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7EDD" w:rsidRPr="004F43A5" w:rsidRDefault="00FA7EDD" w:rsidP="00FA7EDD">
      <w:pPr>
        <w:pStyle w:val="Default"/>
        <w:spacing w:line="276" w:lineRule="auto"/>
        <w:jc w:val="center"/>
        <w:rPr>
          <w:sz w:val="20"/>
          <w:szCs w:val="20"/>
        </w:rPr>
      </w:pPr>
    </w:p>
    <w:tbl>
      <w:tblPr>
        <w:tblStyle w:val="a3"/>
        <w:tblW w:w="0" w:type="auto"/>
        <w:tblInd w:w="6629" w:type="dxa"/>
        <w:tblLook w:val="04A0"/>
      </w:tblPr>
      <w:tblGrid>
        <w:gridCol w:w="3508"/>
      </w:tblGrid>
      <w:tr w:rsidR="00E123B7" w:rsidRPr="004F43A5" w:rsidTr="00E123B7"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</w:tcPr>
          <w:p w:rsidR="00E123B7" w:rsidRPr="004F43A5" w:rsidRDefault="00E123B7" w:rsidP="00E12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УТВЕРЖДАЮ</w:t>
            </w:r>
          </w:p>
          <w:p w:rsidR="00E123B7" w:rsidRPr="004F43A5" w:rsidRDefault="00E123B7" w:rsidP="00E12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Директор ГАПОУ «ОГК»</w:t>
            </w:r>
          </w:p>
          <w:p w:rsidR="00E123B7" w:rsidRPr="004F43A5" w:rsidRDefault="00E123B7" w:rsidP="00E123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____________ И.Г. Золкина</w:t>
            </w:r>
          </w:p>
          <w:p w:rsidR="00E123B7" w:rsidRPr="004F43A5" w:rsidRDefault="00560D81" w:rsidP="00FD53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«___» ________ 202</w:t>
            </w:r>
            <w:r w:rsidR="00FD53B4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23B7"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</w:tr>
    </w:tbl>
    <w:p w:rsidR="00E123B7" w:rsidRPr="004F43A5" w:rsidRDefault="00DC5CB5" w:rsidP="00DC5CB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</w:t>
      </w:r>
    </w:p>
    <w:p w:rsidR="00FA7EDD" w:rsidRPr="004F43A5" w:rsidRDefault="00FA7EDD" w:rsidP="00DC5CB5">
      <w:pPr>
        <w:pStyle w:val="Default"/>
        <w:jc w:val="right"/>
        <w:rPr>
          <w:sz w:val="20"/>
          <w:szCs w:val="20"/>
        </w:rPr>
      </w:pPr>
    </w:p>
    <w:p w:rsidR="00FA7EDD" w:rsidRPr="004F43A5" w:rsidRDefault="00FA7EDD" w:rsidP="00DC5CB5">
      <w:pPr>
        <w:pStyle w:val="Default"/>
        <w:jc w:val="right"/>
        <w:rPr>
          <w:sz w:val="20"/>
          <w:szCs w:val="20"/>
        </w:rPr>
      </w:pPr>
    </w:p>
    <w:p w:rsidR="00FA7EDD" w:rsidRPr="004F43A5" w:rsidRDefault="00FA7EDD" w:rsidP="00FA7EDD">
      <w:pPr>
        <w:pStyle w:val="Default"/>
        <w:jc w:val="center"/>
        <w:rPr>
          <w:sz w:val="20"/>
          <w:szCs w:val="20"/>
        </w:rPr>
      </w:pPr>
    </w:p>
    <w:p w:rsidR="00FA7EDD" w:rsidRPr="004F43A5" w:rsidRDefault="00FA7EDD" w:rsidP="00FA7EDD">
      <w:pPr>
        <w:pStyle w:val="Default"/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12"/>
        <w:gridCol w:w="3225"/>
      </w:tblGrid>
      <w:tr w:rsidR="00A718A9" w:rsidRPr="004F43A5" w:rsidTr="00A718A9">
        <w:tc>
          <w:tcPr>
            <w:tcW w:w="6912" w:type="dxa"/>
          </w:tcPr>
          <w:p w:rsidR="00A718A9" w:rsidRPr="004F43A5" w:rsidRDefault="00A718A9" w:rsidP="00A718A9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3225" w:type="dxa"/>
          </w:tcPr>
          <w:p w:rsidR="00A718A9" w:rsidRPr="004F43A5" w:rsidRDefault="00A718A9" w:rsidP="00A718A9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</w:tr>
    </w:tbl>
    <w:p w:rsidR="00FA7EDD" w:rsidRPr="004F43A5" w:rsidRDefault="00FA7EDD" w:rsidP="00FA7EDD">
      <w:pPr>
        <w:pStyle w:val="Default"/>
        <w:jc w:val="center"/>
        <w:rPr>
          <w:sz w:val="20"/>
          <w:szCs w:val="20"/>
        </w:rPr>
      </w:pPr>
    </w:p>
    <w:p w:rsidR="00FA7EDD" w:rsidRPr="004F43A5" w:rsidRDefault="00FA7EDD" w:rsidP="00FA7EDD">
      <w:pPr>
        <w:pStyle w:val="Default"/>
        <w:jc w:val="center"/>
        <w:rPr>
          <w:sz w:val="20"/>
          <w:szCs w:val="20"/>
        </w:rPr>
      </w:pPr>
    </w:p>
    <w:p w:rsidR="00FA7EDD" w:rsidRPr="004F43A5" w:rsidRDefault="00FA7EDD" w:rsidP="00FA7EDD">
      <w:pPr>
        <w:pStyle w:val="Default"/>
        <w:jc w:val="center"/>
        <w:rPr>
          <w:sz w:val="20"/>
          <w:szCs w:val="20"/>
        </w:rPr>
      </w:pPr>
    </w:p>
    <w:p w:rsidR="00A718A9" w:rsidRPr="004F43A5" w:rsidRDefault="00A718A9" w:rsidP="00FA7EDD">
      <w:pPr>
        <w:pStyle w:val="Default"/>
        <w:jc w:val="center"/>
        <w:rPr>
          <w:sz w:val="20"/>
          <w:szCs w:val="20"/>
        </w:rPr>
      </w:pPr>
    </w:p>
    <w:p w:rsidR="00FA7EDD" w:rsidRPr="004F43A5" w:rsidRDefault="00FA7EDD" w:rsidP="00FA7EDD">
      <w:pPr>
        <w:pStyle w:val="Default"/>
        <w:jc w:val="center"/>
        <w:rPr>
          <w:sz w:val="20"/>
          <w:szCs w:val="20"/>
        </w:rPr>
      </w:pPr>
    </w:p>
    <w:p w:rsidR="00FA7EDD" w:rsidRPr="004F43A5" w:rsidRDefault="00FA7EDD" w:rsidP="00FA7EDD">
      <w:pPr>
        <w:pStyle w:val="Default"/>
        <w:jc w:val="center"/>
        <w:rPr>
          <w:sz w:val="20"/>
          <w:szCs w:val="20"/>
        </w:rPr>
      </w:pPr>
    </w:p>
    <w:p w:rsidR="00FA7EDD" w:rsidRPr="00FD53B4" w:rsidRDefault="00FA7EDD" w:rsidP="00FA7EDD">
      <w:pPr>
        <w:pStyle w:val="Default"/>
        <w:spacing w:line="276" w:lineRule="auto"/>
        <w:jc w:val="center"/>
        <w:rPr>
          <w:rFonts w:ascii="Times New Roman Полужирный" w:hAnsi="Times New Roman Полужирный"/>
          <w:b/>
          <w:shadow/>
          <w:sz w:val="22"/>
          <w:szCs w:val="22"/>
        </w:rPr>
      </w:pPr>
      <w:r w:rsidRPr="00FD53B4">
        <w:rPr>
          <w:rFonts w:ascii="Times New Roman Полужирный" w:hAnsi="Times New Roman Полужирный"/>
          <w:b/>
          <w:shadow/>
          <w:sz w:val="22"/>
          <w:szCs w:val="22"/>
        </w:rPr>
        <w:t>ОСНОВН</w:t>
      </w:r>
      <w:r w:rsidR="002E3C1C" w:rsidRPr="00FD53B4">
        <w:rPr>
          <w:rFonts w:ascii="Times New Roman Полужирный" w:hAnsi="Times New Roman Полужирный"/>
          <w:b/>
          <w:shadow/>
          <w:sz w:val="22"/>
          <w:szCs w:val="22"/>
        </w:rPr>
        <w:t>АЯ</w:t>
      </w:r>
      <w:r w:rsidRPr="00FD53B4">
        <w:rPr>
          <w:rFonts w:ascii="Times New Roman Полужирный" w:hAnsi="Times New Roman Полужирный"/>
          <w:b/>
          <w:shadow/>
          <w:sz w:val="22"/>
          <w:szCs w:val="22"/>
        </w:rPr>
        <w:t xml:space="preserve"> ОБРАЗОВАТЕЛЬН</w:t>
      </w:r>
      <w:r w:rsidR="002E3C1C" w:rsidRPr="00FD53B4">
        <w:rPr>
          <w:rFonts w:ascii="Times New Roman Полужирный" w:hAnsi="Times New Roman Полужирный"/>
          <w:b/>
          <w:shadow/>
          <w:sz w:val="22"/>
          <w:szCs w:val="22"/>
        </w:rPr>
        <w:t>АЯ</w:t>
      </w:r>
      <w:r w:rsidRPr="00FD53B4">
        <w:rPr>
          <w:rFonts w:ascii="Times New Roman Полужирный" w:hAnsi="Times New Roman Полужирный"/>
          <w:b/>
          <w:shadow/>
          <w:sz w:val="22"/>
          <w:szCs w:val="22"/>
        </w:rPr>
        <w:t xml:space="preserve"> ПРОГРАММ</w:t>
      </w:r>
      <w:r w:rsidR="002E3C1C" w:rsidRPr="00FD53B4">
        <w:rPr>
          <w:rFonts w:ascii="Times New Roman Полужирный" w:hAnsi="Times New Roman Полужирный"/>
          <w:b/>
          <w:shadow/>
          <w:sz w:val="22"/>
          <w:szCs w:val="22"/>
        </w:rPr>
        <w:t>А</w:t>
      </w:r>
    </w:p>
    <w:p w:rsidR="00FA7EDD" w:rsidRPr="00FD53B4" w:rsidRDefault="00FA7EDD" w:rsidP="00FA7EDD">
      <w:pPr>
        <w:pStyle w:val="Default"/>
        <w:spacing w:line="276" w:lineRule="auto"/>
        <w:jc w:val="center"/>
        <w:rPr>
          <w:rFonts w:asciiTheme="minorHAnsi" w:hAnsiTheme="minorHAnsi"/>
          <w:b/>
          <w:shadow/>
          <w:sz w:val="22"/>
          <w:szCs w:val="22"/>
        </w:rPr>
      </w:pPr>
      <w:r w:rsidRPr="00FD53B4">
        <w:rPr>
          <w:rFonts w:ascii="Times New Roman Полужирный" w:hAnsi="Times New Roman Полужирный"/>
          <w:b/>
          <w:shadow/>
          <w:sz w:val="22"/>
          <w:szCs w:val="22"/>
        </w:rPr>
        <w:t>СРЕДНЕГО ПРОФЕССИОНАЛЬНОГО ОБРАЗОВАНИЯ</w:t>
      </w:r>
    </w:p>
    <w:p w:rsidR="00AD2D51" w:rsidRPr="00FD53B4" w:rsidRDefault="00AD2D51" w:rsidP="00FA7EDD">
      <w:pPr>
        <w:pStyle w:val="Default"/>
        <w:spacing w:line="276" w:lineRule="auto"/>
        <w:jc w:val="center"/>
        <w:rPr>
          <w:rFonts w:asciiTheme="minorHAnsi" w:hAnsiTheme="minorHAnsi"/>
          <w:b/>
          <w:shadow/>
          <w:sz w:val="22"/>
          <w:szCs w:val="22"/>
        </w:rPr>
      </w:pPr>
    </w:p>
    <w:p w:rsidR="00AD2D51" w:rsidRPr="00FD53B4" w:rsidRDefault="00AD2D51" w:rsidP="00FA7EDD">
      <w:pPr>
        <w:pStyle w:val="Default"/>
        <w:spacing w:line="276" w:lineRule="auto"/>
        <w:jc w:val="center"/>
        <w:rPr>
          <w:rFonts w:asciiTheme="minorHAnsi" w:hAnsiTheme="minorHAnsi"/>
          <w:b/>
          <w:shadow/>
          <w:sz w:val="22"/>
          <w:szCs w:val="22"/>
        </w:rPr>
      </w:pPr>
    </w:p>
    <w:p w:rsidR="00AD2D51" w:rsidRPr="00FD53B4" w:rsidRDefault="00AD2D51" w:rsidP="00FA7EDD">
      <w:pPr>
        <w:pStyle w:val="Default"/>
        <w:spacing w:line="276" w:lineRule="auto"/>
        <w:jc w:val="center"/>
        <w:rPr>
          <w:rFonts w:asciiTheme="minorHAnsi" w:hAnsiTheme="minorHAnsi"/>
          <w:b/>
          <w:shadow/>
          <w:sz w:val="22"/>
          <w:szCs w:val="22"/>
        </w:rPr>
      </w:pPr>
    </w:p>
    <w:p w:rsidR="00FA7EDD" w:rsidRPr="00FD53B4" w:rsidRDefault="00FA7EDD" w:rsidP="00FA7EDD">
      <w:pPr>
        <w:pStyle w:val="Default"/>
        <w:jc w:val="center"/>
        <w:rPr>
          <w:sz w:val="22"/>
          <w:szCs w:val="22"/>
        </w:rPr>
      </w:pPr>
    </w:p>
    <w:p w:rsidR="00FA7EDD" w:rsidRPr="00FD53B4" w:rsidRDefault="00FA7EDD" w:rsidP="00FA7EDD">
      <w:pPr>
        <w:pStyle w:val="Default"/>
        <w:jc w:val="center"/>
        <w:rPr>
          <w:sz w:val="22"/>
          <w:szCs w:val="22"/>
        </w:rPr>
      </w:pPr>
      <w:r w:rsidRPr="00FD53B4">
        <w:rPr>
          <w:sz w:val="22"/>
          <w:szCs w:val="22"/>
        </w:rPr>
        <w:t xml:space="preserve">Профессия: </w:t>
      </w:r>
    </w:p>
    <w:p w:rsidR="00FA7EDD" w:rsidRPr="00FD53B4" w:rsidRDefault="00FA7EDD" w:rsidP="00FA7EDD">
      <w:pPr>
        <w:pStyle w:val="Default"/>
        <w:jc w:val="center"/>
        <w:rPr>
          <w:b/>
          <w:sz w:val="22"/>
          <w:szCs w:val="22"/>
        </w:rPr>
      </w:pPr>
      <w:r w:rsidRPr="00FD53B4">
        <w:rPr>
          <w:b/>
          <w:sz w:val="22"/>
          <w:szCs w:val="22"/>
        </w:rPr>
        <w:t>15.01.31 Мастер контрольно-измерительных приборов и автоматики</w:t>
      </w:r>
    </w:p>
    <w:p w:rsidR="00AD2D51" w:rsidRPr="00FD53B4" w:rsidRDefault="00AD2D51" w:rsidP="00FA7EDD">
      <w:pPr>
        <w:pStyle w:val="Default"/>
        <w:jc w:val="center"/>
        <w:rPr>
          <w:b/>
          <w:sz w:val="22"/>
          <w:szCs w:val="22"/>
        </w:rPr>
      </w:pPr>
    </w:p>
    <w:p w:rsidR="00FA7EDD" w:rsidRPr="00FD53B4" w:rsidRDefault="00FA7EDD" w:rsidP="00FA7EDD">
      <w:pPr>
        <w:pStyle w:val="Default"/>
        <w:jc w:val="center"/>
        <w:rPr>
          <w:sz w:val="22"/>
          <w:szCs w:val="22"/>
        </w:rPr>
      </w:pPr>
    </w:p>
    <w:p w:rsidR="00FA7EDD" w:rsidRPr="00FD53B4" w:rsidRDefault="00FA7EDD" w:rsidP="00FA7EDD">
      <w:pPr>
        <w:pStyle w:val="Default"/>
        <w:jc w:val="center"/>
        <w:rPr>
          <w:sz w:val="22"/>
          <w:szCs w:val="22"/>
        </w:rPr>
      </w:pPr>
      <w:r w:rsidRPr="00FD53B4">
        <w:rPr>
          <w:sz w:val="22"/>
          <w:szCs w:val="22"/>
        </w:rPr>
        <w:t xml:space="preserve">Квалификации выпускника: </w:t>
      </w:r>
    </w:p>
    <w:p w:rsidR="00FA7EDD" w:rsidRPr="00FD53B4" w:rsidRDefault="00DB1F7C" w:rsidP="000B68B9">
      <w:pPr>
        <w:pStyle w:val="Default"/>
        <w:spacing w:line="276" w:lineRule="auto"/>
        <w:jc w:val="center"/>
        <w:rPr>
          <w:b/>
          <w:sz w:val="22"/>
          <w:szCs w:val="22"/>
        </w:rPr>
      </w:pPr>
      <w:r w:rsidRPr="00FD53B4">
        <w:rPr>
          <w:b/>
          <w:sz w:val="22"/>
          <w:szCs w:val="22"/>
          <w:lang w:val="en-US"/>
        </w:rPr>
        <w:t>C</w:t>
      </w:r>
      <w:r w:rsidR="00FA7EDD" w:rsidRPr="00FD53B4">
        <w:rPr>
          <w:b/>
          <w:sz w:val="22"/>
          <w:szCs w:val="22"/>
        </w:rPr>
        <w:t>лесарь по контрольно-измерительным приборам и автоматике</w:t>
      </w:r>
    </w:p>
    <w:p w:rsidR="00DB1F7C" w:rsidRPr="00FD53B4" w:rsidRDefault="00DB1F7C" w:rsidP="000B68B9">
      <w:pPr>
        <w:pStyle w:val="Default"/>
        <w:spacing w:line="276" w:lineRule="auto"/>
        <w:jc w:val="center"/>
        <w:rPr>
          <w:b/>
          <w:sz w:val="22"/>
          <w:szCs w:val="22"/>
        </w:rPr>
      </w:pPr>
      <w:r w:rsidRPr="00FD53B4">
        <w:rPr>
          <w:rFonts w:eastAsia="Times New Roman"/>
          <w:b/>
          <w:snapToGrid w:val="0"/>
          <w:sz w:val="22"/>
          <w:szCs w:val="22"/>
          <w:lang w:eastAsia="ru-RU"/>
        </w:rPr>
        <w:t>Наладчик контрольно-измерительных приборов и автоматики</w:t>
      </w:r>
    </w:p>
    <w:p w:rsidR="00FA7EDD" w:rsidRPr="00FD53B4" w:rsidRDefault="00A718A9" w:rsidP="00FA7EDD">
      <w:pPr>
        <w:pStyle w:val="Default"/>
        <w:jc w:val="center"/>
        <w:rPr>
          <w:i/>
          <w:iCs/>
          <w:sz w:val="22"/>
          <w:szCs w:val="22"/>
        </w:rPr>
      </w:pPr>
      <w:r w:rsidRPr="00FD53B4">
        <w:rPr>
          <w:i/>
          <w:iCs/>
          <w:sz w:val="22"/>
          <w:szCs w:val="22"/>
        </w:rPr>
        <w:t>(в соответствии с перечнем профессий/специальностей СПО)</w:t>
      </w:r>
    </w:p>
    <w:p w:rsidR="00AD2D51" w:rsidRPr="00FD53B4" w:rsidRDefault="00AD2D51" w:rsidP="00FA7EDD">
      <w:pPr>
        <w:pStyle w:val="Default"/>
        <w:jc w:val="center"/>
        <w:rPr>
          <w:i/>
          <w:iCs/>
          <w:sz w:val="22"/>
          <w:szCs w:val="22"/>
        </w:rPr>
      </w:pPr>
    </w:p>
    <w:p w:rsidR="00AD2D51" w:rsidRPr="00FD53B4" w:rsidRDefault="00AD2D51" w:rsidP="00FA7EDD">
      <w:pPr>
        <w:pStyle w:val="Default"/>
        <w:jc w:val="center"/>
        <w:rPr>
          <w:b/>
          <w:sz w:val="22"/>
          <w:szCs w:val="22"/>
        </w:rPr>
      </w:pPr>
    </w:p>
    <w:p w:rsidR="00A718A9" w:rsidRPr="00FD53B4" w:rsidRDefault="00A718A9" w:rsidP="00FA7EDD">
      <w:pPr>
        <w:pStyle w:val="Default"/>
        <w:jc w:val="center"/>
        <w:rPr>
          <w:b/>
          <w:sz w:val="22"/>
          <w:szCs w:val="22"/>
        </w:rPr>
      </w:pPr>
    </w:p>
    <w:p w:rsidR="00FA7EDD" w:rsidRPr="00FD53B4" w:rsidRDefault="00FA7EDD" w:rsidP="00FA7EDD">
      <w:pPr>
        <w:pStyle w:val="Default"/>
        <w:jc w:val="center"/>
        <w:rPr>
          <w:b/>
          <w:sz w:val="22"/>
          <w:szCs w:val="22"/>
        </w:rPr>
      </w:pPr>
      <w:r w:rsidRPr="00FD53B4">
        <w:rPr>
          <w:b/>
          <w:sz w:val="22"/>
          <w:szCs w:val="22"/>
        </w:rPr>
        <w:t>Форма обучения</w:t>
      </w:r>
      <w:r w:rsidR="00A718A9" w:rsidRPr="00FD53B4">
        <w:rPr>
          <w:b/>
          <w:sz w:val="22"/>
          <w:szCs w:val="22"/>
        </w:rPr>
        <w:t>:</w:t>
      </w:r>
      <w:r w:rsidRPr="00FD53B4">
        <w:rPr>
          <w:b/>
          <w:sz w:val="22"/>
          <w:szCs w:val="22"/>
        </w:rPr>
        <w:t xml:space="preserve"> очная</w:t>
      </w:r>
    </w:p>
    <w:p w:rsidR="00FA7EDD" w:rsidRPr="00FD53B4" w:rsidRDefault="00FA7EDD" w:rsidP="00FA7EDD">
      <w:pPr>
        <w:pStyle w:val="Default"/>
        <w:jc w:val="center"/>
        <w:rPr>
          <w:b/>
          <w:sz w:val="22"/>
          <w:szCs w:val="22"/>
        </w:rPr>
      </w:pPr>
    </w:p>
    <w:p w:rsidR="00FA7EDD" w:rsidRPr="00FD53B4" w:rsidRDefault="00FA7EDD" w:rsidP="00FA7EDD">
      <w:pPr>
        <w:pStyle w:val="Default"/>
        <w:jc w:val="center"/>
        <w:rPr>
          <w:sz w:val="22"/>
          <w:szCs w:val="22"/>
        </w:rPr>
      </w:pPr>
    </w:p>
    <w:p w:rsidR="00FA7EDD" w:rsidRPr="00FD53B4" w:rsidRDefault="00FA7EDD" w:rsidP="00FA7EDD">
      <w:pPr>
        <w:pStyle w:val="Default"/>
        <w:jc w:val="center"/>
        <w:rPr>
          <w:sz w:val="22"/>
          <w:szCs w:val="22"/>
        </w:rPr>
      </w:pPr>
      <w:r w:rsidRPr="00FD53B4">
        <w:rPr>
          <w:sz w:val="22"/>
          <w:szCs w:val="22"/>
        </w:rPr>
        <w:t>Нормативный срок обучения</w:t>
      </w:r>
      <w:r w:rsidR="00A718A9" w:rsidRPr="00FD53B4">
        <w:rPr>
          <w:sz w:val="22"/>
          <w:szCs w:val="22"/>
        </w:rPr>
        <w:t xml:space="preserve">: </w:t>
      </w:r>
      <w:r w:rsidR="00EE1893" w:rsidRPr="00FD53B4">
        <w:rPr>
          <w:sz w:val="22"/>
          <w:szCs w:val="22"/>
        </w:rPr>
        <w:t>на базе основного</w:t>
      </w:r>
      <w:r w:rsidRPr="00FD53B4">
        <w:rPr>
          <w:sz w:val="22"/>
          <w:szCs w:val="22"/>
        </w:rPr>
        <w:t xml:space="preserve"> общего образования – </w:t>
      </w:r>
      <w:r w:rsidR="006C19C9" w:rsidRPr="00FD53B4">
        <w:rPr>
          <w:sz w:val="22"/>
          <w:szCs w:val="22"/>
        </w:rPr>
        <w:t>3</w:t>
      </w:r>
      <w:r w:rsidRPr="00FD53B4">
        <w:rPr>
          <w:sz w:val="22"/>
          <w:szCs w:val="22"/>
        </w:rPr>
        <w:t xml:space="preserve"> год</w:t>
      </w:r>
      <w:r w:rsidR="00EE1893" w:rsidRPr="00FD53B4">
        <w:rPr>
          <w:sz w:val="22"/>
          <w:szCs w:val="22"/>
        </w:rPr>
        <w:t>а</w:t>
      </w:r>
      <w:r w:rsidRPr="00FD53B4">
        <w:rPr>
          <w:sz w:val="22"/>
          <w:szCs w:val="22"/>
        </w:rPr>
        <w:t xml:space="preserve"> 10 месяцев</w:t>
      </w:r>
    </w:p>
    <w:p w:rsidR="00A718A9" w:rsidRPr="004F43A5" w:rsidRDefault="00A718A9" w:rsidP="00FA7EDD">
      <w:pPr>
        <w:pStyle w:val="Default"/>
        <w:jc w:val="center"/>
        <w:rPr>
          <w:sz w:val="20"/>
          <w:szCs w:val="20"/>
        </w:rPr>
      </w:pPr>
    </w:p>
    <w:p w:rsidR="00A718A9" w:rsidRPr="004F43A5" w:rsidRDefault="00A718A9" w:rsidP="00FA7EDD">
      <w:pPr>
        <w:pStyle w:val="Default"/>
        <w:jc w:val="center"/>
        <w:rPr>
          <w:sz w:val="20"/>
          <w:szCs w:val="20"/>
        </w:rPr>
      </w:pPr>
    </w:p>
    <w:p w:rsidR="00A718A9" w:rsidRPr="004F43A5" w:rsidRDefault="00A718A9" w:rsidP="00FA7EDD">
      <w:pPr>
        <w:pStyle w:val="Default"/>
        <w:jc w:val="center"/>
        <w:rPr>
          <w:sz w:val="20"/>
          <w:szCs w:val="20"/>
        </w:rPr>
      </w:pPr>
    </w:p>
    <w:p w:rsidR="00A718A9" w:rsidRPr="004F43A5" w:rsidRDefault="00A718A9" w:rsidP="00FA7EDD">
      <w:pPr>
        <w:pStyle w:val="Default"/>
        <w:jc w:val="center"/>
        <w:rPr>
          <w:sz w:val="20"/>
          <w:szCs w:val="20"/>
        </w:rPr>
      </w:pPr>
    </w:p>
    <w:p w:rsidR="00A718A9" w:rsidRPr="004F43A5" w:rsidRDefault="00A718A9" w:rsidP="00FA7EDD">
      <w:pPr>
        <w:pStyle w:val="Default"/>
        <w:jc w:val="center"/>
        <w:rPr>
          <w:sz w:val="20"/>
          <w:szCs w:val="20"/>
        </w:rPr>
      </w:pPr>
    </w:p>
    <w:p w:rsidR="00A718A9" w:rsidRPr="004F43A5" w:rsidRDefault="00A718A9" w:rsidP="00FA7EDD">
      <w:pPr>
        <w:pStyle w:val="Default"/>
        <w:jc w:val="center"/>
        <w:rPr>
          <w:sz w:val="20"/>
          <w:szCs w:val="20"/>
        </w:rPr>
      </w:pPr>
    </w:p>
    <w:p w:rsidR="00A718A9" w:rsidRPr="004F43A5" w:rsidRDefault="00A718A9" w:rsidP="00FA7EDD">
      <w:pPr>
        <w:pStyle w:val="Default"/>
        <w:jc w:val="center"/>
        <w:rPr>
          <w:sz w:val="20"/>
          <w:szCs w:val="20"/>
        </w:rPr>
      </w:pPr>
    </w:p>
    <w:p w:rsidR="00A718A9" w:rsidRPr="004F43A5" w:rsidRDefault="00A718A9" w:rsidP="00FA7EDD">
      <w:pPr>
        <w:pStyle w:val="Default"/>
        <w:jc w:val="center"/>
        <w:rPr>
          <w:sz w:val="20"/>
          <w:szCs w:val="20"/>
        </w:rPr>
      </w:pPr>
    </w:p>
    <w:p w:rsidR="00A718A9" w:rsidRPr="004F43A5" w:rsidRDefault="00A718A9" w:rsidP="00FA7EDD">
      <w:pPr>
        <w:pStyle w:val="Default"/>
        <w:jc w:val="center"/>
        <w:rPr>
          <w:sz w:val="20"/>
          <w:szCs w:val="20"/>
        </w:rPr>
      </w:pPr>
    </w:p>
    <w:p w:rsidR="00A718A9" w:rsidRPr="004F43A5" w:rsidRDefault="00A718A9" w:rsidP="00FA7EDD">
      <w:pPr>
        <w:pStyle w:val="Default"/>
        <w:jc w:val="center"/>
        <w:rPr>
          <w:sz w:val="20"/>
          <w:szCs w:val="20"/>
        </w:rPr>
      </w:pPr>
    </w:p>
    <w:p w:rsidR="00A718A9" w:rsidRPr="004F43A5" w:rsidRDefault="00A718A9" w:rsidP="00FA7EDD">
      <w:pPr>
        <w:pStyle w:val="Default"/>
        <w:jc w:val="center"/>
        <w:rPr>
          <w:sz w:val="20"/>
          <w:szCs w:val="20"/>
        </w:rPr>
      </w:pPr>
    </w:p>
    <w:p w:rsidR="00A718A9" w:rsidRPr="004F43A5" w:rsidRDefault="00A718A9" w:rsidP="00FA7EDD">
      <w:pPr>
        <w:pStyle w:val="Default"/>
        <w:jc w:val="center"/>
        <w:rPr>
          <w:sz w:val="20"/>
          <w:szCs w:val="20"/>
        </w:rPr>
      </w:pPr>
    </w:p>
    <w:p w:rsidR="002E3C1C" w:rsidRPr="004F43A5" w:rsidRDefault="002E3C1C" w:rsidP="00FA7EDD">
      <w:pPr>
        <w:pStyle w:val="Default"/>
        <w:jc w:val="center"/>
        <w:rPr>
          <w:sz w:val="20"/>
          <w:szCs w:val="20"/>
        </w:rPr>
      </w:pPr>
    </w:p>
    <w:p w:rsidR="002E3C1C" w:rsidRPr="004F43A5" w:rsidRDefault="002E3C1C" w:rsidP="00FA7EDD">
      <w:pPr>
        <w:pStyle w:val="Default"/>
        <w:jc w:val="center"/>
        <w:rPr>
          <w:sz w:val="20"/>
          <w:szCs w:val="20"/>
        </w:rPr>
      </w:pPr>
    </w:p>
    <w:p w:rsidR="002E3C1C" w:rsidRDefault="002E3C1C" w:rsidP="00FA7EDD">
      <w:pPr>
        <w:pStyle w:val="Default"/>
        <w:jc w:val="center"/>
        <w:rPr>
          <w:sz w:val="20"/>
          <w:szCs w:val="20"/>
        </w:rPr>
      </w:pPr>
    </w:p>
    <w:p w:rsidR="00AD2D51" w:rsidRDefault="00AD2D51" w:rsidP="00FA7EDD">
      <w:pPr>
        <w:pStyle w:val="Default"/>
        <w:jc w:val="center"/>
        <w:rPr>
          <w:sz w:val="20"/>
          <w:szCs w:val="20"/>
        </w:rPr>
      </w:pPr>
    </w:p>
    <w:p w:rsidR="00AD2D51" w:rsidRDefault="00AD2D51" w:rsidP="00FA7EDD">
      <w:pPr>
        <w:pStyle w:val="Default"/>
        <w:jc w:val="center"/>
        <w:rPr>
          <w:sz w:val="20"/>
          <w:szCs w:val="20"/>
        </w:rPr>
      </w:pPr>
    </w:p>
    <w:p w:rsidR="00AD2D51" w:rsidRDefault="00AD2D51" w:rsidP="00FA7EDD">
      <w:pPr>
        <w:pStyle w:val="Default"/>
        <w:jc w:val="center"/>
        <w:rPr>
          <w:sz w:val="20"/>
          <w:szCs w:val="20"/>
        </w:rPr>
      </w:pPr>
    </w:p>
    <w:p w:rsidR="00AD2D51" w:rsidRDefault="00AD2D51" w:rsidP="00FA7EDD">
      <w:pPr>
        <w:pStyle w:val="Default"/>
        <w:jc w:val="center"/>
        <w:rPr>
          <w:sz w:val="20"/>
          <w:szCs w:val="20"/>
        </w:rPr>
      </w:pPr>
    </w:p>
    <w:p w:rsidR="00AD2D51" w:rsidRPr="004F43A5" w:rsidRDefault="00AD2D51" w:rsidP="00FA7EDD">
      <w:pPr>
        <w:pStyle w:val="Default"/>
        <w:jc w:val="center"/>
        <w:rPr>
          <w:sz w:val="20"/>
          <w:szCs w:val="20"/>
        </w:rPr>
      </w:pPr>
    </w:p>
    <w:p w:rsidR="00A718A9" w:rsidRPr="004F43A5" w:rsidRDefault="00A718A9" w:rsidP="00FA7EDD">
      <w:pPr>
        <w:pStyle w:val="Default"/>
        <w:jc w:val="center"/>
        <w:rPr>
          <w:sz w:val="20"/>
          <w:szCs w:val="20"/>
        </w:rPr>
      </w:pPr>
    </w:p>
    <w:p w:rsidR="00A718A9" w:rsidRDefault="00FD53B4" w:rsidP="00FA7EDD">
      <w:pPr>
        <w:pStyle w:val="Default"/>
        <w:jc w:val="center"/>
        <w:rPr>
          <w:sz w:val="22"/>
          <w:szCs w:val="22"/>
        </w:rPr>
      </w:pPr>
      <w:r w:rsidRPr="00FD53B4">
        <w:rPr>
          <w:sz w:val="22"/>
          <w:szCs w:val="22"/>
        </w:rPr>
        <w:t>2021</w:t>
      </w:r>
      <w:r w:rsidR="00FA7EDD" w:rsidRPr="00FD53B4">
        <w:rPr>
          <w:sz w:val="22"/>
          <w:szCs w:val="22"/>
        </w:rPr>
        <w:t xml:space="preserve"> г.</w:t>
      </w:r>
    </w:p>
    <w:p w:rsidR="00715716" w:rsidRPr="00FD53B4" w:rsidRDefault="00715716" w:rsidP="00FA7EDD">
      <w:pPr>
        <w:pStyle w:val="Default"/>
        <w:jc w:val="center"/>
        <w:rPr>
          <w:sz w:val="22"/>
          <w:szCs w:val="2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41"/>
        <w:gridCol w:w="4896"/>
      </w:tblGrid>
      <w:tr w:rsidR="00FD53B4" w:rsidTr="00FD53B4">
        <w:tc>
          <w:tcPr>
            <w:tcW w:w="5241" w:type="dxa"/>
          </w:tcPr>
          <w:p w:rsidR="00FD53B4" w:rsidRPr="00FD53B4" w:rsidRDefault="00A718A9" w:rsidP="001629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43A5">
              <w:rPr>
                <w:sz w:val="20"/>
                <w:szCs w:val="20"/>
              </w:rPr>
              <w:lastRenderedPageBreak/>
              <w:br w:type="page"/>
            </w:r>
            <w:r w:rsidR="00FD53B4" w:rsidRPr="00FD53B4">
              <w:rPr>
                <w:rFonts w:ascii="Times New Roman" w:hAnsi="Times New Roman" w:cs="Times New Roman"/>
                <w:sz w:val="24"/>
                <w:szCs w:val="24"/>
              </w:rPr>
              <w:t>РАССМОТРЕНО</w:t>
            </w:r>
          </w:p>
          <w:p w:rsidR="00FD53B4" w:rsidRPr="00FD53B4" w:rsidRDefault="00FD53B4" w:rsidP="001629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3B4">
              <w:rPr>
                <w:rFonts w:ascii="Times New Roman" w:hAnsi="Times New Roman" w:cs="Times New Roman"/>
                <w:sz w:val="24"/>
                <w:szCs w:val="24"/>
              </w:rPr>
              <w:t>на заседании педсовета</w:t>
            </w:r>
          </w:p>
          <w:p w:rsidR="00FD53B4" w:rsidRPr="00FD53B4" w:rsidRDefault="00FD53B4" w:rsidP="001629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53B4">
              <w:rPr>
                <w:rFonts w:ascii="Times New Roman" w:hAnsi="Times New Roman" w:cs="Times New Roman"/>
                <w:sz w:val="24"/>
                <w:szCs w:val="24"/>
              </w:rPr>
              <w:t>______________2021</w:t>
            </w:r>
          </w:p>
        </w:tc>
        <w:tc>
          <w:tcPr>
            <w:tcW w:w="4896" w:type="dxa"/>
          </w:tcPr>
          <w:p w:rsidR="00FD53B4" w:rsidRPr="00FD53B4" w:rsidRDefault="00FD53B4" w:rsidP="00FD53B4">
            <w:pPr>
              <w:rPr>
                <w:rFonts w:ascii="Times New Roman" w:hAnsi="Times New Roman"/>
                <w:sz w:val="24"/>
                <w:szCs w:val="24"/>
              </w:rPr>
            </w:pPr>
            <w:r w:rsidRPr="00FD53B4"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FD53B4" w:rsidRPr="00FD53B4" w:rsidRDefault="00FD53B4" w:rsidP="00FD53B4">
            <w:pPr>
              <w:rPr>
                <w:rFonts w:ascii="Times New Roman" w:hAnsi="Times New Roman"/>
                <w:sz w:val="24"/>
                <w:szCs w:val="24"/>
              </w:rPr>
            </w:pPr>
            <w:r w:rsidRPr="00FD53B4">
              <w:rPr>
                <w:rFonts w:ascii="Times New Roman" w:hAnsi="Times New Roman"/>
                <w:sz w:val="24"/>
                <w:szCs w:val="24"/>
              </w:rPr>
              <w:t>_______________________________________</w:t>
            </w:r>
          </w:p>
          <w:p w:rsidR="00FD53B4" w:rsidRPr="00FD53B4" w:rsidRDefault="00FD53B4" w:rsidP="00FD53B4">
            <w:pPr>
              <w:rPr>
                <w:rFonts w:ascii="Times New Roman" w:hAnsi="Times New Roman"/>
                <w:sz w:val="24"/>
                <w:szCs w:val="24"/>
              </w:rPr>
            </w:pPr>
            <w:r w:rsidRPr="00FD53B4">
              <w:rPr>
                <w:rFonts w:ascii="Times New Roman" w:hAnsi="Times New Roman"/>
                <w:sz w:val="24"/>
                <w:szCs w:val="24"/>
              </w:rPr>
              <w:t>_______________________________________</w:t>
            </w:r>
          </w:p>
          <w:p w:rsidR="00FD53B4" w:rsidRPr="00FD53B4" w:rsidRDefault="00FD53B4" w:rsidP="00FD53B4">
            <w:pPr>
              <w:autoSpaceDE w:val="0"/>
              <w:autoSpaceDN w:val="0"/>
              <w:adjustRightInd w:val="0"/>
              <w:rPr>
                <w:rFonts w:ascii="Times New Roman" w:eastAsia="HiddenHorzOCR" w:hAnsi="Times New Roman"/>
                <w:sz w:val="24"/>
                <w:szCs w:val="24"/>
              </w:rPr>
            </w:pPr>
            <w:r w:rsidRPr="00FD53B4">
              <w:rPr>
                <w:rFonts w:ascii="Times New Roman" w:eastAsia="HiddenHorzOCR" w:hAnsi="Times New Roman"/>
                <w:sz w:val="24"/>
                <w:szCs w:val="24"/>
              </w:rPr>
              <w:t>"___" ____________202</w:t>
            </w:r>
            <w:r>
              <w:rPr>
                <w:rFonts w:ascii="Times New Roman" w:eastAsia="HiddenHorzOCR" w:hAnsi="Times New Roman"/>
                <w:sz w:val="24"/>
                <w:szCs w:val="24"/>
              </w:rPr>
              <w:t>1</w:t>
            </w:r>
            <w:r w:rsidRPr="00FD53B4">
              <w:rPr>
                <w:rFonts w:ascii="Times New Roman" w:eastAsia="HiddenHorzOCR" w:hAnsi="Times New Roman"/>
                <w:sz w:val="24"/>
                <w:szCs w:val="24"/>
              </w:rPr>
              <w:t>г.</w:t>
            </w:r>
          </w:p>
          <w:p w:rsidR="00FD53B4" w:rsidRPr="00FD53B4" w:rsidRDefault="00FD53B4" w:rsidP="001629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53A2C" w:rsidRPr="004F43A5" w:rsidRDefault="00353A2C" w:rsidP="001629CE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1629CE" w:rsidRPr="004F43A5" w:rsidRDefault="001629CE" w:rsidP="001629CE">
      <w:pPr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</w:p>
    <w:p w:rsidR="001629CE" w:rsidRPr="004F43A5" w:rsidRDefault="001629CE">
      <w:pPr>
        <w:rPr>
          <w:rFonts w:ascii="Times New Roman" w:hAnsi="Times New Roman" w:cs="Times New Roman"/>
          <w:sz w:val="20"/>
          <w:szCs w:val="20"/>
        </w:rPr>
      </w:pPr>
    </w:p>
    <w:p w:rsidR="001629CE" w:rsidRPr="004F43A5" w:rsidRDefault="001629CE">
      <w:pPr>
        <w:rPr>
          <w:rFonts w:ascii="Times New Roman" w:hAnsi="Times New Roman" w:cs="Times New Roman"/>
          <w:sz w:val="20"/>
          <w:szCs w:val="20"/>
        </w:rPr>
      </w:pPr>
    </w:p>
    <w:p w:rsidR="001629CE" w:rsidRPr="004F43A5" w:rsidRDefault="001629CE">
      <w:pPr>
        <w:rPr>
          <w:rFonts w:ascii="Times New Roman" w:hAnsi="Times New Roman" w:cs="Times New Roman"/>
          <w:sz w:val="20"/>
          <w:szCs w:val="20"/>
        </w:rPr>
      </w:pPr>
    </w:p>
    <w:p w:rsidR="001629CE" w:rsidRPr="004F43A5" w:rsidRDefault="001629CE">
      <w:pPr>
        <w:rPr>
          <w:rFonts w:ascii="Times New Roman" w:hAnsi="Times New Roman" w:cs="Times New Roman"/>
          <w:sz w:val="20"/>
          <w:szCs w:val="20"/>
        </w:rPr>
      </w:pPr>
    </w:p>
    <w:p w:rsidR="001629CE" w:rsidRPr="004F43A5" w:rsidRDefault="001629CE">
      <w:pPr>
        <w:rPr>
          <w:rFonts w:ascii="Times New Roman" w:hAnsi="Times New Roman" w:cs="Times New Roman"/>
          <w:sz w:val="20"/>
          <w:szCs w:val="20"/>
        </w:rPr>
      </w:pPr>
    </w:p>
    <w:p w:rsidR="001629CE" w:rsidRPr="004F43A5" w:rsidRDefault="001629CE">
      <w:pPr>
        <w:rPr>
          <w:rFonts w:ascii="Times New Roman" w:hAnsi="Times New Roman" w:cs="Times New Roman"/>
          <w:sz w:val="20"/>
          <w:szCs w:val="20"/>
        </w:rPr>
      </w:pPr>
    </w:p>
    <w:p w:rsidR="001629CE" w:rsidRPr="004F43A5" w:rsidRDefault="001629CE">
      <w:pPr>
        <w:rPr>
          <w:rFonts w:ascii="Times New Roman" w:hAnsi="Times New Roman" w:cs="Times New Roman"/>
          <w:sz w:val="20"/>
          <w:szCs w:val="20"/>
        </w:rPr>
      </w:pPr>
    </w:p>
    <w:p w:rsidR="001629CE" w:rsidRPr="004F43A5" w:rsidRDefault="001629CE">
      <w:pPr>
        <w:rPr>
          <w:rFonts w:ascii="Times New Roman" w:hAnsi="Times New Roman" w:cs="Times New Roman"/>
          <w:sz w:val="20"/>
          <w:szCs w:val="20"/>
        </w:rPr>
      </w:pPr>
    </w:p>
    <w:p w:rsidR="001629CE" w:rsidRPr="004F43A5" w:rsidRDefault="001629CE">
      <w:pPr>
        <w:rPr>
          <w:rFonts w:ascii="Times New Roman" w:hAnsi="Times New Roman" w:cs="Times New Roman"/>
          <w:sz w:val="20"/>
          <w:szCs w:val="20"/>
        </w:rPr>
      </w:pPr>
    </w:p>
    <w:p w:rsidR="002E3C1C" w:rsidRPr="004F43A5" w:rsidRDefault="002E3C1C">
      <w:pPr>
        <w:rPr>
          <w:rFonts w:ascii="Times New Roman Полужирный" w:hAnsi="Times New Roman Полужирный" w:cs="Times New Roman"/>
          <w:b/>
          <w:bCs/>
          <w:caps/>
          <w:color w:val="000000"/>
          <w:sz w:val="20"/>
          <w:szCs w:val="20"/>
        </w:rPr>
      </w:pPr>
      <w:r w:rsidRPr="004F43A5">
        <w:rPr>
          <w:rFonts w:ascii="Times New Roman Полужирный" w:hAnsi="Times New Roman Полужирный"/>
          <w:b/>
          <w:bCs/>
          <w:caps/>
          <w:sz w:val="20"/>
          <w:szCs w:val="20"/>
        </w:rPr>
        <w:br w:type="page"/>
      </w:r>
    </w:p>
    <w:p w:rsidR="006A24AE" w:rsidRPr="004F43A5" w:rsidRDefault="006A24AE">
      <w:pPr>
        <w:rPr>
          <w:rFonts w:ascii="Times New Roman" w:hAnsi="Times New Roman" w:cs="Times New Roman"/>
          <w:b/>
          <w:bCs/>
          <w:sz w:val="20"/>
          <w:szCs w:val="20"/>
        </w:rPr>
      </w:pPr>
    </w:p>
    <w:p w:rsidR="009E2377" w:rsidRDefault="009E2377" w:rsidP="009E2377">
      <w:pPr>
        <w:pStyle w:val="Default"/>
        <w:jc w:val="center"/>
        <w:rPr>
          <w:rFonts w:asciiTheme="minorHAnsi" w:hAnsiTheme="minorHAnsi"/>
          <w:b/>
          <w:bCs/>
          <w:caps/>
          <w:shadow/>
          <w:sz w:val="20"/>
          <w:szCs w:val="20"/>
        </w:rPr>
      </w:pPr>
      <w:r w:rsidRPr="009E2377">
        <w:rPr>
          <w:rFonts w:ascii="Times New Roman Полужирный" w:hAnsi="Times New Roman Полужирный"/>
          <w:b/>
          <w:bCs/>
          <w:caps/>
          <w:shadow/>
          <w:sz w:val="20"/>
          <w:szCs w:val="20"/>
        </w:rPr>
        <w:t>Содержание</w:t>
      </w:r>
    </w:p>
    <w:p w:rsidR="009E2377" w:rsidRPr="009E2377" w:rsidRDefault="009E2377" w:rsidP="009E2377">
      <w:pPr>
        <w:pStyle w:val="Default"/>
        <w:jc w:val="center"/>
        <w:rPr>
          <w:rFonts w:asciiTheme="minorHAnsi" w:hAnsiTheme="minorHAnsi"/>
          <w:b/>
          <w:bCs/>
          <w:caps/>
          <w:shadow/>
          <w:sz w:val="20"/>
          <w:szCs w:val="20"/>
        </w:rPr>
      </w:pPr>
    </w:p>
    <w:tbl>
      <w:tblPr>
        <w:tblW w:w="0" w:type="auto"/>
        <w:tblLook w:val="00A0"/>
      </w:tblPr>
      <w:tblGrid>
        <w:gridCol w:w="9482"/>
        <w:gridCol w:w="517"/>
      </w:tblGrid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 xml:space="preserve">РАЗДЕЛ 1. </w:t>
            </w:r>
            <w:r w:rsidRPr="008D3B6B">
              <w:rPr>
                <w:bCs/>
                <w:caps/>
                <w:sz w:val="20"/>
                <w:szCs w:val="20"/>
              </w:rPr>
              <w:t>Общие положения</w:t>
            </w:r>
            <w:r w:rsidRPr="009E2377">
              <w:rPr>
                <w:bCs/>
                <w:sz w:val="20"/>
                <w:szCs w:val="20"/>
              </w:rPr>
              <w:t>........................................................................................................................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 xml:space="preserve">РАЗДЕЛ 2. </w:t>
            </w:r>
            <w:r w:rsidRPr="008D3B6B">
              <w:rPr>
                <w:bCs/>
                <w:caps/>
                <w:sz w:val="20"/>
                <w:szCs w:val="20"/>
              </w:rPr>
              <w:t>Общая характеристика образовательной программы........................................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>2.1. Цели основной образовательной программы ………………………….…………………</w:t>
            </w:r>
            <w:r w:rsidR="000E47B3">
              <w:rPr>
                <w:bCs/>
                <w:sz w:val="20"/>
                <w:szCs w:val="20"/>
              </w:rPr>
              <w:t>………………….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>2.2. Сроки освоения программы и присваиваемые квалификации ……………………</w:t>
            </w:r>
            <w:r w:rsidR="000E47B3">
              <w:rPr>
                <w:bCs/>
                <w:sz w:val="20"/>
                <w:szCs w:val="20"/>
              </w:rPr>
              <w:t>………………………..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>2.3. Трудоемкость основной образовательной программы ………………………………</w:t>
            </w:r>
            <w:r w:rsidR="000E47B3">
              <w:rPr>
                <w:bCs/>
                <w:sz w:val="20"/>
                <w:szCs w:val="20"/>
              </w:rPr>
              <w:t>……………………..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widowControl w:val="0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>2.4. Общеобразовательный цикл ………………………………………………………………….…...</w:t>
            </w:r>
            <w:r w:rsidR="000E47B3">
              <w:rPr>
                <w:bCs/>
                <w:sz w:val="20"/>
                <w:szCs w:val="20"/>
              </w:rPr>
              <w:t>.................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>2.5. Распределение обязательной и вариативной части программы ...............................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>РАЗДЕЛ 3</w:t>
            </w:r>
            <w:r w:rsidRPr="008D3B6B">
              <w:rPr>
                <w:bCs/>
                <w:caps/>
                <w:sz w:val="20"/>
                <w:szCs w:val="20"/>
              </w:rPr>
              <w:t>. Характеристика профессиональной деятельности выпускника</w:t>
            </w:r>
            <w:r w:rsidRPr="009E2377">
              <w:rPr>
                <w:bCs/>
                <w:sz w:val="20"/>
                <w:szCs w:val="20"/>
              </w:rPr>
              <w:t>…………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 xml:space="preserve">3.1. Области и </w:t>
            </w:r>
            <w:r w:rsidR="002E0A8A">
              <w:rPr>
                <w:bCs/>
                <w:sz w:val="20"/>
                <w:szCs w:val="20"/>
              </w:rPr>
              <w:t xml:space="preserve">виды </w:t>
            </w:r>
            <w:r w:rsidRPr="009E2377">
              <w:rPr>
                <w:bCs/>
                <w:sz w:val="20"/>
                <w:szCs w:val="20"/>
              </w:rPr>
              <w:t xml:space="preserve"> деятельности выпускников ………………</w:t>
            </w:r>
            <w:r w:rsidR="000E47B3">
              <w:rPr>
                <w:bCs/>
                <w:sz w:val="20"/>
                <w:szCs w:val="20"/>
              </w:rPr>
              <w:t>………</w:t>
            </w:r>
            <w:r w:rsidR="002E0A8A">
              <w:rPr>
                <w:bCs/>
                <w:sz w:val="20"/>
                <w:szCs w:val="20"/>
              </w:rPr>
              <w:t>……………………</w:t>
            </w:r>
            <w:r w:rsidR="000E47B3">
              <w:rPr>
                <w:bCs/>
                <w:sz w:val="20"/>
                <w:szCs w:val="20"/>
              </w:rPr>
              <w:t>…………………..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 xml:space="preserve">3.2. Соответствие профессиональных модулей присваиваемой квалификации </w:t>
            </w:r>
            <w:r w:rsidR="000E47B3">
              <w:rPr>
                <w:bCs/>
                <w:sz w:val="20"/>
                <w:szCs w:val="20"/>
              </w:rPr>
              <w:t>………………………………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6B453B">
            <w:pPr>
              <w:pStyle w:val="Default"/>
              <w:widowControl w:val="0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>РАЗ</w:t>
            </w:r>
            <w:r w:rsidR="006B453B">
              <w:rPr>
                <w:bCs/>
                <w:sz w:val="20"/>
                <w:szCs w:val="20"/>
              </w:rPr>
              <w:t xml:space="preserve">ДЕЛ 4. </w:t>
            </w:r>
            <w:r w:rsidRPr="008D3B6B">
              <w:rPr>
                <w:bCs/>
                <w:caps/>
                <w:sz w:val="20"/>
                <w:szCs w:val="20"/>
              </w:rPr>
              <w:t>Планируемые результаты освоения образовательной программы</w:t>
            </w:r>
            <w:r w:rsidRPr="009E2377">
              <w:rPr>
                <w:bCs/>
                <w:sz w:val="20"/>
                <w:szCs w:val="20"/>
              </w:rPr>
              <w:t xml:space="preserve"> </w:t>
            </w:r>
            <w:r w:rsidR="000E47B3">
              <w:rPr>
                <w:bCs/>
                <w:sz w:val="20"/>
                <w:szCs w:val="20"/>
              </w:rPr>
              <w:t>………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>4.1. Общие компетенции ..........................................................................................................</w:t>
            </w:r>
            <w:r w:rsidR="000E47B3">
              <w:rPr>
                <w:bCs/>
                <w:sz w:val="20"/>
                <w:szCs w:val="20"/>
              </w:rPr>
              <w:t>................................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>4.2. Профессиональные компетенции .....................................................................................</w:t>
            </w:r>
            <w:r w:rsidR="000E47B3">
              <w:rPr>
                <w:bCs/>
                <w:sz w:val="20"/>
                <w:szCs w:val="20"/>
              </w:rPr>
              <w:t>...............................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>РАЗДЕЛ 5. СТРУКТУРА ОБРАЗОВАТЕЛЬНОЙ ПРОГРАММЫ  …………………….…</w:t>
            </w:r>
            <w:r w:rsidR="000E47B3">
              <w:rPr>
                <w:bCs/>
                <w:sz w:val="20"/>
                <w:szCs w:val="20"/>
              </w:rPr>
              <w:t>……………………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>5.1. Учебный план……………………………………………………………………………...</w:t>
            </w:r>
            <w:r w:rsidR="000E47B3">
              <w:rPr>
                <w:bCs/>
                <w:sz w:val="20"/>
                <w:szCs w:val="20"/>
              </w:rPr>
              <w:t>...............................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>5.2. Календарные учебные графики ..........................................................................................</w:t>
            </w:r>
            <w:r w:rsidR="000E47B3">
              <w:rPr>
                <w:bCs/>
                <w:sz w:val="20"/>
                <w:szCs w:val="20"/>
              </w:rPr>
              <w:t>..............................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>5.3. Сводные данные по бюджету времени …………………………………………………</w:t>
            </w:r>
            <w:r w:rsidR="000E47B3">
              <w:rPr>
                <w:bCs/>
                <w:sz w:val="20"/>
                <w:szCs w:val="20"/>
              </w:rPr>
              <w:t>……………………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205D87" w:rsidRPr="009E2377" w:rsidTr="004755F9">
        <w:tc>
          <w:tcPr>
            <w:tcW w:w="9315" w:type="dxa"/>
          </w:tcPr>
          <w:p w:rsidR="00205D87" w:rsidRPr="009E2377" w:rsidRDefault="00205D87" w:rsidP="009E2377"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5.4 Практическая подготовка………………………………………………………………………………………</w:t>
            </w:r>
          </w:p>
        </w:tc>
        <w:tc>
          <w:tcPr>
            <w:tcW w:w="517" w:type="dxa"/>
          </w:tcPr>
          <w:p w:rsidR="00205D87" w:rsidRDefault="00205D8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 xml:space="preserve">РАЗДЕЛ 6. </w:t>
            </w:r>
            <w:r w:rsidRPr="008D3B6B">
              <w:rPr>
                <w:bCs/>
                <w:caps/>
                <w:sz w:val="20"/>
                <w:szCs w:val="20"/>
              </w:rPr>
              <w:t>Условия реализации образовательной программы</w:t>
            </w:r>
            <w:r w:rsidRPr="009E2377">
              <w:rPr>
                <w:bCs/>
                <w:sz w:val="20"/>
                <w:szCs w:val="20"/>
              </w:rPr>
              <w:t xml:space="preserve"> ................</w:t>
            </w:r>
            <w:r w:rsidR="000E47B3">
              <w:rPr>
                <w:bCs/>
                <w:sz w:val="20"/>
                <w:szCs w:val="20"/>
              </w:rPr>
              <w:t>.............................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>6.1.Общесистемные требования………………………………………………………………</w:t>
            </w:r>
            <w:r w:rsidR="000E47B3">
              <w:rPr>
                <w:bCs/>
                <w:sz w:val="20"/>
                <w:szCs w:val="20"/>
              </w:rPr>
              <w:t>…………………..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0E47B3">
            <w:pPr>
              <w:pStyle w:val="Default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>6.2 Требования к материально-техническому оснащению образовательной прогр</w:t>
            </w:r>
            <w:r w:rsidR="000E47B3">
              <w:rPr>
                <w:bCs/>
                <w:sz w:val="20"/>
                <w:szCs w:val="20"/>
              </w:rPr>
              <w:t>ам</w:t>
            </w:r>
            <w:r w:rsidRPr="009E2377">
              <w:rPr>
                <w:bCs/>
                <w:sz w:val="20"/>
                <w:szCs w:val="20"/>
              </w:rPr>
              <w:t>мы.…………………….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>6.3.Требования к учебно-методическому обеспечению реализации образовательной программы……</w:t>
            </w:r>
            <w:r w:rsidR="000E47B3">
              <w:rPr>
                <w:bCs/>
                <w:sz w:val="20"/>
                <w:szCs w:val="20"/>
              </w:rPr>
              <w:t>……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>6.4 Требования к кадровым условиям реализации образовательной программы …………</w:t>
            </w:r>
            <w:r w:rsidR="000E47B3">
              <w:rPr>
                <w:bCs/>
                <w:sz w:val="20"/>
                <w:szCs w:val="20"/>
              </w:rPr>
              <w:t>………………….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iCs/>
                <w:sz w:val="20"/>
                <w:szCs w:val="20"/>
              </w:rPr>
            </w:pPr>
            <w:r w:rsidRPr="009E2377">
              <w:rPr>
                <w:bCs/>
                <w:iCs/>
                <w:sz w:val="20"/>
                <w:szCs w:val="20"/>
              </w:rPr>
              <w:t>6.5.Расчеты нормативных затрат оказания государственных услуг по реализации образовательной пр</w:t>
            </w:r>
            <w:r w:rsidRPr="009E2377">
              <w:rPr>
                <w:bCs/>
                <w:iCs/>
                <w:sz w:val="20"/>
                <w:szCs w:val="20"/>
              </w:rPr>
              <w:t>о</w:t>
            </w:r>
            <w:r w:rsidR="000E47B3">
              <w:rPr>
                <w:bCs/>
                <w:iCs/>
                <w:sz w:val="20"/>
                <w:szCs w:val="20"/>
              </w:rPr>
              <w:t>граммы……………………………………………………………………………………………………………..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iCs/>
                <w:sz w:val="20"/>
                <w:szCs w:val="20"/>
              </w:rPr>
            </w:pPr>
            <w:r w:rsidRPr="009E2377">
              <w:rPr>
                <w:bCs/>
                <w:iCs/>
                <w:sz w:val="20"/>
                <w:szCs w:val="20"/>
              </w:rPr>
              <w:t>РАЗДЕЛ 7. ФОНДЫ ОЦЕНОЧНЫХ СРЕДСТВ ДЛЯ ПРОВЕДЕНИЯ ГОСУДАРСТВЕННОЙ ИТОГОВОЙ АТТЕСТАЦИИ И ОРГАНИЗАЦИЯ ОЦЕНОЧНЫХ ПРОЦЕДУР ПО ПРОГРАМ</w:t>
            </w:r>
            <w:r w:rsidR="000E47B3">
              <w:rPr>
                <w:bCs/>
                <w:iCs/>
                <w:sz w:val="20"/>
                <w:szCs w:val="20"/>
              </w:rPr>
              <w:t>МЕ………………………….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iCs/>
                <w:sz w:val="20"/>
                <w:szCs w:val="20"/>
              </w:rPr>
            </w:pPr>
            <w:r w:rsidRPr="009E2377">
              <w:rPr>
                <w:bCs/>
                <w:iCs/>
                <w:sz w:val="20"/>
                <w:szCs w:val="20"/>
              </w:rPr>
              <w:t>РАЗДЕЛ 8. РАЗРАБОТЧИКИ ОСНОВНОЙ ОБРАЗОВАТЕЛЬНОЙ ПРОГРАММЫ…</w:t>
            </w:r>
            <w:r w:rsidR="000E47B3">
              <w:rPr>
                <w:bCs/>
                <w:iCs/>
                <w:sz w:val="20"/>
                <w:szCs w:val="20"/>
              </w:rPr>
              <w:t>………………………..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>Приложение 1 Учебный план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rFonts w:ascii="Times New Roman Полужирный" w:hAnsi="Times New Roman Полужирный"/>
                <w:b/>
                <w:bCs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>Приложение 2 Календарный учебный график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rFonts w:ascii="Times New Roman Полужирный" w:hAnsi="Times New Roman Полужирный"/>
                <w:bCs/>
                <w:caps/>
                <w:shadow/>
                <w:sz w:val="20"/>
                <w:szCs w:val="20"/>
              </w:rPr>
            </w:pPr>
          </w:p>
        </w:tc>
      </w:tr>
      <w:tr w:rsidR="009E2377" w:rsidRPr="009E2377" w:rsidTr="004755F9">
        <w:tc>
          <w:tcPr>
            <w:tcW w:w="9315" w:type="dxa"/>
          </w:tcPr>
          <w:p w:rsidR="009E2377" w:rsidRPr="009E2377" w:rsidRDefault="009E2377" w:rsidP="009E2377">
            <w:pPr>
              <w:pStyle w:val="Default"/>
              <w:widowControl w:val="0"/>
              <w:rPr>
                <w:bCs/>
                <w:sz w:val="20"/>
                <w:szCs w:val="20"/>
              </w:rPr>
            </w:pPr>
            <w:r w:rsidRPr="009E2377">
              <w:rPr>
                <w:bCs/>
                <w:sz w:val="20"/>
                <w:szCs w:val="20"/>
              </w:rPr>
              <w:t xml:space="preserve">Приложение 3 </w:t>
            </w:r>
          </w:p>
          <w:p w:rsidR="009E2377" w:rsidRPr="009E2377" w:rsidRDefault="009E2377" w:rsidP="009E2377">
            <w:pPr>
              <w:pStyle w:val="Default"/>
              <w:widowControl w:val="0"/>
              <w:rPr>
                <w:bCs/>
                <w:iCs/>
                <w:sz w:val="20"/>
                <w:szCs w:val="20"/>
              </w:rPr>
            </w:pPr>
            <w:r w:rsidRPr="009E2377">
              <w:rPr>
                <w:bCs/>
                <w:iCs/>
                <w:sz w:val="20"/>
                <w:szCs w:val="20"/>
              </w:rPr>
              <w:t>Рабочие программы дисциплин общеобразовательного цикла</w:t>
            </w:r>
          </w:p>
          <w:p w:rsidR="009E2377" w:rsidRPr="009E2377" w:rsidRDefault="009E2377" w:rsidP="009E2377">
            <w:pPr>
              <w:pStyle w:val="Default"/>
              <w:widowControl w:val="0"/>
              <w:rPr>
                <w:bCs/>
                <w:iCs/>
                <w:sz w:val="20"/>
                <w:szCs w:val="20"/>
              </w:rPr>
            </w:pPr>
            <w:r w:rsidRPr="009E2377">
              <w:rPr>
                <w:bCs/>
                <w:iCs/>
                <w:sz w:val="20"/>
                <w:szCs w:val="20"/>
              </w:rPr>
              <w:t xml:space="preserve">Программа внеурочной деятельности </w:t>
            </w:r>
          </w:p>
          <w:p w:rsidR="009E2377" w:rsidRPr="009E2377" w:rsidRDefault="009E2377" w:rsidP="009E2377">
            <w:pPr>
              <w:pStyle w:val="Default"/>
              <w:widowControl w:val="0"/>
              <w:rPr>
                <w:bCs/>
                <w:iCs/>
                <w:sz w:val="20"/>
                <w:szCs w:val="20"/>
              </w:rPr>
            </w:pPr>
            <w:r w:rsidRPr="009E2377">
              <w:rPr>
                <w:bCs/>
                <w:iCs/>
                <w:sz w:val="20"/>
                <w:szCs w:val="20"/>
              </w:rPr>
              <w:t>Рабочие программа дисциплин адаптационного цикла</w:t>
            </w:r>
          </w:p>
          <w:p w:rsidR="009E2377" w:rsidRPr="009E2377" w:rsidRDefault="009E2377" w:rsidP="009E2377">
            <w:pPr>
              <w:pStyle w:val="Default"/>
              <w:widowControl w:val="0"/>
              <w:rPr>
                <w:bCs/>
                <w:iCs/>
                <w:sz w:val="20"/>
                <w:szCs w:val="20"/>
              </w:rPr>
            </w:pPr>
            <w:r w:rsidRPr="009E2377">
              <w:rPr>
                <w:bCs/>
                <w:iCs/>
                <w:sz w:val="20"/>
                <w:szCs w:val="20"/>
              </w:rPr>
              <w:t>Рабочие программа  дисциплинам общепрофессионального цикла</w:t>
            </w:r>
          </w:p>
          <w:p w:rsidR="009E2377" w:rsidRDefault="009E2377" w:rsidP="009E2377">
            <w:pPr>
              <w:pStyle w:val="Default"/>
              <w:rPr>
                <w:bCs/>
                <w:iCs/>
                <w:sz w:val="20"/>
                <w:szCs w:val="20"/>
              </w:rPr>
            </w:pPr>
            <w:r w:rsidRPr="009E2377">
              <w:rPr>
                <w:bCs/>
                <w:iCs/>
                <w:sz w:val="20"/>
                <w:szCs w:val="20"/>
              </w:rPr>
              <w:t>Рабочие программы дисциплин профессионального цикла</w:t>
            </w:r>
          </w:p>
          <w:p w:rsidR="00715716" w:rsidRPr="009E2377" w:rsidRDefault="00715716" w:rsidP="009E2377">
            <w:pPr>
              <w:pStyle w:val="Default"/>
              <w:rPr>
                <w:b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Программа воспитания и социализации</w:t>
            </w:r>
          </w:p>
        </w:tc>
        <w:tc>
          <w:tcPr>
            <w:tcW w:w="517" w:type="dxa"/>
          </w:tcPr>
          <w:p w:rsidR="009E2377" w:rsidRPr="009E2377" w:rsidRDefault="009E2377" w:rsidP="009E2377">
            <w:pPr>
              <w:pStyle w:val="Default"/>
              <w:rPr>
                <w:rFonts w:ascii="Times New Roman Полужирный" w:hAnsi="Times New Roman Полужирный"/>
                <w:bCs/>
                <w:caps/>
                <w:shadow/>
                <w:sz w:val="20"/>
                <w:szCs w:val="20"/>
              </w:rPr>
            </w:pPr>
          </w:p>
        </w:tc>
      </w:tr>
    </w:tbl>
    <w:p w:rsidR="009E2377" w:rsidRDefault="009E2377" w:rsidP="006A24AE">
      <w:pPr>
        <w:pStyle w:val="Default"/>
        <w:widowControl w:val="0"/>
        <w:jc w:val="center"/>
        <w:rPr>
          <w:rFonts w:asciiTheme="minorHAnsi" w:hAnsiTheme="minorHAnsi"/>
          <w:b/>
          <w:bCs/>
          <w:caps/>
          <w:shadow/>
          <w:color w:val="auto"/>
          <w:sz w:val="20"/>
          <w:szCs w:val="20"/>
        </w:rPr>
      </w:pPr>
    </w:p>
    <w:p w:rsidR="008D3B6B" w:rsidRDefault="008D3B6B" w:rsidP="006A24AE">
      <w:pPr>
        <w:pStyle w:val="Default"/>
        <w:widowControl w:val="0"/>
        <w:jc w:val="center"/>
        <w:rPr>
          <w:rFonts w:asciiTheme="minorHAnsi" w:hAnsiTheme="minorHAnsi"/>
          <w:b/>
          <w:bCs/>
          <w:caps/>
          <w:shadow/>
          <w:color w:val="auto"/>
          <w:sz w:val="20"/>
          <w:szCs w:val="20"/>
        </w:rPr>
      </w:pPr>
    </w:p>
    <w:p w:rsidR="008D3B6B" w:rsidRDefault="008D3B6B" w:rsidP="006A24AE">
      <w:pPr>
        <w:pStyle w:val="Default"/>
        <w:widowControl w:val="0"/>
        <w:jc w:val="center"/>
        <w:rPr>
          <w:rFonts w:asciiTheme="minorHAnsi" w:hAnsiTheme="minorHAnsi"/>
          <w:b/>
          <w:bCs/>
          <w:caps/>
          <w:shadow/>
          <w:color w:val="auto"/>
          <w:sz w:val="20"/>
          <w:szCs w:val="20"/>
        </w:rPr>
      </w:pPr>
    </w:p>
    <w:p w:rsidR="008D3B6B" w:rsidRDefault="008D3B6B" w:rsidP="006A24AE">
      <w:pPr>
        <w:pStyle w:val="Default"/>
        <w:widowControl w:val="0"/>
        <w:jc w:val="center"/>
        <w:rPr>
          <w:rFonts w:asciiTheme="minorHAnsi" w:hAnsiTheme="minorHAnsi"/>
          <w:b/>
          <w:bCs/>
          <w:caps/>
          <w:shadow/>
          <w:color w:val="auto"/>
          <w:sz w:val="20"/>
          <w:szCs w:val="20"/>
        </w:rPr>
      </w:pPr>
    </w:p>
    <w:p w:rsidR="008D3B6B" w:rsidRDefault="008D3B6B" w:rsidP="006A24AE">
      <w:pPr>
        <w:pStyle w:val="Default"/>
        <w:widowControl w:val="0"/>
        <w:jc w:val="center"/>
        <w:rPr>
          <w:rFonts w:asciiTheme="minorHAnsi" w:hAnsiTheme="minorHAnsi"/>
          <w:b/>
          <w:bCs/>
          <w:caps/>
          <w:shadow/>
          <w:color w:val="auto"/>
          <w:sz w:val="20"/>
          <w:szCs w:val="20"/>
        </w:rPr>
      </w:pPr>
    </w:p>
    <w:p w:rsidR="008D3B6B" w:rsidRDefault="008D3B6B" w:rsidP="006A24AE">
      <w:pPr>
        <w:pStyle w:val="Default"/>
        <w:widowControl w:val="0"/>
        <w:jc w:val="center"/>
        <w:rPr>
          <w:rFonts w:asciiTheme="minorHAnsi" w:hAnsiTheme="minorHAnsi"/>
          <w:b/>
          <w:bCs/>
          <w:caps/>
          <w:shadow/>
          <w:color w:val="auto"/>
          <w:sz w:val="20"/>
          <w:szCs w:val="20"/>
        </w:rPr>
      </w:pPr>
    </w:p>
    <w:p w:rsidR="008D3B6B" w:rsidRDefault="008D3B6B" w:rsidP="006A24AE">
      <w:pPr>
        <w:pStyle w:val="Default"/>
        <w:widowControl w:val="0"/>
        <w:jc w:val="center"/>
        <w:rPr>
          <w:rFonts w:asciiTheme="minorHAnsi" w:hAnsiTheme="minorHAnsi"/>
          <w:b/>
          <w:bCs/>
          <w:caps/>
          <w:shadow/>
          <w:color w:val="auto"/>
          <w:sz w:val="20"/>
          <w:szCs w:val="20"/>
        </w:rPr>
      </w:pPr>
    </w:p>
    <w:p w:rsidR="008D3B6B" w:rsidRDefault="008D3B6B" w:rsidP="006A24AE">
      <w:pPr>
        <w:pStyle w:val="Default"/>
        <w:widowControl w:val="0"/>
        <w:jc w:val="center"/>
        <w:rPr>
          <w:rFonts w:asciiTheme="minorHAnsi" w:hAnsiTheme="minorHAnsi"/>
          <w:b/>
          <w:bCs/>
          <w:caps/>
          <w:shadow/>
          <w:color w:val="auto"/>
          <w:sz w:val="20"/>
          <w:szCs w:val="20"/>
        </w:rPr>
      </w:pPr>
    </w:p>
    <w:p w:rsidR="008D3B6B" w:rsidRDefault="008D3B6B" w:rsidP="006A24AE">
      <w:pPr>
        <w:pStyle w:val="Default"/>
        <w:widowControl w:val="0"/>
        <w:jc w:val="center"/>
        <w:rPr>
          <w:rFonts w:asciiTheme="minorHAnsi" w:hAnsiTheme="minorHAnsi"/>
          <w:b/>
          <w:bCs/>
          <w:caps/>
          <w:shadow/>
          <w:color w:val="auto"/>
          <w:sz w:val="20"/>
          <w:szCs w:val="20"/>
        </w:rPr>
      </w:pPr>
    </w:p>
    <w:p w:rsidR="008D3B6B" w:rsidRDefault="008D3B6B" w:rsidP="006A24AE">
      <w:pPr>
        <w:pStyle w:val="Default"/>
        <w:widowControl w:val="0"/>
        <w:jc w:val="center"/>
        <w:rPr>
          <w:rFonts w:asciiTheme="minorHAnsi" w:hAnsiTheme="minorHAnsi"/>
          <w:b/>
          <w:bCs/>
          <w:caps/>
          <w:shadow/>
          <w:color w:val="auto"/>
          <w:sz w:val="20"/>
          <w:szCs w:val="20"/>
        </w:rPr>
      </w:pPr>
    </w:p>
    <w:p w:rsidR="008D3B6B" w:rsidRDefault="008D3B6B" w:rsidP="006A24AE">
      <w:pPr>
        <w:pStyle w:val="Default"/>
        <w:widowControl w:val="0"/>
        <w:jc w:val="center"/>
        <w:rPr>
          <w:rFonts w:asciiTheme="minorHAnsi" w:hAnsiTheme="minorHAnsi"/>
          <w:b/>
          <w:bCs/>
          <w:caps/>
          <w:shadow/>
          <w:color w:val="auto"/>
          <w:sz w:val="20"/>
          <w:szCs w:val="20"/>
        </w:rPr>
      </w:pPr>
    </w:p>
    <w:p w:rsidR="008D3B6B" w:rsidRDefault="008D3B6B" w:rsidP="006A24AE">
      <w:pPr>
        <w:pStyle w:val="Default"/>
        <w:widowControl w:val="0"/>
        <w:jc w:val="center"/>
        <w:rPr>
          <w:rFonts w:asciiTheme="minorHAnsi" w:hAnsiTheme="minorHAnsi"/>
          <w:b/>
          <w:bCs/>
          <w:caps/>
          <w:shadow/>
          <w:color w:val="auto"/>
          <w:sz w:val="20"/>
          <w:szCs w:val="20"/>
        </w:rPr>
      </w:pPr>
    </w:p>
    <w:p w:rsidR="008D3B6B" w:rsidRDefault="008D3B6B" w:rsidP="006A24AE">
      <w:pPr>
        <w:pStyle w:val="Default"/>
        <w:widowControl w:val="0"/>
        <w:jc w:val="center"/>
        <w:rPr>
          <w:rFonts w:asciiTheme="minorHAnsi" w:hAnsiTheme="minorHAnsi"/>
          <w:b/>
          <w:bCs/>
          <w:caps/>
          <w:shadow/>
          <w:color w:val="auto"/>
          <w:sz w:val="20"/>
          <w:szCs w:val="20"/>
        </w:rPr>
      </w:pPr>
    </w:p>
    <w:p w:rsidR="008D3B6B" w:rsidRDefault="008D3B6B" w:rsidP="006A24AE">
      <w:pPr>
        <w:pStyle w:val="Default"/>
        <w:widowControl w:val="0"/>
        <w:jc w:val="center"/>
        <w:rPr>
          <w:rFonts w:asciiTheme="minorHAnsi" w:hAnsiTheme="minorHAnsi"/>
          <w:b/>
          <w:bCs/>
          <w:caps/>
          <w:shadow/>
          <w:color w:val="auto"/>
          <w:sz w:val="20"/>
          <w:szCs w:val="20"/>
        </w:rPr>
      </w:pPr>
    </w:p>
    <w:p w:rsidR="008D3B6B" w:rsidRDefault="008D3B6B" w:rsidP="006A24AE">
      <w:pPr>
        <w:pStyle w:val="Default"/>
        <w:widowControl w:val="0"/>
        <w:jc w:val="center"/>
        <w:rPr>
          <w:rFonts w:asciiTheme="minorHAnsi" w:hAnsiTheme="minorHAnsi"/>
          <w:b/>
          <w:bCs/>
          <w:caps/>
          <w:shadow/>
          <w:color w:val="auto"/>
          <w:sz w:val="20"/>
          <w:szCs w:val="20"/>
        </w:rPr>
      </w:pPr>
    </w:p>
    <w:p w:rsidR="008D3B6B" w:rsidRDefault="008D3B6B" w:rsidP="006A24AE">
      <w:pPr>
        <w:pStyle w:val="Default"/>
        <w:widowControl w:val="0"/>
        <w:jc w:val="center"/>
        <w:rPr>
          <w:rFonts w:asciiTheme="minorHAnsi" w:hAnsiTheme="minorHAnsi"/>
          <w:b/>
          <w:bCs/>
          <w:caps/>
          <w:shadow/>
          <w:color w:val="auto"/>
          <w:sz w:val="20"/>
          <w:szCs w:val="20"/>
        </w:rPr>
      </w:pPr>
    </w:p>
    <w:p w:rsidR="008D3B6B" w:rsidRDefault="008D3B6B" w:rsidP="006A24AE">
      <w:pPr>
        <w:pStyle w:val="Default"/>
        <w:widowControl w:val="0"/>
        <w:jc w:val="center"/>
        <w:rPr>
          <w:rFonts w:asciiTheme="minorHAnsi" w:hAnsiTheme="minorHAnsi"/>
          <w:b/>
          <w:bCs/>
          <w:caps/>
          <w:shadow/>
          <w:color w:val="auto"/>
          <w:sz w:val="20"/>
          <w:szCs w:val="20"/>
        </w:rPr>
      </w:pPr>
    </w:p>
    <w:p w:rsidR="008D3B6B" w:rsidRDefault="008D3B6B" w:rsidP="006A24AE">
      <w:pPr>
        <w:pStyle w:val="Default"/>
        <w:widowControl w:val="0"/>
        <w:jc w:val="center"/>
        <w:rPr>
          <w:rFonts w:asciiTheme="minorHAnsi" w:hAnsiTheme="minorHAnsi"/>
          <w:b/>
          <w:bCs/>
          <w:caps/>
          <w:shadow/>
          <w:color w:val="auto"/>
          <w:sz w:val="20"/>
          <w:szCs w:val="20"/>
        </w:rPr>
      </w:pPr>
    </w:p>
    <w:p w:rsidR="008D3B6B" w:rsidRDefault="008D3B6B" w:rsidP="006A24AE">
      <w:pPr>
        <w:pStyle w:val="Default"/>
        <w:widowControl w:val="0"/>
        <w:jc w:val="center"/>
        <w:rPr>
          <w:rFonts w:asciiTheme="minorHAnsi" w:hAnsiTheme="minorHAnsi"/>
          <w:b/>
          <w:bCs/>
          <w:caps/>
          <w:shadow/>
          <w:color w:val="auto"/>
          <w:sz w:val="20"/>
          <w:szCs w:val="20"/>
        </w:rPr>
      </w:pPr>
    </w:p>
    <w:p w:rsidR="008D3B6B" w:rsidRDefault="008D3B6B" w:rsidP="006A24AE">
      <w:pPr>
        <w:pStyle w:val="Default"/>
        <w:widowControl w:val="0"/>
        <w:jc w:val="center"/>
        <w:rPr>
          <w:rFonts w:asciiTheme="minorHAnsi" w:hAnsiTheme="minorHAnsi"/>
          <w:b/>
          <w:bCs/>
          <w:caps/>
          <w:shadow/>
          <w:color w:val="auto"/>
          <w:sz w:val="20"/>
          <w:szCs w:val="20"/>
        </w:rPr>
      </w:pPr>
    </w:p>
    <w:p w:rsidR="00FA7EDD" w:rsidRPr="004F43A5" w:rsidRDefault="00FA7EDD" w:rsidP="006A24AE">
      <w:pPr>
        <w:pStyle w:val="Default"/>
        <w:widowControl w:val="0"/>
        <w:jc w:val="center"/>
        <w:rPr>
          <w:rFonts w:ascii="Times New Roman Полужирный" w:hAnsi="Times New Roman Полужирный"/>
          <w:caps/>
          <w:shadow/>
          <w:color w:val="auto"/>
          <w:sz w:val="20"/>
          <w:szCs w:val="20"/>
        </w:rPr>
      </w:pPr>
      <w:r w:rsidRPr="004F43A5">
        <w:rPr>
          <w:rFonts w:ascii="Times New Roman Полужирный" w:hAnsi="Times New Roman Полужирный"/>
          <w:b/>
          <w:bCs/>
          <w:caps/>
          <w:shadow/>
          <w:color w:val="auto"/>
          <w:sz w:val="20"/>
          <w:szCs w:val="20"/>
        </w:rPr>
        <w:t>1. Общие положения</w:t>
      </w:r>
    </w:p>
    <w:p w:rsidR="006A24AE" w:rsidRPr="004F43A5" w:rsidRDefault="006A24AE" w:rsidP="006A24AE">
      <w:pPr>
        <w:pStyle w:val="Default"/>
        <w:widowControl w:val="0"/>
        <w:rPr>
          <w:b/>
          <w:bCs/>
          <w:color w:val="auto"/>
          <w:sz w:val="20"/>
          <w:szCs w:val="20"/>
        </w:rPr>
      </w:pPr>
    </w:p>
    <w:p w:rsidR="00FA7EDD" w:rsidRPr="004F43A5" w:rsidRDefault="006A24AE" w:rsidP="006A24AE">
      <w:pPr>
        <w:pStyle w:val="Default"/>
        <w:widowControl w:val="0"/>
        <w:spacing w:line="276" w:lineRule="auto"/>
        <w:ind w:firstLine="709"/>
        <w:jc w:val="both"/>
        <w:rPr>
          <w:color w:val="auto"/>
          <w:spacing w:val="-2"/>
          <w:sz w:val="20"/>
          <w:szCs w:val="20"/>
        </w:rPr>
      </w:pPr>
      <w:r w:rsidRPr="004F43A5">
        <w:rPr>
          <w:color w:val="auto"/>
          <w:spacing w:val="-2"/>
          <w:sz w:val="20"/>
          <w:szCs w:val="20"/>
        </w:rPr>
        <w:t>О</w:t>
      </w:r>
      <w:r w:rsidR="00FA7EDD" w:rsidRPr="004F43A5">
        <w:rPr>
          <w:color w:val="auto"/>
          <w:spacing w:val="-2"/>
          <w:sz w:val="20"/>
          <w:szCs w:val="20"/>
        </w:rPr>
        <w:t xml:space="preserve">сновная образовательная программа (далее – ООП) по профессии среднего профессионального образования (далее – СПО) на основе </w:t>
      </w:r>
      <w:r w:rsidR="00A72CEF" w:rsidRPr="004F43A5">
        <w:rPr>
          <w:color w:val="auto"/>
          <w:spacing w:val="-2"/>
          <w:sz w:val="20"/>
          <w:szCs w:val="20"/>
        </w:rPr>
        <w:t>Ф</w:t>
      </w:r>
      <w:r w:rsidR="00FA7EDD" w:rsidRPr="004F43A5">
        <w:rPr>
          <w:color w:val="auto"/>
          <w:spacing w:val="-2"/>
          <w:sz w:val="20"/>
          <w:szCs w:val="20"/>
        </w:rPr>
        <w:t>едерального государственного образовательного стандарта (далее – ФГОС) среднего пр</w:t>
      </w:r>
      <w:r w:rsidR="00FA7EDD" w:rsidRPr="004F43A5">
        <w:rPr>
          <w:color w:val="auto"/>
          <w:spacing w:val="-2"/>
          <w:sz w:val="20"/>
          <w:szCs w:val="20"/>
        </w:rPr>
        <w:t>о</w:t>
      </w:r>
      <w:r w:rsidR="00FA7EDD" w:rsidRPr="004F43A5">
        <w:rPr>
          <w:color w:val="auto"/>
          <w:spacing w:val="-2"/>
          <w:sz w:val="20"/>
          <w:szCs w:val="20"/>
        </w:rPr>
        <w:t xml:space="preserve">фессионального образования </w:t>
      </w:r>
      <w:r w:rsidR="00FA7EDD" w:rsidRPr="004F43A5">
        <w:rPr>
          <w:b/>
          <w:bCs/>
          <w:color w:val="auto"/>
          <w:spacing w:val="-2"/>
          <w:sz w:val="20"/>
          <w:szCs w:val="20"/>
        </w:rPr>
        <w:t xml:space="preserve">15.01.31 Мастер контрольно-измерительных приборов и автоматики </w:t>
      </w:r>
      <w:r w:rsidR="000D5408">
        <w:rPr>
          <w:b/>
          <w:bCs/>
          <w:color w:val="auto"/>
          <w:spacing w:val="-2"/>
          <w:sz w:val="20"/>
          <w:szCs w:val="20"/>
        </w:rPr>
        <w:t xml:space="preserve"> </w:t>
      </w:r>
      <w:r w:rsidR="000D5408" w:rsidRPr="000D5408">
        <w:rPr>
          <w:bCs/>
          <w:color w:val="auto"/>
          <w:spacing w:val="-2"/>
          <w:sz w:val="20"/>
          <w:szCs w:val="20"/>
        </w:rPr>
        <w:t>(утв.приказом Министерства образования и науки РФ от 9.12.2016 № 1579 зарегис</w:t>
      </w:r>
      <w:r w:rsidR="000D5408">
        <w:rPr>
          <w:bCs/>
          <w:color w:val="auto"/>
          <w:spacing w:val="-2"/>
          <w:sz w:val="20"/>
          <w:szCs w:val="20"/>
        </w:rPr>
        <w:t>т</w:t>
      </w:r>
      <w:r w:rsidR="000D5408" w:rsidRPr="000D5408">
        <w:rPr>
          <w:bCs/>
          <w:color w:val="auto"/>
          <w:spacing w:val="-2"/>
          <w:sz w:val="20"/>
          <w:szCs w:val="20"/>
        </w:rPr>
        <w:t>р</w:t>
      </w:r>
      <w:r w:rsidR="000D5408">
        <w:rPr>
          <w:bCs/>
          <w:color w:val="auto"/>
          <w:spacing w:val="-2"/>
          <w:sz w:val="20"/>
          <w:szCs w:val="20"/>
        </w:rPr>
        <w:t xml:space="preserve">ирован </w:t>
      </w:r>
      <w:r w:rsidR="000D5408" w:rsidRPr="000D5408">
        <w:rPr>
          <w:bCs/>
          <w:color w:val="auto"/>
          <w:spacing w:val="-2"/>
          <w:sz w:val="20"/>
          <w:szCs w:val="20"/>
        </w:rPr>
        <w:t>Министерством юстиции РФ 20.12.2016 № 44801)</w:t>
      </w:r>
      <w:r w:rsidR="000D5408">
        <w:rPr>
          <w:bCs/>
          <w:color w:val="auto"/>
          <w:spacing w:val="-2"/>
          <w:sz w:val="20"/>
          <w:szCs w:val="20"/>
        </w:rPr>
        <w:t xml:space="preserve"> с изменениями приказ Министерства просвещения </w:t>
      </w:r>
      <w:r w:rsidR="00FA7EDD" w:rsidRPr="004F43A5">
        <w:rPr>
          <w:color w:val="auto"/>
          <w:spacing w:val="-2"/>
          <w:sz w:val="20"/>
          <w:szCs w:val="20"/>
        </w:rPr>
        <w:t>с присвоением квалификаци</w:t>
      </w:r>
      <w:r w:rsidR="00F7295B" w:rsidRPr="004F43A5">
        <w:rPr>
          <w:color w:val="auto"/>
          <w:spacing w:val="-2"/>
          <w:sz w:val="20"/>
          <w:szCs w:val="20"/>
        </w:rPr>
        <w:t>и</w:t>
      </w:r>
      <w:r w:rsidR="00FA7EDD" w:rsidRPr="004F43A5">
        <w:rPr>
          <w:color w:val="auto"/>
          <w:spacing w:val="-2"/>
          <w:sz w:val="20"/>
          <w:szCs w:val="20"/>
        </w:rPr>
        <w:t xml:space="preserve">: </w:t>
      </w:r>
      <w:r w:rsidR="00FA7EDD" w:rsidRPr="004F43A5">
        <w:rPr>
          <w:i/>
          <w:color w:val="auto"/>
          <w:spacing w:val="-2"/>
          <w:sz w:val="20"/>
          <w:szCs w:val="20"/>
        </w:rPr>
        <w:t>слесарь по контрольно-измерительным приборам и автоматике</w:t>
      </w:r>
      <w:r w:rsidR="00D10AC8" w:rsidRPr="004F43A5">
        <w:rPr>
          <w:color w:val="auto"/>
          <w:spacing w:val="-2"/>
          <w:sz w:val="20"/>
          <w:szCs w:val="20"/>
        </w:rPr>
        <w:t xml:space="preserve">, </w:t>
      </w:r>
      <w:r w:rsidR="00D10AC8" w:rsidRPr="004F43A5">
        <w:rPr>
          <w:i/>
          <w:color w:val="auto"/>
          <w:spacing w:val="-2"/>
          <w:sz w:val="20"/>
          <w:szCs w:val="20"/>
        </w:rPr>
        <w:t>наладчик по контрольно-измерительным приборам и автоматике</w:t>
      </w:r>
      <w:r w:rsidR="00D10AC8" w:rsidRPr="004F43A5">
        <w:rPr>
          <w:color w:val="auto"/>
          <w:spacing w:val="-2"/>
          <w:sz w:val="20"/>
          <w:szCs w:val="20"/>
        </w:rPr>
        <w:t xml:space="preserve"> </w:t>
      </w:r>
      <w:r w:rsidR="00FA7EDD" w:rsidRPr="004F43A5">
        <w:rPr>
          <w:color w:val="auto"/>
          <w:spacing w:val="-2"/>
          <w:sz w:val="20"/>
          <w:szCs w:val="20"/>
        </w:rPr>
        <w:t>разраб</w:t>
      </w:r>
      <w:r w:rsidR="00FA7EDD" w:rsidRPr="004F43A5">
        <w:rPr>
          <w:color w:val="auto"/>
          <w:spacing w:val="-2"/>
          <w:sz w:val="20"/>
          <w:szCs w:val="20"/>
        </w:rPr>
        <w:t>о</w:t>
      </w:r>
      <w:r w:rsidR="00FA7EDD" w:rsidRPr="004F43A5">
        <w:rPr>
          <w:color w:val="auto"/>
          <w:spacing w:val="-2"/>
          <w:sz w:val="20"/>
          <w:szCs w:val="20"/>
        </w:rPr>
        <w:t xml:space="preserve">тана в целях приведения содержания и структуры </w:t>
      </w:r>
      <w:r w:rsidR="00917D94" w:rsidRPr="004F43A5">
        <w:rPr>
          <w:color w:val="auto"/>
          <w:spacing w:val="-2"/>
          <w:sz w:val="20"/>
          <w:szCs w:val="20"/>
        </w:rPr>
        <w:t>профессиональной подготовки</w:t>
      </w:r>
      <w:r w:rsidR="00FA7EDD" w:rsidRPr="004F43A5">
        <w:rPr>
          <w:color w:val="auto"/>
          <w:spacing w:val="-2"/>
          <w:sz w:val="20"/>
          <w:szCs w:val="20"/>
        </w:rPr>
        <w:t xml:space="preserve"> в соответствие с потребностями рынка труда, с учетом российских профессиональных стандартов (далее – ПС) и интересов работодателей. </w:t>
      </w:r>
    </w:p>
    <w:p w:rsidR="00F1290C" w:rsidRDefault="00F1290C" w:rsidP="00F1290C">
      <w:pPr>
        <w:pStyle w:val="Default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 xml:space="preserve">Нормативную правовую основу разработки ООП СПО составляют: </w:t>
      </w:r>
    </w:p>
    <w:p w:rsidR="000D5408" w:rsidRPr="004F43A5" w:rsidRDefault="000D5408" w:rsidP="00F1290C">
      <w:pPr>
        <w:pStyle w:val="Default"/>
        <w:spacing w:line="276" w:lineRule="auto"/>
        <w:ind w:firstLine="709"/>
        <w:jc w:val="both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>-</w:t>
      </w:r>
      <w:r w:rsidRPr="000D5408">
        <w:rPr>
          <w:rFonts w:asciiTheme="minorHAnsi" w:hAnsiTheme="minorHAnsi" w:cstheme="minorBidi"/>
          <w:color w:val="auto"/>
          <w:spacing w:val="-2"/>
          <w:sz w:val="20"/>
          <w:szCs w:val="20"/>
        </w:rPr>
        <w:t xml:space="preserve"> </w:t>
      </w:r>
      <w:r w:rsidRPr="000D5408">
        <w:rPr>
          <w:color w:val="auto"/>
          <w:spacing w:val="-2"/>
          <w:sz w:val="20"/>
          <w:szCs w:val="20"/>
        </w:rPr>
        <w:t>ФГОС СПО по профессии</w:t>
      </w:r>
      <w:r>
        <w:rPr>
          <w:rFonts w:asciiTheme="minorHAnsi" w:hAnsiTheme="minorHAnsi" w:cstheme="minorBidi"/>
          <w:color w:val="auto"/>
          <w:spacing w:val="-2"/>
          <w:sz w:val="20"/>
          <w:szCs w:val="20"/>
        </w:rPr>
        <w:t xml:space="preserve"> </w:t>
      </w:r>
      <w:r w:rsidRPr="000D5408">
        <w:rPr>
          <w:b/>
          <w:bCs/>
          <w:color w:val="auto"/>
          <w:sz w:val="20"/>
          <w:szCs w:val="20"/>
        </w:rPr>
        <w:t xml:space="preserve">15.01.31 Мастер контрольно-измерительных приборов и автоматики  </w:t>
      </w:r>
      <w:r w:rsidRPr="000D5408">
        <w:rPr>
          <w:bCs/>
          <w:color w:val="auto"/>
          <w:sz w:val="20"/>
          <w:szCs w:val="20"/>
        </w:rPr>
        <w:t>(утв.приказом Министерства образования и науки РФ от 9.12.2016 № 1579 зарегистрирован Министерством юст</w:t>
      </w:r>
      <w:r w:rsidRPr="000D5408">
        <w:rPr>
          <w:bCs/>
          <w:color w:val="auto"/>
          <w:sz w:val="20"/>
          <w:szCs w:val="20"/>
        </w:rPr>
        <w:t>и</w:t>
      </w:r>
      <w:r w:rsidRPr="000D5408">
        <w:rPr>
          <w:bCs/>
          <w:color w:val="auto"/>
          <w:sz w:val="20"/>
          <w:szCs w:val="20"/>
        </w:rPr>
        <w:t xml:space="preserve">ции РФ 20.12.2016 № 44801) с изменениями приказ </w:t>
      </w:r>
      <w:r>
        <w:rPr>
          <w:bCs/>
          <w:color w:val="auto"/>
          <w:sz w:val="20"/>
          <w:szCs w:val="20"/>
        </w:rPr>
        <w:t>Минпросвещения РФ от 17.12.2020 № 747.</w:t>
      </w:r>
    </w:p>
    <w:p w:rsidR="004E1588" w:rsidRPr="004E1588" w:rsidRDefault="004E1588" w:rsidP="004E1588">
      <w:pPr>
        <w:pStyle w:val="Default"/>
        <w:ind w:firstLine="709"/>
        <w:rPr>
          <w:spacing w:val="-2"/>
          <w:sz w:val="20"/>
          <w:szCs w:val="20"/>
        </w:rPr>
      </w:pPr>
      <w:r w:rsidRPr="004E1588">
        <w:rPr>
          <w:spacing w:val="-2"/>
          <w:sz w:val="20"/>
          <w:szCs w:val="20"/>
        </w:rPr>
        <w:t xml:space="preserve">- Федеральный закон от 29 декабря </w:t>
      </w:r>
      <w:smartTag w:uri="urn:schemas-microsoft-com:office:smarttags" w:element="metricconverter">
        <w:smartTagPr>
          <w:attr w:name="ProductID" w:val="2012 г"/>
        </w:smartTagPr>
        <w:r w:rsidRPr="004E1588">
          <w:rPr>
            <w:spacing w:val="-2"/>
            <w:sz w:val="20"/>
            <w:szCs w:val="20"/>
          </w:rPr>
          <w:t>2012 г</w:t>
        </w:r>
      </w:smartTag>
      <w:r w:rsidRPr="004E1588">
        <w:rPr>
          <w:spacing w:val="-2"/>
          <w:sz w:val="20"/>
          <w:szCs w:val="20"/>
        </w:rPr>
        <w:t>. № 273-ФЗ (ред. от 25.12.2018) «Об образовании в Российской Ф</w:t>
      </w:r>
      <w:r w:rsidRPr="004E1588">
        <w:rPr>
          <w:spacing w:val="-2"/>
          <w:sz w:val="20"/>
          <w:szCs w:val="20"/>
        </w:rPr>
        <w:t>е</w:t>
      </w:r>
      <w:r w:rsidRPr="004E1588">
        <w:rPr>
          <w:spacing w:val="-2"/>
          <w:sz w:val="20"/>
          <w:szCs w:val="20"/>
        </w:rPr>
        <w:t xml:space="preserve">дерации»; </w:t>
      </w:r>
    </w:p>
    <w:p w:rsidR="004E1588" w:rsidRPr="004E1588" w:rsidRDefault="004E1588" w:rsidP="004E1588">
      <w:pPr>
        <w:pStyle w:val="Default"/>
        <w:ind w:firstLine="709"/>
        <w:jc w:val="both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>-</w:t>
      </w:r>
      <w:r w:rsidRPr="004E1588">
        <w:rPr>
          <w:spacing w:val="-2"/>
          <w:sz w:val="20"/>
          <w:szCs w:val="20"/>
        </w:rPr>
        <w:t xml:space="preserve">  Приказ Минобрнауки России от 14 июня </w:t>
      </w:r>
      <w:smartTag w:uri="urn:schemas-microsoft-com:office:smarttags" w:element="metricconverter">
        <w:smartTagPr>
          <w:attr w:name="ProductID" w:val="2013 г"/>
        </w:smartTagPr>
        <w:r w:rsidRPr="004E1588">
          <w:rPr>
            <w:spacing w:val="-2"/>
            <w:sz w:val="20"/>
            <w:szCs w:val="20"/>
          </w:rPr>
          <w:t>2013 г</w:t>
        </w:r>
      </w:smartTag>
      <w:r w:rsidRPr="004E1588">
        <w:rPr>
          <w:spacing w:val="-2"/>
          <w:sz w:val="20"/>
          <w:szCs w:val="20"/>
        </w:rPr>
        <w:t>. № 464 (с изменениями.) «Об утверждении Порядка орг</w:t>
      </w:r>
      <w:r w:rsidRPr="004E1588">
        <w:rPr>
          <w:spacing w:val="-2"/>
          <w:sz w:val="20"/>
          <w:szCs w:val="20"/>
        </w:rPr>
        <w:t>а</w:t>
      </w:r>
      <w:r w:rsidRPr="004E1588">
        <w:rPr>
          <w:spacing w:val="-2"/>
          <w:sz w:val="20"/>
          <w:szCs w:val="20"/>
        </w:rPr>
        <w:t>низации и осуществления образовательной деятельности по образовательным программам среднего профессионал</w:t>
      </w:r>
      <w:r w:rsidRPr="004E1588">
        <w:rPr>
          <w:spacing w:val="-2"/>
          <w:sz w:val="20"/>
          <w:szCs w:val="20"/>
        </w:rPr>
        <w:t>ь</w:t>
      </w:r>
      <w:r w:rsidRPr="004E1588">
        <w:rPr>
          <w:spacing w:val="-2"/>
          <w:sz w:val="20"/>
          <w:szCs w:val="20"/>
        </w:rPr>
        <w:t xml:space="preserve">ного образования» (зарегистрирован Министерством юстиции Российской Федерации 30 июля </w:t>
      </w:r>
      <w:smartTag w:uri="urn:schemas-microsoft-com:office:smarttags" w:element="metricconverter">
        <w:smartTagPr>
          <w:attr w:name="ProductID" w:val="2013 г"/>
        </w:smartTagPr>
        <w:r w:rsidRPr="004E1588">
          <w:rPr>
            <w:spacing w:val="-2"/>
            <w:sz w:val="20"/>
            <w:szCs w:val="20"/>
          </w:rPr>
          <w:t>2013 г</w:t>
        </w:r>
      </w:smartTag>
      <w:r w:rsidRPr="004E1588">
        <w:rPr>
          <w:spacing w:val="-2"/>
          <w:sz w:val="20"/>
          <w:szCs w:val="20"/>
        </w:rPr>
        <w:t>., регистрац</w:t>
      </w:r>
      <w:r w:rsidRPr="004E1588">
        <w:rPr>
          <w:spacing w:val="-2"/>
          <w:sz w:val="20"/>
          <w:szCs w:val="20"/>
        </w:rPr>
        <w:t>и</w:t>
      </w:r>
      <w:r w:rsidRPr="004E1588">
        <w:rPr>
          <w:spacing w:val="-2"/>
          <w:sz w:val="20"/>
          <w:szCs w:val="20"/>
        </w:rPr>
        <w:t>онный № 29200);</w:t>
      </w:r>
    </w:p>
    <w:p w:rsidR="0081585C" w:rsidRDefault="004E1588" w:rsidP="0081585C">
      <w:pPr>
        <w:pStyle w:val="Default"/>
        <w:ind w:firstLine="709"/>
        <w:jc w:val="both"/>
        <w:rPr>
          <w:spacing w:val="-2"/>
          <w:sz w:val="20"/>
          <w:szCs w:val="20"/>
        </w:rPr>
      </w:pPr>
      <w:r w:rsidRPr="004E1588">
        <w:rPr>
          <w:spacing w:val="-2"/>
          <w:sz w:val="20"/>
          <w:szCs w:val="20"/>
        </w:rPr>
        <w:t>- Приказ Минобрнауки России от 11 сентября 2020 г. № 885/390 «О практической подготовке обучающег</w:t>
      </w:r>
      <w:r w:rsidRPr="004E1588">
        <w:rPr>
          <w:spacing w:val="-2"/>
          <w:sz w:val="20"/>
          <w:szCs w:val="20"/>
        </w:rPr>
        <w:t>о</w:t>
      </w:r>
      <w:r w:rsidRPr="004E1588">
        <w:rPr>
          <w:spacing w:val="-2"/>
          <w:sz w:val="20"/>
          <w:szCs w:val="20"/>
        </w:rPr>
        <w:t>ся» (зарегистрирован Министерством юстиции Российской Федерации 05.08.2020 г., регистрационный № 59778).</w:t>
      </w:r>
    </w:p>
    <w:p w:rsidR="004E1588" w:rsidRPr="004E1588" w:rsidRDefault="0081585C" w:rsidP="0081585C">
      <w:pPr>
        <w:pStyle w:val="Default"/>
        <w:ind w:firstLine="709"/>
        <w:jc w:val="both"/>
        <w:rPr>
          <w:spacing w:val="-2"/>
          <w:sz w:val="20"/>
          <w:szCs w:val="20"/>
        </w:rPr>
      </w:pPr>
      <w:r>
        <w:rPr>
          <w:spacing w:val="-2"/>
          <w:sz w:val="20"/>
          <w:szCs w:val="20"/>
        </w:rPr>
        <w:t xml:space="preserve">- </w:t>
      </w:r>
      <w:r w:rsidR="004E1588" w:rsidRPr="004E1588">
        <w:rPr>
          <w:spacing w:val="-2"/>
          <w:sz w:val="20"/>
          <w:szCs w:val="20"/>
        </w:rPr>
        <w:t xml:space="preserve">Приказ Минобрнауки России от 16 августа </w:t>
      </w:r>
      <w:smartTag w:uri="urn:schemas-microsoft-com:office:smarttags" w:element="metricconverter">
        <w:smartTagPr>
          <w:attr w:name="ProductID" w:val="2013 г"/>
        </w:smartTagPr>
        <w:r w:rsidR="004E1588" w:rsidRPr="004E1588">
          <w:rPr>
            <w:spacing w:val="-2"/>
            <w:sz w:val="20"/>
            <w:szCs w:val="20"/>
          </w:rPr>
          <w:t>2013 г</w:t>
        </w:r>
      </w:smartTag>
      <w:r w:rsidR="004E1588" w:rsidRPr="004E1588">
        <w:rPr>
          <w:spacing w:val="-2"/>
          <w:sz w:val="20"/>
          <w:szCs w:val="20"/>
        </w:rPr>
        <w:t xml:space="preserve">. № 968 </w:t>
      </w:r>
      <w:r w:rsidR="004E1588" w:rsidRPr="004E1588">
        <w:rPr>
          <w:bCs/>
          <w:spacing w:val="-2"/>
          <w:sz w:val="20"/>
          <w:szCs w:val="20"/>
        </w:rPr>
        <w:t xml:space="preserve">(с изменениями) </w:t>
      </w:r>
      <w:r w:rsidR="004E1588" w:rsidRPr="004E1588">
        <w:rPr>
          <w:spacing w:val="-2"/>
          <w:sz w:val="20"/>
          <w:szCs w:val="20"/>
        </w:rPr>
        <w:t>«Об утверждении Порядка пр</w:t>
      </w:r>
      <w:r w:rsidR="004E1588" w:rsidRPr="004E1588">
        <w:rPr>
          <w:spacing w:val="-2"/>
          <w:sz w:val="20"/>
          <w:szCs w:val="20"/>
        </w:rPr>
        <w:t>о</w:t>
      </w:r>
      <w:r w:rsidR="004E1588" w:rsidRPr="004E1588">
        <w:rPr>
          <w:spacing w:val="-2"/>
          <w:sz w:val="20"/>
          <w:szCs w:val="20"/>
        </w:rPr>
        <w:t>ведения государственной итоговой аттестации по образовательным программам среднего профессионального образ</w:t>
      </w:r>
      <w:r w:rsidR="004E1588" w:rsidRPr="004E1588">
        <w:rPr>
          <w:spacing w:val="-2"/>
          <w:sz w:val="20"/>
          <w:szCs w:val="20"/>
        </w:rPr>
        <w:t>о</w:t>
      </w:r>
      <w:r w:rsidR="004E1588" w:rsidRPr="004E1588">
        <w:rPr>
          <w:spacing w:val="-2"/>
          <w:sz w:val="20"/>
          <w:szCs w:val="20"/>
        </w:rPr>
        <w:t xml:space="preserve">вания» (зарегистрирован Министерством юстиции Российской Федерации 1 ноября </w:t>
      </w:r>
      <w:smartTag w:uri="urn:schemas-microsoft-com:office:smarttags" w:element="metricconverter">
        <w:smartTagPr>
          <w:attr w:name="ProductID" w:val="2013 г"/>
        </w:smartTagPr>
        <w:r w:rsidR="004E1588" w:rsidRPr="004E1588">
          <w:rPr>
            <w:spacing w:val="-2"/>
            <w:sz w:val="20"/>
            <w:szCs w:val="20"/>
          </w:rPr>
          <w:t>2013 г</w:t>
        </w:r>
      </w:smartTag>
      <w:r w:rsidR="004E1588" w:rsidRPr="004E1588">
        <w:rPr>
          <w:spacing w:val="-2"/>
          <w:sz w:val="20"/>
          <w:szCs w:val="20"/>
        </w:rPr>
        <w:t>., регистрационный № 30306);</w:t>
      </w:r>
    </w:p>
    <w:p w:rsidR="004E1588" w:rsidRPr="004E1588" w:rsidRDefault="004E1588" w:rsidP="004E1588">
      <w:pPr>
        <w:pStyle w:val="Default"/>
        <w:ind w:firstLine="709"/>
        <w:jc w:val="both"/>
        <w:rPr>
          <w:bCs/>
          <w:spacing w:val="-2"/>
          <w:sz w:val="20"/>
          <w:szCs w:val="20"/>
        </w:rPr>
      </w:pPr>
      <w:r w:rsidRPr="004E1588">
        <w:rPr>
          <w:bCs/>
          <w:spacing w:val="-2"/>
          <w:sz w:val="20"/>
          <w:szCs w:val="20"/>
        </w:rPr>
        <w:t xml:space="preserve">- Приказ Минобрнауки России от 28 мая </w:t>
      </w:r>
      <w:smartTag w:uri="urn:schemas-microsoft-com:office:smarttags" w:element="metricconverter">
        <w:smartTagPr>
          <w:attr w:name="ProductID" w:val="2014 г"/>
        </w:smartTagPr>
        <w:r w:rsidRPr="004E1588">
          <w:rPr>
            <w:bCs/>
            <w:spacing w:val="-2"/>
            <w:sz w:val="20"/>
            <w:szCs w:val="20"/>
          </w:rPr>
          <w:t>2014 г</w:t>
        </w:r>
      </w:smartTag>
      <w:r w:rsidRPr="004E1588">
        <w:rPr>
          <w:bCs/>
          <w:spacing w:val="-2"/>
          <w:sz w:val="20"/>
          <w:szCs w:val="20"/>
        </w:rPr>
        <w:t>. № 594 «Об утверждении Порядка разработки примерных о</w:t>
      </w:r>
      <w:r w:rsidRPr="004E1588">
        <w:rPr>
          <w:bCs/>
          <w:spacing w:val="-2"/>
          <w:sz w:val="20"/>
          <w:szCs w:val="20"/>
        </w:rPr>
        <w:t>с</w:t>
      </w:r>
      <w:r w:rsidRPr="004E1588">
        <w:rPr>
          <w:bCs/>
          <w:spacing w:val="-2"/>
          <w:sz w:val="20"/>
          <w:szCs w:val="20"/>
        </w:rPr>
        <w:t>новных образовательных программ, проведения их экспертизы и ведения реестра примерных основных образов</w:t>
      </w:r>
      <w:r w:rsidRPr="004E1588">
        <w:rPr>
          <w:bCs/>
          <w:spacing w:val="-2"/>
          <w:sz w:val="20"/>
          <w:szCs w:val="20"/>
        </w:rPr>
        <w:t>а</w:t>
      </w:r>
      <w:r w:rsidRPr="004E1588">
        <w:rPr>
          <w:bCs/>
          <w:spacing w:val="-2"/>
          <w:sz w:val="20"/>
          <w:szCs w:val="20"/>
        </w:rPr>
        <w:t>тельных программ»;</w:t>
      </w:r>
    </w:p>
    <w:p w:rsidR="004E1588" w:rsidRDefault="004E1588" w:rsidP="004E1588">
      <w:pPr>
        <w:pStyle w:val="Default"/>
        <w:ind w:firstLine="709"/>
        <w:jc w:val="both"/>
        <w:rPr>
          <w:bCs/>
          <w:spacing w:val="-2"/>
          <w:sz w:val="20"/>
          <w:szCs w:val="20"/>
        </w:rPr>
      </w:pPr>
      <w:r w:rsidRPr="004E1588">
        <w:rPr>
          <w:spacing w:val="-2"/>
          <w:sz w:val="20"/>
          <w:szCs w:val="20"/>
        </w:rPr>
        <w:t xml:space="preserve">- </w:t>
      </w:r>
      <w:r w:rsidRPr="004E1588">
        <w:rPr>
          <w:bCs/>
          <w:spacing w:val="-2"/>
          <w:sz w:val="20"/>
          <w:szCs w:val="20"/>
        </w:rPr>
        <w:t xml:space="preserve">Приказ Минобрнауки России от 17.05.2012 N 413 (ред. от </w:t>
      </w:r>
      <w:r w:rsidR="00EE514C">
        <w:rPr>
          <w:bCs/>
          <w:spacing w:val="-2"/>
          <w:sz w:val="20"/>
          <w:szCs w:val="20"/>
        </w:rPr>
        <w:t>11.12.2020</w:t>
      </w:r>
      <w:r w:rsidRPr="004E1588">
        <w:rPr>
          <w:bCs/>
          <w:spacing w:val="-2"/>
          <w:sz w:val="20"/>
          <w:szCs w:val="20"/>
        </w:rPr>
        <w:t>) "Об утверждении федерального гос</w:t>
      </w:r>
      <w:r w:rsidRPr="004E1588">
        <w:rPr>
          <w:bCs/>
          <w:spacing w:val="-2"/>
          <w:sz w:val="20"/>
          <w:szCs w:val="20"/>
        </w:rPr>
        <w:t>у</w:t>
      </w:r>
      <w:r w:rsidRPr="004E1588">
        <w:rPr>
          <w:bCs/>
          <w:spacing w:val="-2"/>
          <w:sz w:val="20"/>
          <w:szCs w:val="20"/>
        </w:rPr>
        <w:t xml:space="preserve">дарственного образовательного стандарта среднего общего образования" (Зарегистрировано в Минюсте России 07.06.2012 N 24480). </w:t>
      </w:r>
    </w:p>
    <w:p w:rsidR="00F1290C" w:rsidRPr="004F43A5" w:rsidRDefault="00F1290C" w:rsidP="004E1588">
      <w:pPr>
        <w:pStyle w:val="Default"/>
        <w:ind w:firstLine="709"/>
        <w:jc w:val="both"/>
        <w:rPr>
          <w:sz w:val="20"/>
          <w:szCs w:val="20"/>
        </w:rPr>
      </w:pPr>
      <w:r w:rsidRPr="004F43A5">
        <w:rPr>
          <w:sz w:val="20"/>
          <w:szCs w:val="20"/>
        </w:rPr>
        <w:t xml:space="preserve">- профессиональный стандарт «Слесарь-наладчик контрольно-измерительных приборов и автоматики», утвержден приказом Министерства труда и социальной защиты Российской Федерации от 25 декабря 2014 г. № 1117н (зарегистрирован Министерством юстиции Российской Федерации 22 января 2015 г., регистрационный № 35650): 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809"/>
        <w:gridCol w:w="8364"/>
      </w:tblGrid>
      <w:tr w:rsidR="00F1290C" w:rsidRPr="004F43A5" w:rsidTr="00F1290C">
        <w:trPr>
          <w:trHeight w:val="107"/>
        </w:trPr>
        <w:tc>
          <w:tcPr>
            <w:tcW w:w="1809" w:type="dxa"/>
          </w:tcPr>
          <w:p w:rsidR="00F1290C" w:rsidRPr="004F43A5" w:rsidRDefault="00F1290C" w:rsidP="00F1290C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b/>
                <w:bCs/>
                <w:sz w:val="20"/>
                <w:szCs w:val="20"/>
              </w:rPr>
              <w:t xml:space="preserve">Код </w:t>
            </w:r>
          </w:p>
        </w:tc>
        <w:tc>
          <w:tcPr>
            <w:tcW w:w="8364" w:type="dxa"/>
          </w:tcPr>
          <w:p w:rsidR="00F1290C" w:rsidRPr="004F43A5" w:rsidRDefault="00F1290C" w:rsidP="00F1290C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b/>
                <w:bCs/>
                <w:sz w:val="20"/>
                <w:szCs w:val="20"/>
              </w:rPr>
              <w:t xml:space="preserve">Наименование </w:t>
            </w:r>
          </w:p>
        </w:tc>
      </w:tr>
      <w:tr w:rsidR="00F1290C" w:rsidRPr="004F43A5" w:rsidTr="00F1290C">
        <w:trPr>
          <w:trHeight w:val="109"/>
        </w:trPr>
        <w:tc>
          <w:tcPr>
            <w:tcW w:w="1809" w:type="dxa"/>
          </w:tcPr>
          <w:p w:rsidR="00F1290C" w:rsidRPr="004F43A5" w:rsidRDefault="00F1290C" w:rsidP="00F1290C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40.067 </w:t>
            </w:r>
          </w:p>
          <w:p w:rsidR="00F1290C" w:rsidRPr="004F43A5" w:rsidRDefault="00F1290C" w:rsidP="00F1290C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364" w:type="dxa"/>
          </w:tcPr>
          <w:p w:rsidR="00F1290C" w:rsidRPr="004F43A5" w:rsidRDefault="00F1290C" w:rsidP="00F1290C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Слесарь-наладчик контрольно-измерительных приборов и автоматики </w:t>
            </w:r>
          </w:p>
        </w:tc>
      </w:tr>
    </w:tbl>
    <w:p w:rsidR="004E1588" w:rsidRPr="004E1588" w:rsidRDefault="004E1588" w:rsidP="004E1588">
      <w:pPr>
        <w:pStyle w:val="Default"/>
        <w:widowControl w:val="0"/>
        <w:ind w:firstLine="709"/>
        <w:jc w:val="both"/>
        <w:rPr>
          <w:bCs/>
          <w:sz w:val="20"/>
          <w:szCs w:val="20"/>
        </w:rPr>
      </w:pPr>
      <w:r w:rsidRPr="004E1588">
        <w:rPr>
          <w:bCs/>
          <w:sz w:val="20"/>
          <w:szCs w:val="20"/>
        </w:rPr>
        <w:t>- нормативно-методические документы Министерства просвещения РФ;</w:t>
      </w:r>
    </w:p>
    <w:p w:rsidR="004E1588" w:rsidRPr="004E1588" w:rsidRDefault="004E1588" w:rsidP="004E1588">
      <w:pPr>
        <w:pStyle w:val="Default"/>
        <w:widowControl w:val="0"/>
        <w:ind w:firstLine="709"/>
        <w:jc w:val="both"/>
        <w:rPr>
          <w:bCs/>
          <w:sz w:val="20"/>
          <w:szCs w:val="20"/>
        </w:rPr>
      </w:pPr>
      <w:r w:rsidRPr="004E1588">
        <w:rPr>
          <w:bCs/>
          <w:sz w:val="20"/>
          <w:szCs w:val="20"/>
        </w:rPr>
        <w:t>- нормативно-методические документы министерства образования Оренбургской области;</w:t>
      </w:r>
    </w:p>
    <w:p w:rsidR="004E1588" w:rsidRPr="004E1588" w:rsidRDefault="004E1588" w:rsidP="004E1588">
      <w:pPr>
        <w:pStyle w:val="Default"/>
        <w:widowControl w:val="0"/>
        <w:ind w:firstLine="709"/>
        <w:jc w:val="both"/>
        <w:rPr>
          <w:bCs/>
          <w:sz w:val="20"/>
          <w:szCs w:val="20"/>
        </w:rPr>
      </w:pPr>
      <w:r w:rsidRPr="004E1588">
        <w:rPr>
          <w:bCs/>
          <w:sz w:val="20"/>
          <w:szCs w:val="20"/>
        </w:rPr>
        <w:t>- Устав государственного автономного профессионального образовательного учреждения «Оренбургский государственный колледж»;</w:t>
      </w:r>
    </w:p>
    <w:p w:rsidR="004E1588" w:rsidRPr="004E1588" w:rsidRDefault="004E1588" w:rsidP="004E1588">
      <w:pPr>
        <w:pStyle w:val="Default"/>
        <w:widowControl w:val="0"/>
        <w:ind w:firstLine="709"/>
        <w:jc w:val="both"/>
        <w:rPr>
          <w:bCs/>
          <w:sz w:val="20"/>
          <w:szCs w:val="20"/>
        </w:rPr>
      </w:pPr>
      <w:r w:rsidRPr="004E1588">
        <w:rPr>
          <w:bCs/>
          <w:sz w:val="20"/>
          <w:szCs w:val="20"/>
        </w:rPr>
        <w:t>- нормативные локальные акты государственного автономного профессионального образовательного у</w:t>
      </w:r>
      <w:r w:rsidRPr="004E1588">
        <w:rPr>
          <w:bCs/>
          <w:sz w:val="20"/>
          <w:szCs w:val="20"/>
        </w:rPr>
        <w:t>ч</w:t>
      </w:r>
      <w:r w:rsidRPr="004E1588">
        <w:rPr>
          <w:bCs/>
          <w:sz w:val="20"/>
          <w:szCs w:val="20"/>
        </w:rPr>
        <w:t>реждения «Оренбургский государственный колледж».</w:t>
      </w:r>
    </w:p>
    <w:p w:rsidR="00354719" w:rsidRPr="004F43A5" w:rsidRDefault="00354719" w:rsidP="006A24AE">
      <w:pPr>
        <w:pStyle w:val="Default"/>
        <w:widowControl w:val="0"/>
        <w:spacing w:line="276" w:lineRule="auto"/>
        <w:ind w:firstLine="709"/>
        <w:jc w:val="both"/>
        <w:rPr>
          <w:color w:val="auto"/>
          <w:sz w:val="20"/>
          <w:szCs w:val="20"/>
        </w:rPr>
      </w:pPr>
    </w:p>
    <w:p w:rsidR="006B762D" w:rsidRPr="004F43A5" w:rsidRDefault="006B762D" w:rsidP="001C21F6">
      <w:pPr>
        <w:pStyle w:val="Default"/>
        <w:widowControl w:val="0"/>
        <w:spacing w:line="276" w:lineRule="auto"/>
        <w:jc w:val="center"/>
        <w:rPr>
          <w:rFonts w:ascii="Times New Roman Полужирный" w:hAnsi="Times New Roman Полужирный"/>
          <w:caps/>
          <w:shadow/>
          <w:sz w:val="20"/>
          <w:szCs w:val="20"/>
        </w:rPr>
      </w:pPr>
      <w:r w:rsidRPr="004F43A5">
        <w:rPr>
          <w:rFonts w:ascii="Times New Roman Полужирный" w:hAnsi="Times New Roman Полужирный"/>
          <w:b/>
          <w:bCs/>
          <w:caps/>
          <w:shadow/>
          <w:sz w:val="20"/>
          <w:szCs w:val="20"/>
        </w:rPr>
        <w:t>2. Общая характеристика образовательной программы</w:t>
      </w:r>
    </w:p>
    <w:p w:rsidR="001C21F6" w:rsidRPr="004F43A5" w:rsidRDefault="001C21F6" w:rsidP="006A24AE">
      <w:pPr>
        <w:pStyle w:val="Default"/>
        <w:widowControl w:val="0"/>
        <w:spacing w:line="276" w:lineRule="auto"/>
        <w:ind w:firstLine="709"/>
        <w:jc w:val="both"/>
        <w:rPr>
          <w:color w:val="auto"/>
          <w:sz w:val="20"/>
          <w:szCs w:val="20"/>
        </w:rPr>
      </w:pPr>
    </w:p>
    <w:p w:rsidR="002E7A5A" w:rsidRPr="004F43A5" w:rsidRDefault="002E7A5A" w:rsidP="006A24AE">
      <w:pPr>
        <w:pStyle w:val="Default"/>
        <w:widowControl w:val="0"/>
        <w:spacing w:line="276" w:lineRule="auto"/>
        <w:ind w:firstLine="709"/>
        <w:jc w:val="both"/>
        <w:rPr>
          <w:b/>
          <w:color w:val="auto"/>
          <w:sz w:val="20"/>
          <w:szCs w:val="20"/>
        </w:rPr>
      </w:pPr>
      <w:r w:rsidRPr="004F43A5">
        <w:rPr>
          <w:b/>
          <w:color w:val="auto"/>
          <w:sz w:val="20"/>
          <w:szCs w:val="20"/>
        </w:rPr>
        <w:t xml:space="preserve">2.1. </w:t>
      </w:r>
      <w:r w:rsidR="00E91881" w:rsidRPr="004F43A5">
        <w:rPr>
          <w:b/>
          <w:color w:val="auto"/>
          <w:sz w:val="20"/>
          <w:szCs w:val="20"/>
        </w:rPr>
        <w:t>Цели основной образовательной программы</w:t>
      </w:r>
    </w:p>
    <w:p w:rsidR="00FA7EDD" w:rsidRPr="004F43A5" w:rsidRDefault="00FA7EDD" w:rsidP="006A24AE">
      <w:pPr>
        <w:pStyle w:val="Default"/>
        <w:widowControl w:val="0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 xml:space="preserve">Целями ООП СПО по профессии среднего профессионального образования </w:t>
      </w:r>
      <w:r w:rsidRPr="004F43A5">
        <w:rPr>
          <w:b/>
          <w:bCs/>
          <w:color w:val="auto"/>
          <w:sz w:val="20"/>
          <w:szCs w:val="20"/>
        </w:rPr>
        <w:t xml:space="preserve">15.01.31 Мастер контрольно-измерительных приборов и автоматики </w:t>
      </w:r>
      <w:r w:rsidRPr="004F43A5">
        <w:rPr>
          <w:color w:val="auto"/>
          <w:sz w:val="20"/>
          <w:szCs w:val="20"/>
        </w:rPr>
        <w:t xml:space="preserve">являются: </w:t>
      </w:r>
    </w:p>
    <w:p w:rsidR="00FA7EDD" w:rsidRPr="004F43A5" w:rsidRDefault="00A72CEF" w:rsidP="006A24AE">
      <w:pPr>
        <w:pStyle w:val="Default"/>
        <w:widowControl w:val="0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>-</w:t>
      </w:r>
      <w:r w:rsidR="00FA7EDD" w:rsidRPr="004F43A5">
        <w:rPr>
          <w:color w:val="auto"/>
          <w:sz w:val="20"/>
          <w:szCs w:val="20"/>
        </w:rPr>
        <w:t xml:space="preserve"> повышение качества профессионального образования на основе гармонизации требований ФГОС СПО и ПС; </w:t>
      </w:r>
    </w:p>
    <w:p w:rsidR="00FA7EDD" w:rsidRPr="004F43A5" w:rsidRDefault="00A72CEF" w:rsidP="006A24AE">
      <w:pPr>
        <w:pStyle w:val="Default"/>
        <w:widowControl w:val="0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>-</w:t>
      </w:r>
      <w:r w:rsidR="00FA7EDD" w:rsidRPr="004F43A5">
        <w:rPr>
          <w:color w:val="auto"/>
          <w:sz w:val="20"/>
          <w:szCs w:val="20"/>
        </w:rPr>
        <w:t xml:space="preserve"> обеспечение востребованности и конкурентоспособности выпускников, завершивших обучение по пр</w:t>
      </w:r>
      <w:r w:rsidR="00FA7EDD" w:rsidRPr="004F43A5">
        <w:rPr>
          <w:color w:val="auto"/>
          <w:sz w:val="20"/>
          <w:szCs w:val="20"/>
        </w:rPr>
        <w:t>о</w:t>
      </w:r>
      <w:r w:rsidR="00FA7EDD" w:rsidRPr="004F43A5">
        <w:rPr>
          <w:color w:val="auto"/>
          <w:sz w:val="20"/>
          <w:szCs w:val="20"/>
        </w:rPr>
        <w:t xml:space="preserve">грамме, разработанной на основе ФГОС СПО по профессии </w:t>
      </w:r>
      <w:r w:rsidR="00FA7EDD" w:rsidRPr="004F43A5">
        <w:rPr>
          <w:b/>
          <w:bCs/>
          <w:color w:val="auto"/>
          <w:sz w:val="20"/>
          <w:szCs w:val="20"/>
        </w:rPr>
        <w:t>15.01.31 Мастер контрольно-измерительных пр</w:t>
      </w:r>
      <w:r w:rsidR="00FA7EDD" w:rsidRPr="004F43A5">
        <w:rPr>
          <w:b/>
          <w:bCs/>
          <w:color w:val="auto"/>
          <w:sz w:val="20"/>
          <w:szCs w:val="20"/>
        </w:rPr>
        <w:t>и</w:t>
      </w:r>
      <w:r w:rsidR="00FA7EDD" w:rsidRPr="004F43A5">
        <w:rPr>
          <w:b/>
          <w:bCs/>
          <w:color w:val="auto"/>
          <w:sz w:val="20"/>
          <w:szCs w:val="20"/>
        </w:rPr>
        <w:t>боров и автоматики</w:t>
      </w:r>
      <w:r w:rsidRPr="004F43A5">
        <w:rPr>
          <w:color w:val="auto"/>
          <w:sz w:val="20"/>
          <w:szCs w:val="20"/>
        </w:rPr>
        <w:t>.</w:t>
      </w:r>
      <w:r w:rsidR="00FA7EDD" w:rsidRPr="004F43A5">
        <w:rPr>
          <w:color w:val="auto"/>
          <w:sz w:val="20"/>
          <w:szCs w:val="20"/>
        </w:rPr>
        <w:t xml:space="preserve"> </w:t>
      </w:r>
    </w:p>
    <w:p w:rsidR="00FA7EDD" w:rsidRPr="004F43A5" w:rsidRDefault="00FA7EDD" w:rsidP="006A24AE">
      <w:pPr>
        <w:pStyle w:val="Default"/>
        <w:widowControl w:val="0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 xml:space="preserve">В соответствии с поставленными целями, задачами разработки ООП СПО по профессии </w:t>
      </w:r>
      <w:r w:rsidRPr="004F43A5">
        <w:rPr>
          <w:b/>
          <w:bCs/>
          <w:color w:val="auto"/>
          <w:sz w:val="20"/>
          <w:szCs w:val="20"/>
        </w:rPr>
        <w:t xml:space="preserve">15.01.31 Мастер контрольно-измерительных приборов и автоматики </w:t>
      </w:r>
      <w:r w:rsidRPr="004F43A5">
        <w:rPr>
          <w:color w:val="auto"/>
          <w:sz w:val="20"/>
          <w:szCs w:val="20"/>
        </w:rPr>
        <w:t xml:space="preserve">являются: </w:t>
      </w:r>
    </w:p>
    <w:p w:rsidR="00FA7EDD" w:rsidRPr="004F43A5" w:rsidRDefault="00A72CEF" w:rsidP="008E4DE1">
      <w:pPr>
        <w:pStyle w:val="Default"/>
        <w:widowControl w:val="0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>-</w:t>
      </w:r>
      <w:r w:rsidR="00FA7EDD" w:rsidRPr="004F43A5">
        <w:rPr>
          <w:color w:val="auto"/>
          <w:sz w:val="20"/>
          <w:szCs w:val="20"/>
        </w:rPr>
        <w:t xml:space="preserve"> подготовка </w:t>
      </w:r>
      <w:r w:rsidRPr="004F43A5">
        <w:rPr>
          <w:color w:val="auto"/>
          <w:sz w:val="20"/>
          <w:szCs w:val="20"/>
        </w:rPr>
        <w:t xml:space="preserve">обучающихся </w:t>
      </w:r>
      <w:r w:rsidR="00FA7EDD" w:rsidRPr="004F43A5">
        <w:rPr>
          <w:color w:val="auto"/>
          <w:sz w:val="20"/>
          <w:szCs w:val="20"/>
        </w:rPr>
        <w:t xml:space="preserve">по профессии </w:t>
      </w:r>
      <w:r w:rsidR="00FA7EDD" w:rsidRPr="004F43A5">
        <w:rPr>
          <w:b/>
          <w:bCs/>
          <w:color w:val="auto"/>
          <w:sz w:val="20"/>
          <w:szCs w:val="20"/>
        </w:rPr>
        <w:t>15.01.31 Мастер контрольно-измерительных приборов и а</w:t>
      </w:r>
      <w:r w:rsidR="00FA7EDD" w:rsidRPr="004F43A5">
        <w:rPr>
          <w:b/>
          <w:bCs/>
          <w:color w:val="auto"/>
          <w:sz w:val="20"/>
          <w:szCs w:val="20"/>
        </w:rPr>
        <w:t>в</w:t>
      </w:r>
      <w:r w:rsidR="00FA7EDD" w:rsidRPr="004F43A5">
        <w:rPr>
          <w:b/>
          <w:bCs/>
          <w:color w:val="auto"/>
          <w:sz w:val="20"/>
          <w:szCs w:val="20"/>
        </w:rPr>
        <w:t xml:space="preserve">томатики </w:t>
      </w:r>
      <w:r w:rsidR="00FA7EDD" w:rsidRPr="004F43A5">
        <w:rPr>
          <w:color w:val="auto"/>
          <w:sz w:val="20"/>
          <w:szCs w:val="20"/>
        </w:rPr>
        <w:t xml:space="preserve">к работе для достижения целей профессиональной деятельности, указанных в ПС по профессии </w:t>
      </w:r>
      <w:r w:rsidR="00FA7EDD" w:rsidRPr="004F43A5">
        <w:rPr>
          <w:b/>
          <w:bCs/>
          <w:color w:val="auto"/>
          <w:sz w:val="20"/>
          <w:szCs w:val="20"/>
        </w:rPr>
        <w:t>40.067 Слесарь-наладчик контрольно-измерительных приборов и автоматики</w:t>
      </w:r>
      <w:r w:rsidR="00FA7EDD" w:rsidRPr="004F43A5">
        <w:rPr>
          <w:color w:val="auto"/>
          <w:sz w:val="20"/>
          <w:szCs w:val="20"/>
        </w:rPr>
        <w:t>, утвержденном приказом Министерс</w:t>
      </w:r>
      <w:r w:rsidR="00FA7EDD" w:rsidRPr="004F43A5">
        <w:rPr>
          <w:color w:val="auto"/>
          <w:sz w:val="20"/>
          <w:szCs w:val="20"/>
        </w:rPr>
        <w:t>т</w:t>
      </w:r>
      <w:r w:rsidR="00FA7EDD" w:rsidRPr="004F43A5">
        <w:rPr>
          <w:color w:val="auto"/>
          <w:sz w:val="20"/>
          <w:szCs w:val="20"/>
        </w:rPr>
        <w:lastRenderedPageBreak/>
        <w:t xml:space="preserve">ва труда и социальной защиты Российской Федерации от 25 декабря 2014 г. № 1117н; </w:t>
      </w:r>
    </w:p>
    <w:p w:rsidR="00FA7EDD" w:rsidRPr="004F43A5" w:rsidRDefault="008E4DE1" w:rsidP="008E4DE1">
      <w:pPr>
        <w:pStyle w:val="Default"/>
        <w:widowControl w:val="0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>-</w:t>
      </w:r>
      <w:r w:rsidR="00FA7EDD" w:rsidRPr="004F43A5">
        <w:rPr>
          <w:color w:val="auto"/>
          <w:sz w:val="20"/>
          <w:szCs w:val="20"/>
        </w:rPr>
        <w:t xml:space="preserve"> формирование компетенций выпускника в области </w:t>
      </w:r>
      <w:r w:rsidR="004C3E7F" w:rsidRPr="004F43A5">
        <w:rPr>
          <w:color w:val="auto"/>
          <w:sz w:val="20"/>
          <w:szCs w:val="20"/>
        </w:rPr>
        <w:t xml:space="preserve">его </w:t>
      </w:r>
      <w:r w:rsidR="00FA7EDD" w:rsidRPr="004F43A5">
        <w:rPr>
          <w:color w:val="auto"/>
          <w:sz w:val="20"/>
          <w:szCs w:val="20"/>
        </w:rPr>
        <w:t>участия во всероссийских и международных ко</w:t>
      </w:r>
      <w:r w:rsidR="00FA7EDD" w:rsidRPr="004F43A5">
        <w:rPr>
          <w:color w:val="auto"/>
          <w:sz w:val="20"/>
          <w:szCs w:val="20"/>
        </w:rPr>
        <w:t>н</w:t>
      </w:r>
      <w:r w:rsidR="00FA7EDD" w:rsidRPr="004F43A5">
        <w:rPr>
          <w:color w:val="auto"/>
          <w:sz w:val="20"/>
          <w:szCs w:val="20"/>
        </w:rPr>
        <w:t xml:space="preserve">курсах профессионального мастерства; </w:t>
      </w:r>
    </w:p>
    <w:p w:rsidR="00FA7EDD" w:rsidRPr="004F43A5" w:rsidRDefault="008E4DE1" w:rsidP="008E4DE1">
      <w:pPr>
        <w:pStyle w:val="Default"/>
        <w:widowControl w:val="0"/>
        <w:spacing w:line="276" w:lineRule="auto"/>
        <w:ind w:firstLine="709"/>
        <w:jc w:val="both"/>
        <w:rPr>
          <w:color w:val="auto"/>
          <w:spacing w:val="-2"/>
          <w:sz w:val="20"/>
          <w:szCs w:val="20"/>
        </w:rPr>
      </w:pPr>
      <w:r w:rsidRPr="004F43A5">
        <w:rPr>
          <w:color w:val="auto"/>
          <w:spacing w:val="-2"/>
          <w:sz w:val="20"/>
          <w:szCs w:val="20"/>
        </w:rPr>
        <w:t>-</w:t>
      </w:r>
      <w:r w:rsidR="00FA7EDD" w:rsidRPr="004F43A5">
        <w:rPr>
          <w:color w:val="auto"/>
          <w:spacing w:val="-2"/>
          <w:sz w:val="20"/>
          <w:szCs w:val="20"/>
        </w:rPr>
        <w:t xml:space="preserve"> подготовка выпускников к прохождению независимой оценки квалификаций </w:t>
      </w:r>
      <w:r w:rsidR="004C3E7F" w:rsidRPr="004F43A5">
        <w:rPr>
          <w:color w:val="auto"/>
          <w:spacing w:val="-2"/>
          <w:sz w:val="20"/>
          <w:szCs w:val="20"/>
        </w:rPr>
        <w:t>и сертификации</w:t>
      </w:r>
      <w:r w:rsidR="00FA7EDD" w:rsidRPr="004F43A5">
        <w:rPr>
          <w:color w:val="auto"/>
          <w:spacing w:val="-2"/>
          <w:sz w:val="20"/>
          <w:szCs w:val="20"/>
        </w:rPr>
        <w:t xml:space="preserve">; </w:t>
      </w:r>
    </w:p>
    <w:p w:rsidR="00FA7EDD" w:rsidRPr="004F43A5" w:rsidRDefault="008E4DE1" w:rsidP="00DB1F7C">
      <w:pPr>
        <w:pStyle w:val="Default"/>
        <w:widowControl w:val="0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>-</w:t>
      </w:r>
      <w:r w:rsidR="00FA7EDD" w:rsidRPr="004F43A5">
        <w:rPr>
          <w:color w:val="auto"/>
          <w:sz w:val="20"/>
          <w:szCs w:val="20"/>
        </w:rPr>
        <w:t xml:space="preserve"> подготовка </w:t>
      </w:r>
      <w:r w:rsidR="00C4016B" w:rsidRPr="004F43A5">
        <w:rPr>
          <w:color w:val="auto"/>
          <w:sz w:val="20"/>
          <w:szCs w:val="20"/>
        </w:rPr>
        <w:t>обучающихся</w:t>
      </w:r>
      <w:r w:rsidR="00FA7EDD" w:rsidRPr="004F43A5">
        <w:rPr>
          <w:color w:val="auto"/>
          <w:sz w:val="20"/>
          <w:szCs w:val="20"/>
        </w:rPr>
        <w:t xml:space="preserve"> к работе на профильных региональных предприятиях и предприятиях иных р</w:t>
      </w:r>
      <w:r w:rsidR="00FA7EDD" w:rsidRPr="004F43A5">
        <w:rPr>
          <w:color w:val="auto"/>
          <w:sz w:val="20"/>
          <w:szCs w:val="20"/>
        </w:rPr>
        <w:t>е</w:t>
      </w:r>
      <w:r w:rsidR="00FA7EDD" w:rsidRPr="004F43A5">
        <w:rPr>
          <w:color w:val="auto"/>
          <w:sz w:val="20"/>
          <w:szCs w:val="20"/>
        </w:rPr>
        <w:t xml:space="preserve">гионов. </w:t>
      </w:r>
    </w:p>
    <w:p w:rsidR="00F1290C" w:rsidRPr="004F43A5" w:rsidRDefault="00F1290C" w:rsidP="00F1290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F1290C" w:rsidRPr="004F43A5" w:rsidRDefault="00F1290C" w:rsidP="00F1290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2.2. Сроки освоения программы и присваиваемые квалификации </w:t>
      </w:r>
    </w:p>
    <w:p w:rsidR="00F1290C" w:rsidRPr="004F43A5" w:rsidRDefault="00F1290C" w:rsidP="00F1290C">
      <w:pPr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pacing w:val="-2"/>
          <w:sz w:val="20"/>
          <w:szCs w:val="20"/>
        </w:rPr>
        <w:t>Срок получения СПО по профессии 15.01.31 Мастер контрольно-измерительных приборов и автоматики в очной форме обучения и присваиваемая квалификация приводятся в таблице:</w:t>
      </w:r>
    </w:p>
    <w:tbl>
      <w:tblPr>
        <w:tblStyle w:val="a3"/>
        <w:tblW w:w="0" w:type="auto"/>
        <w:tblLook w:val="04A0"/>
      </w:tblPr>
      <w:tblGrid>
        <w:gridCol w:w="2235"/>
        <w:gridCol w:w="5386"/>
        <w:gridCol w:w="2516"/>
      </w:tblGrid>
      <w:tr w:rsidR="00F1290C" w:rsidRPr="004F43A5" w:rsidTr="00F1290C">
        <w:tc>
          <w:tcPr>
            <w:tcW w:w="2235" w:type="dxa"/>
            <w:vAlign w:val="center"/>
          </w:tcPr>
          <w:p w:rsidR="00F1290C" w:rsidRPr="004F43A5" w:rsidRDefault="00F1290C" w:rsidP="00F1290C">
            <w:pPr>
              <w:pStyle w:val="Defaul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F43A5">
              <w:rPr>
                <w:b/>
                <w:sz w:val="20"/>
                <w:szCs w:val="20"/>
              </w:rPr>
              <w:t xml:space="preserve">Уровень образования, необходимый для приема на обучение </w:t>
            </w:r>
          </w:p>
        </w:tc>
        <w:tc>
          <w:tcPr>
            <w:tcW w:w="5386" w:type="dxa"/>
            <w:vAlign w:val="center"/>
          </w:tcPr>
          <w:p w:rsidR="00F1290C" w:rsidRPr="004F43A5" w:rsidRDefault="00F1290C" w:rsidP="00F1290C">
            <w:pPr>
              <w:pStyle w:val="Defaul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F43A5">
              <w:rPr>
                <w:b/>
                <w:sz w:val="20"/>
                <w:szCs w:val="20"/>
              </w:rPr>
              <w:t>Наименование квалификации (профессий по Общеро</w:t>
            </w:r>
            <w:r w:rsidRPr="004F43A5">
              <w:rPr>
                <w:b/>
                <w:sz w:val="20"/>
                <w:szCs w:val="20"/>
              </w:rPr>
              <w:t>с</w:t>
            </w:r>
            <w:r w:rsidRPr="004F43A5">
              <w:rPr>
                <w:b/>
                <w:sz w:val="20"/>
                <w:szCs w:val="20"/>
              </w:rPr>
              <w:t>сийскому классификатору профессий рабочих, должн</w:t>
            </w:r>
            <w:r w:rsidRPr="004F43A5">
              <w:rPr>
                <w:b/>
                <w:sz w:val="20"/>
                <w:szCs w:val="20"/>
              </w:rPr>
              <w:t>о</w:t>
            </w:r>
            <w:r w:rsidRPr="004F43A5">
              <w:rPr>
                <w:b/>
                <w:sz w:val="20"/>
                <w:szCs w:val="20"/>
              </w:rPr>
              <w:t>стей служащих и тарифных разрядов) (ОК 016-94)</w:t>
            </w:r>
          </w:p>
        </w:tc>
        <w:tc>
          <w:tcPr>
            <w:tcW w:w="2516" w:type="dxa"/>
            <w:vAlign w:val="center"/>
          </w:tcPr>
          <w:p w:rsidR="00F1290C" w:rsidRPr="004F43A5" w:rsidRDefault="00F1290C" w:rsidP="00F1290C">
            <w:pPr>
              <w:pStyle w:val="Defaul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F43A5">
              <w:rPr>
                <w:b/>
                <w:sz w:val="20"/>
                <w:szCs w:val="20"/>
              </w:rPr>
              <w:t>Срок получения СПО по ППКРС в очной форме обучения</w:t>
            </w:r>
          </w:p>
        </w:tc>
      </w:tr>
      <w:tr w:rsidR="00F1290C" w:rsidRPr="004F43A5" w:rsidTr="00F1290C">
        <w:tc>
          <w:tcPr>
            <w:tcW w:w="2235" w:type="dxa"/>
          </w:tcPr>
          <w:p w:rsidR="00F1290C" w:rsidRPr="004F43A5" w:rsidRDefault="00F1290C" w:rsidP="00F1290C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основное общее </w:t>
            </w:r>
          </w:p>
          <w:p w:rsidR="00F1290C" w:rsidRPr="004F43A5" w:rsidRDefault="00F1290C" w:rsidP="00F1290C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образование</w:t>
            </w:r>
          </w:p>
          <w:p w:rsidR="00F1290C" w:rsidRPr="004F43A5" w:rsidRDefault="00F1290C" w:rsidP="00F1290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6" w:type="dxa"/>
          </w:tcPr>
          <w:p w:rsidR="00F1290C" w:rsidRPr="004F43A5" w:rsidRDefault="00F1290C" w:rsidP="00F1290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Слесарь по контрольно-измерительным приборам и автом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тике</w:t>
            </w:r>
          </w:p>
          <w:p w:rsidR="00F1290C" w:rsidRPr="004F43A5" w:rsidRDefault="00F1290C" w:rsidP="00F1290C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4F43A5">
              <w:rPr>
                <w:rFonts w:eastAsia="Times New Roman"/>
                <w:snapToGrid w:val="0"/>
                <w:sz w:val="20"/>
                <w:szCs w:val="20"/>
                <w:lang w:eastAsia="ru-RU"/>
              </w:rPr>
              <w:t>Наладчик контрольно-измерительных приборов и автом</w:t>
            </w:r>
            <w:r w:rsidRPr="004F43A5">
              <w:rPr>
                <w:rFonts w:eastAsia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4F43A5">
              <w:rPr>
                <w:rFonts w:eastAsia="Times New Roman"/>
                <w:snapToGrid w:val="0"/>
                <w:sz w:val="20"/>
                <w:szCs w:val="20"/>
                <w:lang w:eastAsia="ru-RU"/>
              </w:rPr>
              <w:t>тики</w:t>
            </w:r>
          </w:p>
        </w:tc>
        <w:tc>
          <w:tcPr>
            <w:tcW w:w="2516" w:type="dxa"/>
          </w:tcPr>
          <w:p w:rsidR="00F1290C" w:rsidRPr="004F43A5" w:rsidRDefault="00F1290C" w:rsidP="00F1290C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3 год 10 мес.</w:t>
            </w:r>
          </w:p>
          <w:p w:rsidR="00F1290C" w:rsidRPr="004F43A5" w:rsidRDefault="00F1290C" w:rsidP="00F1290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F1290C" w:rsidRPr="004F43A5" w:rsidRDefault="00F1290C" w:rsidP="00F1290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03186B" w:rsidRPr="004F43A5" w:rsidRDefault="0003186B" w:rsidP="0003186B">
      <w:pPr>
        <w:pStyle w:val="Default"/>
        <w:spacing w:line="276" w:lineRule="auto"/>
        <w:ind w:firstLine="709"/>
        <w:jc w:val="both"/>
        <w:rPr>
          <w:b/>
          <w:sz w:val="20"/>
          <w:szCs w:val="20"/>
        </w:rPr>
      </w:pPr>
      <w:r w:rsidRPr="004F43A5">
        <w:rPr>
          <w:b/>
          <w:sz w:val="20"/>
          <w:szCs w:val="20"/>
        </w:rPr>
        <w:t>2.3. Трудоемкость основной образовательной программы</w:t>
      </w:r>
    </w:p>
    <w:p w:rsidR="0039100A" w:rsidRPr="004F43A5" w:rsidRDefault="0039100A" w:rsidP="0039100A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Основная образовательная программа включает в себя общеобразовательный, общепрофессиональный и профессиональный циклы.</w:t>
      </w:r>
    </w:p>
    <w:tbl>
      <w:tblPr>
        <w:tblStyle w:val="a3"/>
        <w:tblW w:w="0" w:type="auto"/>
        <w:tblLook w:val="04A0"/>
      </w:tblPr>
      <w:tblGrid>
        <w:gridCol w:w="8613"/>
        <w:gridCol w:w="1524"/>
      </w:tblGrid>
      <w:tr w:rsidR="00A144D4" w:rsidRPr="004F43A5" w:rsidTr="00A144D4">
        <w:tc>
          <w:tcPr>
            <w:tcW w:w="8613" w:type="dxa"/>
            <w:vAlign w:val="center"/>
          </w:tcPr>
          <w:p w:rsidR="00A144D4" w:rsidRPr="004F43A5" w:rsidRDefault="00A144D4" w:rsidP="002D2E0C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F43A5">
              <w:rPr>
                <w:b/>
                <w:bCs/>
                <w:sz w:val="20"/>
                <w:szCs w:val="20"/>
              </w:rPr>
              <w:t>Виды трудоемкости</w:t>
            </w:r>
          </w:p>
        </w:tc>
        <w:tc>
          <w:tcPr>
            <w:tcW w:w="1524" w:type="dxa"/>
            <w:vAlign w:val="center"/>
          </w:tcPr>
          <w:p w:rsidR="00A144D4" w:rsidRPr="004F43A5" w:rsidRDefault="00A144D4" w:rsidP="002D2E0C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F43A5">
              <w:rPr>
                <w:b/>
                <w:bCs/>
                <w:sz w:val="20"/>
                <w:szCs w:val="20"/>
              </w:rPr>
              <w:t xml:space="preserve">Количество </w:t>
            </w:r>
          </w:p>
          <w:p w:rsidR="00A144D4" w:rsidRPr="004F43A5" w:rsidRDefault="00A144D4" w:rsidP="002D2E0C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F43A5">
              <w:rPr>
                <w:b/>
                <w:bCs/>
                <w:sz w:val="20"/>
                <w:szCs w:val="20"/>
              </w:rPr>
              <w:t>часов</w:t>
            </w:r>
          </w:p>
        </w:tc>
      </w:tr>
      <w:tr w:rsidR="00A144D4" w:rsidRPr="004F43A5" w:rsidTr="00A144D4">
        <w:tc>
          <w:tcPr>
            <w:tcW w:w="8613" w:type="dxa"/>
          </w:tcPr>
          <w:p w:rsidR="00A144D4" w:rsidRPr="004F43A5" w:rsidRDefault="00A144D4" w:rsidP="002D2E0C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4F43A5">
              <w:rPr>
                <w:b/>
                <w:bCs/>
                <w:sz w:val="20"/>
                <w:szCs w:val="20"/>
              </w:rPr>
              <w:t>Общий объем ООП</w:t>
            </w:r>
          </w:p>
        </w:tc>
        <w:tc>
          <w:tcPr>
            <w:tcW w:w="1524" w:type="dxa"/>
          </w:tcPr>
          <w:p w:rsidR="00A144D4" w:rsidRPr="004F43A5" w:rsidRDefault="00A144D4" w:rsidP="002D2E0C">
            <w:pPr>
              <w:pStyle w:val="Default"/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4F43A5">
              <w:rPr>
                <w:b/>
                <w:bCs/>
                <w:sz w:val="20"/>
                <w:szCs w:val="20"/>
              </w:rPr>
              <w:t>5 904</w:t>
            </w:r>
          </w:p>
        </w:tc>
      </w:tr>
      <w:tr w:rsidR="00A144D4" w:rsidRPr="004F43A5" w:rsidTr="00A144D4">
        <w:tc>
          <w:tcPr>
            <w:tcW w:w="8613" w:type="dxa"/>
          </w:tcPr>
          <w:p w:rsidR="00A144D4" w:rsidRPr="004F43A5" w:rsidRDefault="00A144D4" w:rsidP="002D2E0C">
            <w:pPr>
              <w:pStyle w:val="Default"/>
              <w:spacing w:line="276" w:lineRule="auto"/>
              <w:jc w:val="right"/>
              <w:rPr>
                <w:bCs/>
                <w:sz w:val="20"/>
                <w:szCs w:val="20"/>
              </w:rPr>
            </w:pPr>
            <w:r w:rsidRPr="004F43A5">
              <w:rPr>
                <w:bCs/>
                <w:sz w:val="20"/>
                <w:szCs w:val="20"/>
              </w:rPr>
              <w:t>в том числе:</w:t>
            </w:r>
          </w:p>
        </w:tc>
        <w:tc>
          <w:tcPr>
            <w:tcW w:w="1524" w:type="dxa"/>
            <w:vAlign w:val="center"/>
          </w:tcPr>
          <w:p w:rsidR="00A144D4" w:rsidRPr="004F43A5" w:rsidRDefault="00A144D4" w:rsidP="002D2E0C">
            <w:pPr>
              <w:pStyle w:val="Default"/>
              <w:spacing w:line="276" w:lineRule="auto"/>
              <w:jc w:val="center"/>
              <w:rPr>
                <w:bCs/>
                <w:sz w:val="20"/>
                <w:szCs w:val="20"/>
              </w:rPr>
            </w:pPr>
          </w:p>
        </w:tc>
      </w:tr>
      <w:tr w:rsidR="00A144D4" w:rsidRPr="004F43A5" w:rsidTr="00A144D4">
        <w:tc>
          <w:tcPr>
            <w:tcW w:w="8613" w:type="dxa"/>
          </w:tcPr>
          <w:p w:rsidR="00A144D4" w:rsidRPr="004F43A5" w:rsidRDefault="00A144D4" w:rsidP="002D2E0C">
            <w:pPr>
              <w:pStyle w:val="Default"/>
              <w:spacing w:line="276" w:lineRule="auto"/>
              <w:ind w:left="567"/>
              <w:jc w:val="both"/>
              <w:rPr>
                <w:bCs/>
                <w:sz w:val="20"/>
                <w:szCs w:val="20"/>
              </w:rPr>
            </w:pPr>
            <w:r w:rsidRPr="004F43A5">
              <w:rPr>
                <w:bCs/>
                <w:sz w:val="20"/>
                <w:szCs w:val="20"/>
              </w:rPr>
              <w:t>- общеобразовательный цикл</w:t>
            </w:r>
          </w:p>
        </w:tc>
        <w:tc>
          <w:tcPr>
            <w:tcW w:w="1524" w:type="dxa"/>
            <w:vAlign w:val="center"/>
          </w:tcPr>
          <w:p w:rsidR="00A144D4" w:rsidRPr="004F43A5" w:rsidRDefault="00A144D4" w:rsidP="002D2E0C">
            <w:pPr>
              <w:pStyle w:val="Default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4F43A5">
              <w:rPr>
                <w:bCs/>
                <w:sz w:val="20"/>
                <w:szCs w:val="20"/>
              </w:rPr>
              <w:t>20</w:t>
            </w:r>
            <w:r w:rsidR="00B26D6D">
              <w:rPr>
                <w:bCs/>
                <w:sz w:val="20"/>
                <w:szCs w:val="20"/>
              </w:rPr>
              <w:t>52</w:t>
            </w:r>
          </w:p>
        </w:tc>
      </w:tr>
      <w:tr w:rsidR="00A144D4" w:rsidRPr="004F43A5" w:rsidTr="00A144D4">
        <w:tc>
          <w:tcPr>
            <w:tcW w:w="8613" w:type="dxa"/>
          </w:tcPr>
          <w:p w:rsidR="00A144D4" w:rsidRPr="004F43A5" w:rsidRDefault="00A144D4" w:rsidP="002D2E0C">
            <w:pPr>
              <w:pStyle w:val="Default"/>
              <w:spacing w:line="276" w:lineRule="auto"/>
              <w:ind w:left="567"/>
              <w:jc w:val="both"/>
              <w:rPr>
                <w:bCs/>
                <w:sz w:val="20"/>
                <w:szCs w:val="20"/>
              </w:rPr>
            </w:pPr>
            <w:r w:rsidRPr="004F43A5">
              <w:rPr>
                <w:bCs/>
                <w:sz w:val="20"/>
                <w:szCs w:val="20"/>
              </w:rPr>
              <w:t>- промежуточная аттестация общеобразовательного цикла</w:t>
            </w:r>
          </w:p>
        </w:tc>
        <w:tc>
          <w:tcPr>
            <w:tcW w:w="1524" w:type="dxa"/>
            <w:vAlign w:val="center"/>
          </w:tcPr>
          <w:p w:rsidR="00A144D4" w:rsidRPr="004F43A5" w:rsidRDefault="00A144D4" w:rsidP="002D2E0C">
            <w:pPr>
              <w:pStyle w:val="Default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4F43A5">
              <w:rPr>
                <w:bCs/>
                <w:sz w:val="20"/>
                <w:szCs w:val="20"/>
              </w:rPr>
              <w:t>108</w:t>
            </w:r>
          </w:p>
        </w:tc>
      </w:tr>
      <w:tr w:rsidR="00A144D4" w:rsidRPr="004F43A5" w:rsidTr="00A144D4">
        <w:tc>
          <w:tcPr>
            <w:tcW w:w="8613" w:type="dxa"/>
          </w:tcPr>
          <w:p w:rsidR="00A144D4" w:rsidRPr="004F43A5" w:rsidRDefault="00A144D4" w:rsidP="00A144D4">
            <w:pPr>
              <w:pStyle w:val="Default"/>
              <w:spacing w:line="276" w:lineRule="auto"/>
              <w:ind w:left="567"/>
              <w:jc w:val="both"/>
              <w:rPr>
                <w:bCs/>
                <w:sz w:val="20"/>
                <w:szCs w:val="20"/>
              </w:rPr>
            </w:pPr>
            <w:r w:rsidRPr="004F43A5">
              <w:rPr>
                <w:bCs/>
                <w:sz w:val="20"/>
                <w:szCs w:val="20"/>
              </w:rPr>
              <w:t>- общепрофессиональный цикл</w:t>
            </w:r>
          </w:p>
        </w:tc>
        <w:tc>
          <w:tcPr>
            <w:tcW w:w="1524" w:type="dxa"/>
            <w:vAlign w:val="center"/>
          </w:tcPr>
          <w:p w:rsidR="00A144D4" w:rsidRPr="004F43A5" w:rsidRDefault="00B26D6D" w:rsidP="002D2E0C">
            <w:pPr>
              <w:pStyle w:val="Default"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662</w:t>
            </w:r>
          </w:p>
        </w:tc>
      </w:tr>
      <w:tr w:rsidR="00B26D6D" w:rsidRPr="004F43A5" w:rsidTr="00A144D4">
        <w:tc>
          <w:tcPr>
            <w:tcW w:w="8613" w:type="dxa"/>
          </w:tcPr>
          <w:p w:rsidR="00B26D6D" w:rsidRPr="004F43A5" w:rsidRDefault="00B26D6D" w:rsidP="00A144D4">
            <w:pPr>
              <w:pStyle w:val="Default"/>
              <w:spacing w:line="276" w:lineRule="auto"/>
              <w:ind w:firstLine="567"/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 адаптационный цикл</w:t>
            </w:r>
          </w:p>
        </w:tc>
        <w:tc>
          <w:tcPr>
            <w:tcW w:w="1524" w:type="dxa"/>
            <w:vAlign w:val="center"/>
          </w:tcPr>
          <w:p w:rsidR="00B26D6D" w:rsidRPr="004F43A5" w:rsidRDefault="00B26D6D" w:rsidP="002D2E0C">
            <w:pPr>
              <w:pStyle w:val="Default"/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72</w:t>
            </w:r>
          </w:p>
        </w:tc>
      </w:tr>
      <w:tr w:rsidR="00A144D4" w:rsidRPr="004F43A5" w:rsidTr="00A144D4">
        <w:tc>
          <w:tcPr>
            <w:tcW w:w="8613" w:type="dxa"/>
          </w:tcPr>
          <w:p w:rsidR="00A144D4" w:rsidRPr="004F43A5" w:rsidRDefault="00A144D4" w:rsidP="00A144D4">
            <w:pPr>
              <w:pStyle w:val="Default"/>
              <w:spacing w:line="276" w:lineRule="auto"/>
              <w:ind w:firstLine="567"/>
              <w:jc w:val="both"/>
              <w:rPr>
                <w:bCs/>
                <w:sz w:val="20"/>
                <w:szCs w:val="20"/>
              </w:rPr>
            </w:pPr>
            <w:r w:rsidRPr="004F43A5">
              <w:rPr>
                <w:bCs/>
                <w:sz w:val="20"/>
                <w:szCs w:val="20"/>
              </w:rPr>
              <w:t>- профессиональный цикл</w:t>
            </w:r>
          </w:p>
        </w:tc>
        <w:tc>
          <w:tcPr>
            <w:tcW w:w="1524" w:type="dxa"/>
            <w:vAlign w:val="center"/>
          </w:tcPr>
          <w:p w:rsidR="00A144D4" w:rsidRPr="004F43A5" w:rsidRDefault="00A144D4" w:rsidP="002D2E0C">
            <w:pPr>
              <w:pStyle w:val="Default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4F43A5">
              <w:rPr>
                <w:bCs/>
                <w:sz w:val="20"/>
                <w:szCs w:val="20"/>
              </w:rPr>
              <w:t>28</w:t>
            </w:r>
            <w:r w:rsidR="00B26D6D">
              <w:rPr>
                <w:bCs/>
                <w:sz w:val="20"/>
                <w:szCs w:val="20"/>
              </w:rPr>
              <w:t>30</w:t>
            </w:r>
          </w:p>
        </w:tc>
      </w:tr>
      <w:tr w:rsidR="000517FD" w:rsidRPr="004F43A5" w:rsidTr="00A144D4">
        <w:tc>
          <w:tcPr>
            <w:tcW w:w="8613" w:type="dxa"/>
          </w:tcPr>
          <w:p w:rsidR="000517FD" w:rsidRPr="004F43A5" w:rsidRDefault="000517FD" w:rsidP="00A144D4">
            <w:pPr>
              <w:pStyle w:val="Default"/>
              <w:spacing w:line="276" w:lineRule="auto"/>
              <w:ind w:firstLine="567"/>
              <w:jc w:val="both"/>
              <w:rPr>
                <w:bCs/>
                <w:sz w:val="20"/>
                <w:szCs w:val="20"/>
              </w:rPr>
            </w:pPr>
            <w:r w:rsidRPr="004F43A5">
              <w:rPr>
                <w:bCs/>
                <w:sz w:val="20"/>
                <w:szCs w:val="20"/>
              </w:rPr>
              <w:t>- промежуточная аттестация профессионального цикла</w:t>
            </w:r>
          </w:p>
        </w:tc>
        <w:tc>
          <w:tcPr>
            <w:tcW w:w="1524" w:type="dxa"/>
            <w:vAlign w:val="center"/>
          </w:tcPr>
          <w:p w:rsidR="000517FD" w:rsidRPr="004F43A5" w:rsidRDefault="000517FD" w:rsidP="002D2E0C">
            <w:pPr>
              <w:pStyle w:val="Default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4F43A5">
              <w:rPr>
                <w:bCs/>
                <w:sz w:val="20"/>
                <w:szCs w:val="20"/>
              </w:rPr>
              <w:t>108</w:t>
            </w:r>
          </w:p>
        </w:tc>
      </w:tr>
      <w:tr w:rsidR="00A144D4" w:rsidRPr="004F43A5" w:rsidTr="00A144D4">
        <w:tc>
          <w:tcPr>
            <w:tcW w:w="8613" w:type="dxa"/>
          </w:tcPr>
          <w:p w:rsidR="00A144D4" w:rsidRPr="004F43A5" w:rsidRDefault="00A144D4" w:rsidP="00703DA3">
            <w:pPr>
              <w:pStyle w:val="Default"/>
              <w:spacing w:line="276" w:lineRule="auto"/>
              <w:ind w:left="284"/>
              <w:jc w:val="both"/>
              <w:rPr>
                <w:bCs/>
                <w:i/>
                <w:sz w:val="20"/>
                <w:szCs w:val="20"/>
              </w:rPr>
            </w:pPr>
            <w:r w:rsidRPr="004F43A5">
              <w:rPr>
                <w:bCs/>
                <w:i/>
                <w:sz w:val="20"/>
                <w:szCs w:val="20"/>
              </w:rPr>
              <w:t>Государственная итоговая аттестация</w:t>
            </w:r>
          </w:p>
        </w:tc>
        <w:tc>
          <w:tcPr>
            <w:tcW w:w="1524" w:type="dxa"/>
            <w:vAlign w:val="center"/>
          </w:tcPr>
          <w:p w:rsidR="00A144D4" w:rsidRPr="004F43A5" w:rsidRDefault="00A144D4" w:rsidP="002D2E0C">
            <w:pPr>
              <w:pStyle w:val="Default"/>
              <w:spacing w:line="276" w:lineRule="auto"/>
              <w:jc w:val="center"/>
              <w:rPr>
                <w:bCs/>
                <w:i/>
                <w:sz w:val="20"/>
                <w:szCs w:val="20"/>
              </w:rPr>
            </w:pPr>
            <w:r w:rsidRPr="004F43A5">
              <w:rPr>
                <w:bCs/>
                <w:i/>
                <w:sz w:val="20"/>
                <w:szCs w:val="20"/>
              </w:rPr>
              <w:t>72</w:t>
            </w:r>
          </w:p>
        </w:tc>
      </w:tr>
      <w:tr w:rsidR="00A144D4" w:rsidRPr="004F43A5" w:rsidTr="00A144D4">
        <w:tc>
          <w:tcPr>
            <w:tcW w:w="8613" w:type="dxa"/>
          </w:tcPr>
          <w:p w:rsidR="00A144D4" w:rsidRPr="004F43A5" w:rsidRDefault="00A144D4" w:rsidP="002D2E0C">
            <w:pPr>
              <w:pStyle w:val="Default"/>
              <w:spacing w:line="276" w:lineRule="auto"/>
              <w:jc w:val="both"/>
              <w:rPr>
                <w:b/>
                <w:bCs/>
                <w:sz w:val="20"/>
                <w:szCs w:val="20"/>
              </w:rPr>
            </w:pPr>
            <w:r w:rsidRPr="004F43A5">
              <w:rPr>
                <w:b/>
                <w:bCs/>
                <w:sz w:val="20"/>
                <w:szCs w:val="20"/>
              </w:rPr>
              <w:t>Каникулярное время</w:t>
            </w:r>
          </w:p>
        </w:tc>
        <w:tc>
          <w:tcPr>
            <w:tcW w:w="1524" w:type="dxa"/>
            <w:vAlign w:val="center"/>
          </w:tcPr>
          <w:p w:rsidR="00A144D4" w:rsidRPr="004F43A5" w:rsidRDefault="00A144D4" w:rsidP="002D2E0C">
            <w:pPr>
              <w:pStyle w:val="Default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4F43A5">
              <w:rPr>
                <w:bCs/>
                <w:sz w:val="20"/>
                <w:szCs w:val="20"/>
              </w:rPr>
              <w:t>1260</w:t>
            </w:r>
          </w:p>
        </w:tc>
      </w:tr>
      <w:tr w:rsidR="00A144D4" w:rsidRPr="004F43A5" w:rsidTr="00A144D4">
        <w:tc>
          <w:tcPr>
            <w:tcW w:w="8613" w:type="dxa"/>
          </w:tcPr>
          <w:p w:rsidR="00A144D4" w:rsidRPr="004F43A5" w:rsidRDefault="00A144D4" w:rsidP="002D2E0C">
            <w:pPr>
              <w:pStyle w:val="Default"/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  <w:r w:rsidRPr="004F43A5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1524" w:type="dxa"/>
            <w:vAlign w:val="center"/>
          </w:tcPr>
          <w:p w:rsidR="00A144D4" w:rsidRPr="004F43A5" w:rsidRDefault="000517FD" w:rsidP="002D2E0C">
            <w:pPr>
              <w:pStyle w:val="Default"/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4F43A5">
              <w:rPr>
                <w:bCs/>
                <w:sz w:val="20"/>
                <w:szCs w:val="20"/>
              </w:rPr>
              <w:t>7164</w:t>
            </w:r>
          </w:p>
        </w:tc>
      </w:tr>
    </w:tbl>
    <w:p w:rsidR="0003186B" w:rsidRPr="004F43A5" w:rsidRDefault="0003186B" w:rsidP="00537A05">
      <w:pPr>
        <w:pStyle w:val="Default"/>
        <w:spacing w:line="276" w:lineRule="auto"/>
        <w:ind w:firstLine="709"/>
        <w:jc w:val="both"/>
        <w:rPr>
          <w:b/>
          <w:bCs/>
          <w:sz w:val="20"/>
          <w:szCs w:val="20"/>
        </w:rPr>
      </w:pPr>
    </w:p>
    <w:p w:rsidR="00537A05" w:rsidRPr="004F43A5" w:rsidRDefault="00537A05" w:rsidP="00537A05">
      <w:pPr>
        <w:pStyle w:val="Default"/>
        <w:spacing w:line="276" w:lineRule="auto"/>
        <w:ind w:firstLine="709"/>
        <w:jc w:val="both"/>
        <w:rPr>
          <w:b/>
          <w:bCs/>
          <w:sz w:val="20"/>
          <w:szCs w:val="20"/>
        </w:rPr>
      </w:pPr>
      <w:r w:rsidRPr="004F43A5">
        <w:rPr>
          <w:b/>
          <w:bCs/>
          <w:sz w:val="20"/>
          <w:szCs w:val="20"/>
        </w:rPr>
        <w:t>2.</w:t>
      </w:r>
      <w:r w:rsidR="0039100A" w:rsidRPr="004F43A5">
        <w:rPr>
          <w:b/>
          <w:bCs/>
          <w:sz w:val="20"/>
          <w:szCs w:val="20"/>
        </w:rPr>
        <w:t>4</w:t>
      </w:r>
      <w:r w:rsidRPr="004F43A5">
        <w:rPr>
          <w:b/>
          <w:bCs/>
          <w:sz w:val="20"/>
          <w:szCs w:val="20"/>
        </w:rPr>
        <w:t>. Общеобразовательный цикл</w:t>
      </w:r>
    </w:p>
    <w:p w:rsidR="001B071B" w:rsidRDefault="00537A05" w:rsidP="00537A05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В пределах основной образовательной программы на базе основного общего образования осуществляется реализация образовательной программы среднего общего образования.</w:t>
      </w:r>
    </w:p>
    <w:p w:rsidR="001B071B" w:rsidRPr="001B071B" w:rsidRDefault="001B071B" w:rsidP="001B071B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B071B">
        <w:rPr>
          <w:rFonts w:ascii="Times New Roman" w:hAnsi="Times New Roman" w:cs="Times New Roman"/>
          <w:sz w:val="20"/>
          <w:szCs w:val="20"/>
        </w:rPr>
        <w:t xml:space="preserve">В пределах основной образовательной программы на базе основного общего образования осуществляется реализация образовательной программы среднего общего образования. Общеобразовательный цикл сформирован в соответствии с ФГОС СОО </w:t>
      </w:r>
      <w:r w:rsidRPr="001B071B">
        <w:rPr>
          <w:rFonts w:ascii="Times New Roman" w:hAnsi="Times New Roman" w:cs="Times New Roman"/>
          <w:bCs/>
          <w:sz w:val="20"/>
          <w:szCs w:val="20"/>
        </w:rPr>
        <w:t>(Зарегистрировано в Минюсте России 07.06.2012 N 24480, (ред. от 29.06.2017), рек</w:t>
      </w:r>
      <w:r w:rsidRPr="001B071B">
        <w:rPr>
          <w:rFonts w:ascii="Times New Roman" w:hAnsi="Times New Roman" w:cs="Times New Roman"/>
          <w:sz w:val="20"/>
          <w:szCs w:val="20"/>
        </w:rPr>
        <w:t>о</w:t>
      </w:r>
      <w:r w:rsidRPr="001B071B">
        <w:rPr>
          <w:rFonts w:ascii="Times New Roman" w:hAnsi="Times New Roman" w:cs="Times New Roman"/>
          <w:sz w:val="20"/>
          <w:szCs w:val="20"/>
        </w:rPr>
        <w:t>мендаций по организации получения среднего общего образования в пределах освоения образовательных пр</w:t>
      </w:r>
      <w:r w:rsidRPr="001B071B">
        <w:rPr>
          <w:rFonts w:ascii="Times New Roman" w:hAnsi="Times New Roman" w:cs="Times New Roman"/>
          <w:sz w:val="20"/>
          <w:szCs w:val="20"/>
        </w:rPr>
        <w:t>о</w:t>
      </w:r>
      <w:r w:rsidRPr="001B071B">
        <w:rPr>
          <w:rFonts w:ascii="Times New Roman" w:hAnsi="Times New Roman" w:cs="Times New Roman"/>
          <w:sz w:val="20"/>
          <w:szCs w:val="20"/>
        </w:rPr>
        <w:t>грамм среднего профессионального образования на базе основного общего образования с учетом требований</w:t>
      </w:r>
      <w:r w:rsidR="00FB3326">
        <w:rPr>
          <w:rFonts w:ascii="Times New Roman" w:hAnsi="Times New Roman" w:cs="Times New Roman"/>
          <w:sz w:val="20"/>
          <w:szCs w:val="20"/>
        </w:rPr>
        <w:t xml:space="preserve"> </w:t>
      </w:r>
      <w:r w:rsidRPr="001B071B">
        <w:rPr>
          <w:rFonts w:ascii="Times New Roman" w:hAnsi="Times New Roman" w:cs="Times New Roman"/>
          <w:sz w:val="20"/>
          <w:szCs w:val="20"/>
        </w:rPr>
        <w:t>ф</w:t>
      </w:r>
      <w:r w:rsidRPr="001B071B">
        <w:rPr>
          <w:rFonts w:ascii="Times New Roman" w:hAnsi="Times New Roman" w:cs="Times New Roman"/>
          <w:sz w:val="20"/>
          <w:szCs w:val="20"/>
        </w:rPr>
        <w:t>е</w:t>
      </w:r>
      <w:r w:rsidRPr="001B071B">
        <w:rPr>
          <w:rFonts w:ascii="Times New Roman" w:hAnsi="Times New Roman" w:cs="Times New Roman"/>
          <w:sz w:val="20"/>
          <w:szCs w:val="20"/>
        </w:rPr>
        <w:t>деральных государственных образовательных стандартов и получаемой</w:t>
      </w:r>
      <w:r w:rsidR="00FB3326">
        <w:rPr>
          <w:rFonts w:ascii="Times New Roman" w:hAnsi="Times New Roman" w:cs="Times New Roman"/>
          <w:sz w:val="20"/>
          <w:szCs w:val="20"/>
        </w:rPr>
        <w:t xml:space="preserve"> </w:t>
      </w:r>
      <w:r w:rsidRPr="001B071B">
        <w:rPr>
          <w:rFonts w:ascii="Times New Roman" w:hAnsi="Times New Roman" w:cs="Times New Roman"/>
          <w:sz w:val="20"/>
          <w:szCs w:val="20"/>
        </w:rPr>
        <w:t>профессии или специальности среднего профессионального образования (письмо Департамента государственной политики в сфере подготовки рабочих кадров и ДПО Минобрнауки России от 17.03.2015 № 06-259),  одобрено Научно-методическим советом Центра профессионального образования и систем квалификаций ФГАУ «ФИРО» Протокол № 3 от 25 мая 2017 г.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Предметные результаты освоения основной образовательной программы для учебных предметов ориент</w:t>
      </w:r>
      <w:r w:rsidRPr="00174957">
        <w:rPr>
          <w:rFonts w:ascii="Times New Roman" w:hAnsi="Times New Roman" w:cs="Times New Roman"/>
          <w:sz w:val="20"/>
          <w:szCs w:val="20"/>
        </w:rPr>
        <w:t>и</w:t>
      </w:r>
      <w:r w:rsidRPr="00174957">
        <w:rPr>
          <w:rFonts w:ascii="Times New Roman" w:hAnsi="Times New Roman" w:cs="Times New Roman"/>
          <w:sz w:val="20"/>
          <w:szCs w:val="20"/>
        </w:rPr>
        <w:t>рованы на обеспечение преимущественно общеобразовательной и общекультурной подготовки.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Требования к предметным результатам освоения  дисциплин «Русский язык», «Литература» отражают: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0" w:name="sub_91101"/>
      <w:r w:rsidRPr="00174957">
        <w:rPr>
          <w:rFonts w:ascii="Times New Roman" w:hAnsi="Times New Roman" w:cs="Times New Roman"/>
          <w:sz w:val="20"/>
          <w:szCs w:val="20"/>
        </w:rPr>
        <w:t>1) сформированность понятий о нормах русского литературного языка и применение знаний о них в реч</w:t>
      </w:r>
      <w:r w:rsidRPr="00174957">
        <w:rPr>
          <w:rFonts w:ascii="Times New Roman" w:hAnsi="Times New Roman" w:cs="Times New Roman"/>
          <w:sz w:val="20"/>
          <w:szCs w:val="20"/>
        </w:rPr>
        <w:t>е</w:t>
      </w:r>
      <w:r w:rsidRPr="00174957">
        <w:rPr>
          <w:rFonts w:ascii="Times New Roman" w:hAnsi="Times New Roman" w:cs="Times New Roman"/>
          <w:sz w:val="20"/>
          <w:szCs w:val="20"/>
        </w:rPr>
        <w:t>вой практике;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1" w:name="sub_91102"/>
      <w:bookmarkEnd w:id="0"/>
      <w:r w:rsidRPr="00174957">
        <w:rPr>
          <w:rFonts w:ascii="Times New Roman" w:hAnsi="Times New Roman" w:cs="Times New Roman"/>
          <w:sz w:val="20"/>
          <w:szCs w:val="20"/>
        </w:rPr>
        <w:t>2) владение навыками самоанализа и самооценки на основе наблюдений за собственной речью;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2" w:name="sub_91103"/>
      <w:bookmarkEnd w:id="1"/>
      <w:r w:rsidRPr="00174957">
        <w:rPr>
          <w:rFonts w:ascii="Times New Roman" w:hAnsi="Times New Roman" w:cs="Times New Roman"/>
          <w:sz w:val="20"/>
          <w:szCs w:val="20"/>
        </w:rPr>
        <w:t>3) владение умением анализировать текст с точки зрения наличия в нем явной и скрытой, основной и вт</w:t>
      </w:r>
      <w:r w:rsidRPr="00174957">
        <w:rPr>
          <w:rFonts w:ascii="Times New Roman" w:hAnsi="Times New Roman" w:cs="Times New Roman"/>
          <w:sz w:val="20"/>
          <w:szCs w:val="20"/>
        </w:rPr>
        <w:t>о</w:t>
      </w:r>
      <w:r w:rsidRPr="00174957">
        <w:rPr>
          <w:rFonts w:ascii="Times New Roman" w:hAnsi="Times New Roman" w:cs="Times New Roman"/>
          <w:sz w:val="20"/>
          <w:szCs w:val="20"/>
        </w:rPr>
        <w:t>ростепенной информации;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3" w:name="sub_91104"/>
      <w:bookmarkEnd w:id="2"/>
      <w:r w:rsidRPr="00174957">
        <w:rPr>
          <w:rFonts w:ascii="Times New Roman" w:hAnsi="Times New Roman" w:cs="Times New Roman"/>
          <w:sz w:val="20"/>
          <w:szCs w:val="20"/>
        </w:rPr>
        <w:lastRenderedPageBreak/>
        <w:t>4) владение умением представлять тексты в виде тезисов, конспектов, аннотаций, рефератов, сочинений различных жанров;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4" w:name="sub_91105"/>
      <w:bookmarkEnd w:id="3"/>
      <w:r w:rsidRPr="00174957">
        <w:rPr>
          <w:rFonts w:ascii="Times New Roman" w:hAnsi="Times New Roman" w:cs="Times New Roman"/>
          <w:sz w:val="20"/>
          <w:szCs w:val="20"/>
        </w:rPr>
        <w:t>5) знание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5" w:name="sub_91106"/>
      <w:bookmarkEnd w:id="4"/>
      <w:r w:rsidRPr="00174957">
        <w:rPr>
          <w:rFonts w:ascii="Times New Roman" w:hAnsi="Times New Roman" w:cs="Times New Roman"/>
          <w:sz w:val="20"/>
          <w:szCs w:val="20"/>
        </w:rPr>
        <w:t>6) сформированность представлений об изобразительно-выразительных возможностях русского языка;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6" w:name="sub_91107"/>
      <w:bookmarkEnd w:id="5"/>
      <w:r w:rsidRPr="00174957">
        <w:rPr>
          <w:rFonts w:ascii="Times New Roman" w:hAnsi="Times New Roman" w:cs="Times New Roman"/>
          <w:sz w:val="20"/>
          <w:szCs w:val="20"/>
        </w:rPr>
        <w:t>7) сформированность умений учитывать исторический, историко-культурный контекст и контекст творч</w:t>
      </w:r>
      <w:r w:rsidRPr="00174957">
        <w:rPr>
          <w:rFonts w:ascii="Times New Roman" w:hAnsi="Times New Roman" w:cs="Times New Roman"/>
          <w:sz w:val="20"/>
          <w:szCs w:val="20"/>
        </w:rPr>
        <w:t>е</w:t>
      </w:r>
      <w:r w:rsidRPr="00174957">
        <w:rPr>
          <w:rFonts w:ascii="Times New Roman" w:hAnsi="Times New Roman" w:cs="Times New Roman"/>
          <w:sz w:val="20"/>
          <w:szCs w:val="20"/>
        </w:rPr>
        <w:t>ства писателя в процессе анализа художественного произведения;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7" w:name="sub_91108"/>
      <w:bookmarkEnd w:id="6"/>
      <w:r w:rsidRPr="00174957">
        <w:rPr>
          <w:rFonts w:ascii="Times New Roman" w:hAnsi="Times New Roman" w:cs="Times New Roman"/>
          <w:sz w:val="20"/>
          <w:szCs w:val="20"/>
        </w:rPr>
        <w:t>8) способность выявлять в художественных текстах образы, темы и проблемы и выражать свое отношение к ним в развернутых аргументированных устных и письменных высказываниях;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8" w:name="sub_91109"/>
      <w:bookmarkEnd w:id="7"/>
      <w:r w:rsidRPr="00174957">
        <w:rPr>
          <w:rFonts w:ascii="Times New Roman" w:hAnsi="Times New Roman" w:cs="Times New Roman"/>
          <w:sz w:val="20"/>
          <w:szCs w:val="20"/>
        </w:rPr>
        <w:t>9) овладение навыками анализа художественных произведений с учетом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9" w:name="sub_91110"/>
      <w:bookmarkEnd w:id="8"/>
      <w:r w:rsidRPr="00174957">
        <w:rPr>
          <w:rFonts w:ascii="Times New Roman" w:hAnsi="Times New Roman" w:cs="Times New Roman"/>
          <w:sz w:val="20"/>
          <w:szCs w:val="20"/>
        </w:rPr>
        <w:t>10) сформированность представлений о системе стилей языка художественной литературы;</w:t>
      </w:r>
    </w:p>
    <w:bookmarkEnd w:id="9"/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Требования к предметным результатам освоения дисциплины  «Родная литература» отражают: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10" w:name="sub_9201"/>
      <w:r w:rsidRPr="00174957">
        <w:rPr>
          <w:rFonts w:ascii="Times New Roman" w:hAnsi="Times New Roman" w:cs="Times New Roman"/>
          <w:sz w:val="20"/>
          <w:szCs w:val="20"/>
        </w:rPr>
        <w:t>1) сформированность понятий о нормах родного языка и применение знаний о них в речевой практике;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11" w:name="sub_9202"/>
      <w:bookmarkEnd w:id="10"/>
      <w:r w:rsidRPr="00174957">
        <w:rPr>
          <w:rFonts w:ascii="Times New Roman" w:hAnsi="Times New Roman" w:cs="Times New Roman"/>
          <w:sz w:val="20"/>
          <w:szCs w:val="20"/>
        </w:rPr>
        <w:t>2) владение видами речевой деятельности на родном языке (аудирование, чтение, говорение и письмо), обеспечивающими эффективное взаимодействие с окружающими людьми в ситуациях формального и неформал</w:t>
      </w:r>
      <w:r w:rsidRPr="00174957">
        <w:rPr>
          <w:rFonts w:ascii="Times New Roman" w:hAnsi="Times New Roman" w:cs="Times New Roman"/>
          <w:sz w:val="20"/>
          <w:szCs w:val="20"/>
        </w:rPr>
        <w:t>ь</w:t>
      </w:r>
      <w:r w:rsidRPr="00174957">
        <w:rPr>
          <w:rFonts w:ascii="Times New Roman" w:hAnsi="Times New Roman" w:cs="Times New Roman"/>
          <w:sz w:val="20"/>
          <w:szCs w:val="20"/>
        </w:rPr>
        <w:t>ного межличностного и межкультурного общения;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12" w:name="sub_9203"/>
      <w:bookmarkEnd w:id="11"/>
      <w:r w:rsidRPr="00174957">
        <w:rPr>
          <w:rFonts w:ascii="Times New Roman" w:hAnsi="Times New Roman" w:cs="Times New Roman"/>
          <w:sz w:val="20"/>
          <w:szCs w:val="20"/>
        </w:rPr>
        <w:t>3) сформированность навыков свободного использования коммуникативно-эстетических возможностей родного языка;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13" w:name="sub_9204"/>
      <w:bookmarkEnd w:id="12"/>
      <w:r w:rsidRPr="00174957">
        <w:rPr>
          <w:rFonts w:ascii="Times New Roman" w:hAnsi="Times New Roman" w:cs="Times New Roman"/>
          <w:sz w:val="20"/>
          <w:szCs w:val="20"/>
        </w:rPr>
        <w:t>4) сформированность понятий и систематизацию научных знаний о родном языке; осознание взаимосвязи его уровней и единиц; освоение базовых понятий лингвистики, основных единиц и грамматических категорий родного языка;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14" w:name="sub_9205"/>
      <w:bookmarkEnd w:id="13"/>
      <w:r w:rsidRPr="00174957">
        <w:rPr>
          <w:rFonts w:ascii="Times New Roman" w:hAnsi="Times New Roman" w:cs="Times New Roman"/>
          <w:sz w:val="20"/>
          <w:szCs w:val="20"/>
        </w:rPr>
        <w:t>5) сформированность навыков проведения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</w:t>
      </w:r>
      <w:r w:rsidRPr="00174957">
        <w:rPr>
          <w:rFonts w:ascii="Times New Roman" w:hAnsi="Times New Roman" w:cs="Times New Roman"/>
          <w:sz w:val="20"/>
          <w:szCs w:val="20"/>
        </w:rPr>
        <w:t>е</w:t>
      </w:r>
      <w:r w:rsidRPr="00174957">
        <w:rPr>
          <w:rFonts w:ascii="Times New Roman" w:hAnsi="Times New Roman" w:cs="Times New Roman"/>
          <w:sz w:val="20"/>
          <w:szCs w:val="20"/>
        </w:rPr>
        <w:t>ния, а также многоаспектного анализа текста на родном языке;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15" w:name="sub_9206"/>
      <w:bookmarkEnd w:id="14"/>
      <w:r w:rsidRPr="00174957">
        <w:rPr>
          <w:rFonts w:ascii="Times New Roman" w:hAnsi="Times New Roman" w:cs="Times New Roman"/>
          <w:sz w:val="20"/>
          <w:szCs w:val="20"/>
        </w:rPr>
        <w:t>6) обогащение активного и потенциального словарного запаса, расширение объема используемых в речи грамматических средств для свободного выражения мыслей и чувств на родном языке адекватно ситуации и стилю общения;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16" w:name="sub_9207"/>
      <w:bookmarkEnd w:id="15"/>
      <w:r w:rsidRPr="00174957">
        <w:rPr>
          <w:rFonts w:ascii="Times New Roman" w:hAnsi="Times New Roman" w:cs="Times New Roman"/>
          <w:sz w:val="20"/>
          <w:szCs w:val="20"/>
        </w:rPr>
        <w:t>7) овладение основными стилистическими ресурсами лексики и фразеологии родного языка, основными нормами родного языка (орфоэпическими, лексическими, грамматическими, орфографическими, пунктуационн</w:t>
      </w:r>
      <w:r w:rsidRPr="00174957">
        <w:rPr>
          <w:rFonts w:ascii="Times New Roman" w:hAnsi="Times New Roman" w:cs="Times New Roman"/>
          <w:sz w:val="20"/>
          <w:szCs w:val="20"/>
        </w:rPr>
        <w:t>ы</w:t>
      </w:r>
      <w:r w:rsidRPr="00174957">
        <w:rPr>
          <w:rFonts w:ascii="Times New Roman" w:hAnsi="Times New Roman" w:cs="Times New Roman"/>
          <w:sz w:val="20"/>
          <w:szCs w:val="20"/>
        </w:rPr>
        <w:t>ми), нормами речевого этикета; приобретение опыта их использования в речевой практике при создании устных и письменных высказываний; стремление к речевому самосовершенствованию;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17" w:name="sub_9208"/>
      <w:bookmarkEnd w:id="16"/>
      <w:r w:rsidRPr="00174957">
        <w:rPr>
          <w:rFonts w:ascii="Times New Roman" w:hAnsi="Times New Roman" w:cs="Times New Roman"/>
          <w:sz w:val="20"/>
          <w:szCs w:val="20"/>
        </w:rPr>
        <w:t>8) сформированность ответственности за языковую культуру как общечеловеческую ценность; осознание значимости чтения на родном языке и изучения родной литературы для своего дальнейшего развития; формиров</w:t>
      </w:r>
      <w:r w:rsidRPr="00174957">
        <w:rPr>
          <w:rFonts w:ascii="Times New Roman" w:hAnsi="Times New Roman" w:cs="Times New Roman"/>
          <w:sz w:val="20"/>
          <w:szCs w:val="20"/>
        </w:rPr>
        <w:t>а</w:t>
      </w:r>
      <w:r w:rsidRPr="00174957">
        <w:rPr>
          <w:rFonts w:ascii="Times New Roman" w:hAnsi="Times New Roman" w:cs="Times New Roman"/>
          <w:sz w:val="20"/>
          <w:szCs w:val="20"/>
        </w:rPr>
        <w:t>ние потребности в систематическом чтении как средстве познания мира и себя в этом мире, гармонизации отнош</w:t>
      </w:r>
      <w:r w:rsidRPr="00174957">
        <w:rPr>
          <w:rFonts w:ascii="Times New Roman" w:hAnsi="Times New Roman" w:cs="Times New Roman"/>
          <w:sz w:val="20"/>
          <w:szCs w:val="20"/>
        </w:rPr>
        <w:t>е</w:t>
      </w:r>
      <w:r w:rsidRPr="00174957">
        <w:rPr>
          <w:rFonts w:ascii="Times New Roman" w:hAnsi="Times New Roman" w:cs="Times New Roman"/>
          <w:sz w:val="20"/>
          <w:szCs w:val="20"/>
        </w:rPr>
        <w:t>ний человека и общества, многоаспектного диалога;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18" w:name="sub_9209"/>
      <w:bookmarkEnd w:id="17"/>
      <w:r w:rsidRPr="00174957">
        <w:rPr>
          <w:rFonts w:ascii="Times New Roman" w:hAnsi="Times New Roman" w:cs="Times New Roman"/>
          <w:sz w:val="20"/>
          <w:szCs w:val="20"/>
        </w:rPr>
        <w:t>9) сформированность понимания родной литературы как одной из основных национально-культурных ценностей народа, как особого способа познания жизни;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19" w:name="sub_9210"/>
      <w:bookmarkEnd w:id="18"/>
      <w:r w:rsidRPr="00174957">
        <w:rPr>
          <w:rFonts w:ascii="Times New Roman" w:hAnsi="Times New Roman" w:cs="Times New Roman"/>
          <w:sz w:val="20"/>
          <w:szCs w:val="20"/>
        </w:rPr>
        <w:t>10) обеспечение культурной самоидентификации, осознание коммуникативно-эстетических возможностей родного языка на основе изучения выдающихся произведений культуры своего народа, российской и мировой культуры;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20" w:name="sub_9211"/>
      <w:bookmarkEnd w:id="19"/>
      <w:r w:rsidRPr="00174957">
        <w:rPr>
          <w:rFonts w:ascii="Times New Roman" w:hAnsi="Times New Roman" w:cs="Times New Roman"/>
          <w:sz w:val="20"/>
          <w:szCs w:val="20"/>
        </w:rPr>
        <w:t>11) сформированность навыков понимания литературных художественных произведений, отражающих разные этнокультурные традиции.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Требования к предметным результатам освоения  дисциплины «Иностранный язык» отражают: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21" w:name="sub_9301"/>
      <w:r w:rsidRPr="00174957">
        <w:rPr>
          <w:rFonts w:ascii="Times New Roman" w:hAnsi="Times New Roman" w:cs="Times New Roman"/>
          <w:sz w:val="20"/>
          <w:szCs w:val="20"/>
        </w:rPr>
        <w:t>1) сформированность коммуникативной иноязычной компетенции, необходимой для успешной социализ</w:t>
      </w:r>
      <w:r w:rsidRPr="00174957">
        <w:rPr>
          <w:rFonts w:ascii="Times New Roman" w:hAnsi="Times New Roman" w:cs="Times New Roman"/>
          <w:sz w:val="20"/>
          <w:szCs w:val="20"/>
        </w:rPr>
        <w:t>а</w:t>
      </w:r>
      <w:r w:rsidRPr="00174957">
        <w:rPr>
          <w:rFonts w:ascii="Times New Roman" w:hAnsi="Times New Roman" w:cs="Times New Roman"/>
          <w:sz w:val="20"/>
          <w:szCs w:val="20"/>
        </w:rPr>
        <w:t>ции и самореализации, как инструмента межкультурного общения в современном поликультурном мире;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22" w:name="sub_9302"/>
      <w:bookmarkEnd w:id="21"/>
      <w:r w:rsidRPr="00174957">
        <w:rPr>
          <w:rFonts w:ascii="Times New Roman" w:hAnsi="Times New Roman" w:cs="Times New Roman"/>
          <w:sz w:val="20"/>
          <w:szCs w:val="20"/>
        </w:rPr>
        <w:t>2) 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 страны/стран изучаемого языка;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23" w:name="sub_93033"/>
      <w:bookmarkEnd w:id="22"/>
      <w:r w:rsidRPr="00174957">
        <w:rPr>
          <w:rFonts w:ascii="Times New Roman" w:hAnsi="Times New Roman" w:cs="Times New Roman"/>
          <w:sz w:val="20"/>
          <w:szCs w:val="20"/>
        </w:rPr>
        <w:t>3) достижение порогового уровня владения иностранным языком, позволяющего выпускникам общаться в устной и письменной формах как с носителями изучаемого иностранного языка, так и с предоставителями других стран, использующими данный язык как средство общения;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24" w:name="sub_95211"/>
      <w:bookmarkEnd w:id="23"/>
      <w:r w:rsidRPr="00174957">
        <w:rPr>
          <w:rFonts w:ascii="Times New Roman" w:hAnsi="Times New Roman" w:cs="Times New Roman"/>
          <w:sz w:val="20"/>
          <w:szCs w:val="20"/>
        </w:rPr>
        <w:lastRenderedPageBreak/>
        <w:t>4) сформированность умения использовать иностранный язык как средство для получения информации из иноязычных источников в образовательных и самообразовательных целях.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Требования к предметным результатам освоения  дисциплины «История»  отражают: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1) сформированность представлений о современной исторической науке, ее специфике, методах историч</w:t>
      </w:r>
      <w:r w:rsidRPr="00174957">
        <w:rPr>
          <w:rFonts w:ascii="Times New Roman" w:hAnsi="Times New Roman" w:cs="Times New Roman"/>
          <w:sz w:val="20"/>
          <w:szCs w:val="20"/>
        </w:rPr>
        <w:t>е</w:t>
      </w:r>
      <w:r w:rsidRPr="00174957">
        <w:rPr>
          <w:rFonts w:ascii="Times New Roman" w:hAnsi="Times New Roman" w:cs="Times New Roman"/>
          <w:sz w:val="20"/>
          <w:szCs w:val="20"/>
        </w:rPr>
        <w:t>ского познания и роли в решении задач прогрессивного развития России в глобальном мире;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2) владение комплексом знаний об истории России и человечества в целом, представлениями об общем и особенном в мировом историческом процессе;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3) сформированность умений применять исторические знания в профессиональной и общественной де</w:t>
      </w:r>
      <w:r w:rsidRPr="00174957">
        <w:rPr>
          <w:rFonts w:ascii="Times New Roman" w:hAnsi="Times New Roman" w:cs="Times New Roman"/>
          <w:sz w:val="20"/>
          <w:szCs w:val="20"/>
        </w:rPr>
        <w:t>я</w:t>
      </w:r>
      <w:r w:rsidRPr="00174957">
        <w:rPr>
          <w:rFonts w:ascii="Times New Roman" w:hAnsi="Times New Roman" w:cs="Times New Roman"/>
          <w:sz w:val="20"/>
          <w:szCs w:val="20"/>
        </w:rPr>
        <w:t>тельности, поликультурном общении;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4) владение навыками проектной деятельности и исторической реконструкции с привлечением различных источников;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5) сформированность умений вести диалог, обосновывать свою точку зрения в дискуссии по исторической тематике.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25" w:name="sub_9520"/>
      <w:r w:rsidRPr="00174957">
        <w:rPr>
          <w:rFonts w:ascii="Times New Roman" w:hAnsi="Times New Roman" w:cs="Times New Roman"/>
          <w:sz w:val="20"/>
          <w:szCs w:val="20"/>
        </w:rPr>
        <w:t>Требования к предметным результатам освоения  дисциплины «Математика» отражают:</w:t>
      </w:r>
    </w:p>
    <w:bookmarkEnd w:id="25"/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1) сформированность представлений о математике как части мировой культуры и о месте математики в с</w:t>
      </w:r>
      <w:r w:rsidRPr="00174957">
        <w:rPr>
          <w:rFonts w:ascii="Times New Roman" w:hAnsi="Times New Roman" w:cs="Times New Roman"/>
          <w:sz w:val="20"/>
          <w:szCs w:val="20"/>
        </w:rPr>
        <w:t>о</w:t>
      </w:r>
      <w:r w:rsidRPr="00174957">
        <w:rPr>
          <w:rFonts w:ascii="Times New Roman" w:hAnsi="Times New Roman" w:cs="Times New Roman"/>
          <w:sz w:val="20"/>
          <w:szCs w:val="20"/>
        </w:rPr>
        <w:t>временной цивилизации, о способах описания на математическом языке явлений реального мира;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2) сформированность представлений о математических понятиях как о важнейших математических мод</w:t>
      </w:r>
      <w:r w:rsidRPr="00174957">
        <w:rPr>
          <w:rFonts w:ascii="Times New Roman" w:hAnsi="Times New Roman" w:cs="Times New Roman"/>
          <w:sz w:val="20"/>
          <w:szCs w:val="20"/>
        </w:rPr>
        <w:t>е</w:t>
      </w:r>
      <w:r w:rsidRPr="00174957">
        <w:rPr>
          <w:rFonts w:ascii="Times New Roman" w:hAnsi="Times New Roman" w:cs="Times New Roman"/>
          <w:sz w:val="20"/>
          <w:szCs w:val="20"/>
        </w:rPr>
        <w:t>лях, позволяющих описывать и изучать разные процессы и явления; понимание возможности аксиоматического построения математических теорий;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3) владение методами доказательств и алгоритмов решения; умение их применять, проводить доказател</w:t>
      </w:r>
      <w:r w:rsidRPr="00174957">
        <w:rPr>
          <w:rFonts w:ascii="Times New Roman" w:hAnsi="Times New Roman" w:cs="Times New Roman"/>
          <w:sz w:val="20"/>
          <w:szCs w:val="20"/>
        </w:rPr>
        <w:t>ь</w:t>
      </w:r>
      <w:r w:rsidRPr="00174957">
        <w:rPr>
          <w:rFonts w:ascii="Times New Roman" w:hAnsi="Times New Roman" w:cs="Times New Roman"/>
          <w:sz w:val="20"/>
          <w:szCs w:val="20"/>
        </w:rPr>
        <w:t>ные рассуждения в ходе решения задач;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4) владение стандартными приемами решения рациональных и иррациональных, показательных, степе</w:t>
      </w:r>
      <w:r w:rsidRPr="00174957">
        <w:rPr>
          <w:rFonts w:ascii="Times New Roman" w:hAnsi="Times New Roman" w:cs="Times New Roman"/>
          <w:sz w:val="20"/>
          <w:szCs w:val="20"/>
        </w:rPr>
        <w:t>н</w:t>
      </w:r>
      <w:r w:rsidRPr="00174957">
        <w:rPr>
          <w:rFonts w:ascii="Times New Roman" w:hAnsi="Times New Roman" w:cs="Times New Roman"/>
          <w:sz w:val="20"/>
          <w:szCs w:val="20"/>
        </w:rPr>
        <w:t>ных, тригонометрических уравнений и неравенств, их систем; использование готовых компьютерных программ, в том числе для поиска пути решения и иллюстрации решения уравнений и неравенств;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5) сформированность представлений об основных понятиях, идеях и методах математического анализа;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6) владение основными понятиями о плоских и пространственных геометрических фигурах, их основных свойствах; сформированность умения распознавать на чертежах, моделях и в реальном мире геометрические фиг</w:t>
      </w:r>
      <w:r w:rsidRPr="00174957">
        <w:rPr>
          <w:rFonts w:ascii="Times New Roman" w:hAnsi="Times New Roman" w:cs="Times New Roman"/>
          <w:sz w:val="20"/>
          <w:szCs w:val="20"/>
        </w:rPr>
        <w:t>у</w:t>
      </w:r>
      <w:r w:rsidRPr="00174957">
        <w:rPr>
          <w:rFonts w:ascii="Times New Roman" w:hAnsi="Times New Roman" w:cs="Times New Roman"/>
          <w:sz w:val="20"/>
          <w:szCs w:val="20"/>
        </w:rPr>
        <w:t>ры; применение изученных свойств геометрических фигур и формул для решения геометрических задач и задач с практическим содержанием;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7) сформированность представлений о процессах и явлениях, имеющих вероятностный характер, о стат</w:t>
      </w:r>
      <w:r w:rsidRPr="00174957">
        <w:rPr>
          <w:rFonts w:ascii="Times New Roman" w:hAnsi="Times New Roman" w:cs="Times New Roman"/>
          <w:sz w:val="20"/>
          <w:szCs w:val="20"/>
        </w:rPr>
        <w:t>и</w:t>
      </w:r>
      <w:r w:rsidRPr="00174957">
        <w:rPr>
          <w:rFonts w:ascii="Times New Roman" w:hAnsi="Times New Roman" w:cs="Times New Roman"/>
          <w:sz w:val="20"/>
          <w:szCs w:val="20"/>
        </w:rPr>
        <w:t>стических закономерностях в реальном мире, об основных понятиях элементарной теории вероятностей; умений находить и оценивать вероятности наступления событий в простейших практических ситуациях и основные хара</w:t>
      </w:r>
      <w:r w:rsidRPr="00174957">
        <w:rPr>
          <w:rFonts w:ascii="Times New Roman" w:hAnsi="Times New Roman" w:cs="Times New Roman"/>
          <w:sz w:val="20"/>
          <w:szCs w:val="20"/>
        </w:rPr>
        <w:t>к</w:t>
      </w:r>
      <w:r w:rsidRPr="00174957">
        <w:rPr>
          <w:rFonts w:ascii="Times New Roman" w:hAnsi="Times New Roman" w:cs="Times New Roman"/>
          <w:sz w:val="20"/>
          <w:szCs w:val="20"/>
        </w:rPr>
        <w:t>теристики случайных величин;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8) владение навыками использования готовых компьютерных программ при решении задач;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26" w:name="sub_9529"/>
      <w:r w:rsidRPr="00174957">
        <w:rPr>
          <w:rFonts w:ascii="Times New Roman" w:hAnsi="Times New Roman" w:cs="Times New Roman"/>
          <w:sz w:val="20"/>
          <w:szCs w:val="20"/>
        </w:rPr>
        <w:t>9) для слепых и слабовидящих обучающихся:</w:t>
      </w:r>
    </w:p>
    <w:bookmarkEnd w:id="26"/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овладение правилами записи математических формул и специальных знаков рельефно-точечной системы обозначений Л. Брайля;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овладение тактильно-осязательным способом обследования и восприятия рельефных изображений пре</w:t>
      </w:r>
      <w:r w:rsidRPr="00174957">
        <w:rPr>
          <w:rFonts w:ascii="Times New Roman" w:hAnsi="Times New Roman" w:cs="Times New Roman"/>
          <w:sz w:val="20"/>
          <w:szCs w:val="20"/>
        </w:rPr>
        <w:t>д</w:t>
      </w:r>
      <w:r w:rsidRPr="00174957">
        <w:rPr>
          <w:rFonts w:ascii="Times New Roman" w:hAnsi="Times New Roman" w:cs="Times New Roman"/>
          <w:sz w:val="20"/>
          <w:szCs w:val="20"/>
        </w:rPr>
        <w:t>метов, контурных изображений геометрических фигур и другое;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наличие умения выполнять геометрические построения с помощью циркуля и линейки, читать рельефные графики элементарных функций на координатной плоскости, применять специальные приспособления для релье</w:t>
      </w:r>
      <w:r w:rsidRPr="00174957">
        <w:rPr>
          <w:rFonts w:ascii="Times New Roman" w:hAnsi="Times New Roman" w:cs="Times New Roman"/>
          <w:sz w:val="20"/>
          <w:szCs w:val="20"/>
        </w:rPr>
        <w:t>ф</w:t>
      </w:r>
      <w:r w:rsidRPr="00174957">
        <w:rPr>
          <w:rFonts w:ascii="Times New Roman" w:hAnsi="Times New Roman" w:cs="Times New Roman"/>
          <w:sz w:val="20"/>
          <w:szCs w:val="20"/>
        </w:rPr>
        <w:t>ного черчения («Драфтсмен»,»Школьник»);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овладение основным функционалом программы невизуального доступа к информации на экране перс</w:t>
      </w:r>
      <w:r w:rsidRPr="00174957">
        <w:rPr>
          <w:rFonts w:ascii="Times New Roman" w:hAnsi="Times New Roman" w:cs="Times New Roman"/>
          <w:sz w:val="20"/>
          <w:szCs w:val="20"/>
        </w:rPr>
        <w:t>о</w:t>
      </w:r>
      <w:r w:rsidRPr="00174957">
        <w:rPr>
          <w:rFonts w:ascii="Times New Roman" w:hAnsi="Times New Roman" w:cs="Times New Roman"/>
          <w:sz w:val="20"/>
          <w:szCs w:val="20"/>
        </w:rPr>
        <w:t>нального компьютера, умение использовать персональные тифлотехнические средства информационно-коммуникационного доступа слепыми обучающимися;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27" w:name="sub_95210"/>
      <w:r w:rsidRPr="00174957">
        <w:rPr>
          <w:rFonts w:ascii="Times New Roman" w:hAnsi="Times New Roman" w:cs="Times New Roman"/>
          <w:sz w:val="20"/>
          <w:szCs w:val="20"/>
        </w:rPr>
        <w:t>10) для обучающихся с нарушениями опорно-двигательного аппарата:</w:t>
      </w:r>
    </w:p>
    <w:bookmarkEnd w:id="27"/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овладение специальными компьютерными средствами представления и анализа данных и умение испол</w:t>
      </w:r>
      <w:r w:rsidRPr="00174957">
        <w:rPr>
          <w:rFonts w:ascii="Times New Roman" w:hAnsi="Times New Roman" w:cs="Times New Roman"/>
          <w:sz w:val="20"/>
          <w:szCs w:val="20"/>
        </w:rPr>
        <w:t>ь</w:t>
      </w:r>
      <w:r w:rsidRPr="00174957">
        <w:rPr>
          <w:rFonts w:ascii="Times New Roman" w:hAnsi="Times New Roman" w:cs="Times New Roman"/>
          <w:sz w:val="20"/>
          <w:szCs w:val="20"/>
        </w:rPr>
        <w:t>зовать персональные средства доступа с учетом двигательных, речедвигательных и сенсорных нарушений;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наличие умения использовать персональные средства доступа.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bookmarkEnd w:id="24"/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Требования к предметным результатам освоения  дисциплины «Информатика» отражают: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1) сформированность представлений о роли информации и связанных с ней процессов в окружающем м</w:t>
      </w:r>
      <w:r w:rsidRPr="00174957">
        <w:rPr>
          <w:rFonts w:ascii="Times New Roman" w:hAnsi="Times New Roman" w:cs="Times New Roman"/>
          <w:sz w:val="20"/>
          <w:szCs w:val="20"/>
        </w:rPr>
        <w:t>и</w:t>
      </w:r>
      <w:r w:rsidRPr="00174957">
        <w:rPr>
          <w:rFonts w:ascii="Times New Roman" w:hAnsi="Times New Roman" w:cs="Times New Roman"/>
          <w:sz w:val="20"/>
          <w:szCs w:val="20"/>
        </w:rPr>
        <w:t>ре;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2) владение навыками алгоритмического мышления и понимание необходимости формального описания алгоритмов;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lastRenderedPageBreak/>
        <w:t>3) владение умением понимать программы, написанные на выбранном для изучения универсальном алг</w:t>
      </w:r>
      <w:r w:rsidRPr="00174957">
        <w:rPr>
          <w:rFonts w:ascii="Times New Roman" w:hAnsi="Times New Roman" w:cs="Times New Roman"/>
          <w:sz w:val="20"/>
          <w:szCs w:val="20"/>
        </w:rPr>
        <w:t>о</w:t>
      </w:r>
      <w:r w:rsidRPr="00174957">
        <w:rPr>
          <w:rFonts w:ascii="Times New Roman" w:hAnsi="Times New Roman" w:cs="Times New Roman"/>
          <w:sz w:val="20"/>
          <w:szCs w:val="20"/>
        </w:rPr>
        <w:t>ритмическом языке высокого уровня; знанием основных конструкций программирования; умением анализировать алгоритмы с использованием таблиц;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4) владение стандартными приемами написания на алгоритмическом языке программы для решения ста</w:t>
      </w:r>
      <w:r w:rsidRPr="00174957">
        <w:rPr>
          <w:rFonts w:ascii="Times New Roman" w:hAnsi="Times New Roman" w:cs="Times New Roman"/>
          <w:sz w:val="20"/>
          <w:szCs w:val="20"/>
        </w:rPr>
        <w:t>н</w:t>
      </w:r>
      <w:r w:rsidRPr="00174957">
        <w:rPr>
          <w:rFonts w:ascii="Times New Roman" w:hAnsi="Times New Roman" w:cs="Times New Roman"/>
          <w:sz w:val="20"/>
          <w:szCs w:val="20"/>
        </w:rPr>
        <w:t>дартной задачи с использованием основных конструкций программирования и отладки таких программ; использ</w:t>
      </w:r>
      <w:r w:rsidRPr="00174957">
        <w:rPr>
          <w:rFonts w:ascii="Times New Roman" w:hAnsi="Times New Roman" w:cs="Times New Roman"/>
          <w:sz w:val="20"/>
          <w:szCs w:val="20"/>
        </w:rPr>
        <w:t>о</w:t>
      </w:r>
      <w:r w:rsidRPr="00174957">
        <w:rPr>
          <w:rFonts w:ascii="Times New Roman" w:hAnsi="Times New Roman" w:cs="Times New Roman"/>
          <w:sz w:val="20"/>
          <w:szCs w:val="20"/>
        </w:rPr>
        <w:t>вание готовых прикладных компьютерных программ по выбранной специализации;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5) сформированность представлений о компьютерно-математических моделях и необходимости анализа соответствия модели и моделируемого объекта (процесса); о способах хранения и простейшей обработке данных; понятия о базах данных и средствах доступа к ним, умений работать с ними;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6) владение компьютерными средствами представления и анализа данных;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7) сформированность базовых навыков и умений по соблюдению требований техники безопасности, г</w:t>
      </w:r>
      <w:r w:rsidRPr="00174957">
        <w:rPr>
          <w:rFonts w:ascii="Times New Roman" w:hAnsi="Times New Roman" w:cs="Times New Roman"/>
          <w:sz w:val="20"/>
          <w:szCs w:val="20"/>
        </w:rPr>
        <w:t>и</w:t>
      </w:r>
      <w:r w:rsidRPr="00174957">
        <w:rPr>
          <w:rFonts w:ascii="Times New Roman" w:hAnsi="Times New Roman" w:cs="Times New Roman"/>
          <w:sz w:val="20"/>
          <w:szCs w:val="20"/>
        </w:rPr>
        <w:t>гиены и ресурсосбережения при работе со средствами информатизации; понимания основ правовых аспектов и</w:t>
      </w:r>
      <w:r w:rsidRPr="00174957">
        <w:rPr>
          <w:rFonts w:ascii="Times New Roman" w:hAnsi="Times New Roman" w:cs="Times New Roman"/>
          <w:sz w:val="20"/>
          <w:szCs w:val="20"/>
        </w:rPr>
        <w:t>с</w:t>
      </w:r>
      <w:r w:rsidRPr="00174957">
        <w:rPr>
          <w:rFonts w:ascii="Times New Roman" w:hAnsi="Times New Roman" w:cs="Times New Roman"/>
          <w:sz w:val="20"/>
          <w:szCs w:val="20"/>
        </w:rPr>
        <w:t>пользования компьютерных программ и работы в Интернете.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28" w:name="sub_9610"/>
      <w:bookmarkEnd w:id="20"/>
      <w:r w:rsidRPr="00174957">
        <w:rPr>
          <w:rFonts w:ascii="Times New Roman" w:hAnsi="Times New Roman" w:cs="Times New Roman"/>
          <w:sz w:val="20"/>
          <w:szCs w:val="20"/>
        </w:rPr>
        <w:t>Требования к предметным результатам освоения  дисциплины «Физика» отражают:</w:t>
      </w:r>
    </w:p>
    <w:bookmarkEnd w:id="28"/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1) сформированность представлений о роли и месте физики в современной научной картине мира; пон</w:t>
      </w:r>
      <w:r w:rsidRPr="00174957">
        <w:rPr>
          <w:rFonts w:ascii="Times New Roman" w:hAnsi="Times New Roman" w:cs="Times New Roman"/>
          <w:sz w:val="20"/>
          <w:szCs w:val="20"/>
        </w:rPr>
        <w:t>и</w:t>
      </w:r>
      <w:r w:rsidRPr="00174957">
        <w:rPr>
          <w:rFonts w:ascii="Times New Roman" w:hAnsi="Times New Roman" w:cs="Times New Roman"/>
          <w:sz w:val="20"/>
          <w:szCs w:val="20"/>
        </w:rPr>
        <w:t>мание физической сущности наблюдаемых во Вселенной явлений; понимание роли физики в формировании круг</w:t>
      </w:r>
      <w:r w:rsidRPr="00174957">
        <w:rPr>
          <w:rFonts w:ascii="Times New Roman" w:hAnsi="Times New Roman" w:cs="Times New Roman"/>
          <w:sz w:val="20"/>
          <w:szCs w:val="20"/>
        </w:rPr>
        <w:t>о</w:t>
      </w:r>
      <w:r w:rsidRPr="00174957">
        <w:rPr>
          <w:rFonts w:ascii="Times New Roman" w:hAnsi="Times New Roman" w:cs="Times New Roman"/>
          <w:sz w:val="20"/>
          <w:szCs w:val="20"/>
        </w:rPr>
        <w:t>зора и функциональной грамотности человека для решения практических задач;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2) владение основополагающими физическими понятиями, закономерностями, законами и теориями; ув</w:t>
      </w:r>
      <w:r w:rsidRPr="00174957">
        <w:rPr>
          <w:rFonts w:ascii="Times New Roman" w:hAnsi="Times New Roman" w:cs="Times New Roman"/>
          <w:sz w:val="20"/>
          <w:szCs w:val="20"/>
        </w:rPr>
        <w:t>е</w:t>
      </w:r>
      <w:r w:rsidRPr="00174957">
        <w:rPr>
          <w:rFonts w:ascii="Times New Roman" w:hAnsi="Times New Roman" w:cs="Times New Roman"/>
          <w:sz w:val="20"/>
          <w:szCs w:val="20"/>
        </w:rPr>
        <w:t>ренное пользование физической терминологией и символикой;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3) владение основными методами научного познания, используемыми в физике: наблюдение, описание, измерение, эксперимент; умения обрабатывать результаты измерений, обнаруживать зависимость между физич</w:t>
      </w:r>
      <w:r w:rsidRPr="00174957">
        <w:rPr>
          <w:rFonts w:ascii="Times New Roman" w:hAnsi="Times New Roman" w:cs="Times New Roman"/>
          <w:sz w:val="20"/>
          <w:szCs w:val="20"/>
        </w:rPr>
        <w:t>е</w:t>
      </w:r>
      <w:r w:rsidRPr="00174957">
        <w:rPr>
          <w:rFonts w:ascii="Times New Roman" w:hAnsi="Times New Roman" w:cs="Times New Roman"/>
          <w:sz w:val="20"/>
          <w:szCs w:val="20"/>
        </w:rPr>
        <w:t>скими величинами, объяснять полученные результаты и делать выводы;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4) сформированность умения решать физические задачи;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5) сформированность умения применять полученные знания для объяснения условий протекания физич</w:t>
      </w:r>
      <w:r w:rsidRPr="00174957">
        <w:rPr>
          <w:rFonts w:ascii="Times New Roman" w:hAnsi="Times New Roman" w:cs="Times New Roman"/>
          <w:sz w:val="20"/>
          <w:szCs w:val="20"/>
        </w:rPr>
        <w:t>е</w:t>
      </w:r>
      <w:r w:rsidRPr="00174957">
        <w:rPr>
          <w:rFonts w:ascii="Times New Roman" w:hAnsi="Times New Roman" w:cs="Times New Roman"/>
          <w:sz w:val="20"/>
          <w:szCs w:val="20"/>
        </w:rPr>
        <w:t>ских явлений в природе и для принятия практических решений в повседневной жизни;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6) сформированность собственной позиции по отношению к физической информации, получаемой из ра</w:t>
      </w:r>
      <w:r w:rsidRPr="00174957">
        <w:rPr>
          <w:rFonts w:ascii="Times New Roman" w:hAnsi="Times New Roman" w:cs="Times New Roman"/>
          <w:sz w:val="20"/>
          <w:szCs w:val="20"/>
        </w:rPr>
        <w:t>з</w:t>
      </w:r>
      <w:r w:rsidRPr="00174957">
        <w:rPr>
          <w:rFonts w:ascii="Times New Roman" w:hAnsi="Times New Roman" w:cs="Times New Roman"/>
          <w:sz w:val="20"/>
          <w:szCs w:val="20"/>
        </w:rPr>
        <w:t>ных источников;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29" w:name="sub_9617"/>
      <w:r w:rsidRPr="00174957">
        <w:rPr>
          <w:rFonts w:ascii="Times New Roman" w:hAnsi="Times New Roman" w:cs="Times New Roman"/>
          <w:sz w:val="20"/>
          <w:szCs w:val="20"/>
        </w:rPr>
        <w:t>7) овладение (сформированность представлений) правилами записи физических формул рельефно-точечной системы обозначений Л. Брайля (для слепых и слабовидящих обучающихся).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30" w:name="sub_9630"/>
      <w:bookmarkEnd w:id="29"/>
      <w:r w:rsidRPr="00174957">
        <w:rPr>
          <w:rFonts w:ascii="Times New Roman" w:hAnsi="Times New Roman" w:cs="Times New Roman"/>
          <w:sz w:val="20"/>
          <w:szCs w:val="20"/>
        </w:rPr>
        <w:t>Требования к предметным результатам освоения  дисциплины «Химия» отражают:</w:t>
      </w:r>
    </w:p>
    <w:bookmarkEnd w:id="30"/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1) сформированность представлений о месте химии в современной научной картине мира; понимание роли химии в формировании кругозора и функциональной грамотности человека для решения практических задач;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2) владение основополагающими химическими понятиями, теориями, законами и закономерностями; ув</w:t>
      </w:r>
      <w:r w:rsidRPr="00174957">
        <w:rPr>
          <w:rFonts w:ascii="Times New Roman" w:hAnsi="Times New Roman" w:cs="Times New Roman"/>
          <w:sz w:val="20"/>
          <w:szCs w:val="20"/>
        </w:rPr>
        <w:t>е</w:t>
      </w:r>
      <w:r w:rsidRPr="00174957">
        <w:rPr>
          <w:rFonts w:ascii="Times New Roman" w:hAnsi="Times New Roman" w:cs="Times New Roman"/>
          <w:sz w:val="20"/>
          <w:szCs w:val="20"/>
        </w:rPr>
        <w:t>ренное пользование химической терминологией и символикой;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3) владение основными методами научного познания, используемыми в химии: наблюдение, описание, и</w:t>
      </w:r>
      <w:r w:rsidRPr="00174957">
        <w:rPr>
          <w:rFonts w:ascii="Times New Roman" w:hAnsi="Times New Roman" w:cs="Times New Roman"/>
          <w:sz w:val="20"/>
          <w:szCs w:val="20"/>
        </w:rPr>
        <w:t>з</w:t>
      </w:r>
      <w:r w:rsidRPr="00174957">
        <w:rPr>
          <w:rFonts w:ascii="Times New Roman" w:hAnsi="Times New Roman" w:cs="Times New Roman"/>
          <w:sz w:val="20"/>
          <w:szCs w:val="20"/>
        </w:rPr>
        <w:t>мерение, эксперимент; умение обрабатывать, объяснять результаты проведенных опытов и делать выводы; гото</w:t>
      </w:r>
      <w:r w:rsidRPr="00174957">
        <w:rPr>
          <w:rFonts w:ascii="Times New Roman" w:hAnsi="Times New Roman" w:cs="Times New Roman"/>
          <w:sz w:val="20"/>
          <w:szCs w:val="20"/>
        </w:rPr>
        <w:t>в</w:t>
      </w:r>
      <w:r w:rsidRPr="00174957">
        <w:rPr>
          <w:rFonts w:ascii="Times New Roman" w:hAnsi="Times New Roman" w:cs="Times New Roman"/>
          <w:sz w:val="20"/>
          <w:szCs w:val="20"/>
        </w:rPr>
        <w:t>ность и способность применять методы познания при решении практических задач;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4) сформированность умения давать количественные оценки и проводить расчеты по химическим форм</w:t>
      </w:r>
      <w:r w:rsidRPr="00174957">
        <w:rPr>
          <w:rFonts w:ascii="Times New Roman" w:hAnsi="Times New Roman" w:cs="Times New Roman"/>
          <w:sz w:val="20"/>
          <w:szCs w:val="20"/>
        </w:rPr>
        <w:t>у</w:t>
      </w:r>
      <w:r w:rsidRPr="00174957">
        <w:rPr>
          <w:rFonts w:ascii="Times New Roman" w:hAnsi="Times New Roman" w:cs="Times New Roman"/>
          <w:sz w:val="20"/>
          <w:szCs w:val="20"/>
        </w:rPr>
        <w:t>лам и уравнениям;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5) владение правилами техники безопасности при использовании химических веществ;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6) сформированность собственной позиции по отношению к химической информации, получаемой из ра</w:t>
      </w:r>
      <w:r w:rsidRPr="00174957">
        <w:rPr>
          <w:rFonts w:ascii="Times New Roman" w:hAnsi="Times New Roman" w:cs="Times New Roman"/>
          <w:sz w:val="20"/>
          <w:szCs w:val="20"/>
        </w:rPr>
        <w:t>з</w:t>
      </w:r>
      <w:r w:rsidRPr="00174957">
        <w:rPr>
          <w:rFonts w:ascii="Times New Roman" w:hAnsi="Times New Roman" w:cs="Times New Roman"/>
          <w:sz w:val="20"/>
          <w:szCs w:val="20"/>
        </w:rPr>
        <w:t>ных источников;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31" w:name="sub_9637"/>
      <w:r w:rsidRPr="00174957">
        <w:rPr>
          <w:rFonts w:ascii="Times New Roman" w:hAnsi="Times New Roman" w:cs="Times New Roman"/>
          <w:sz w:val="20"/>
          <w:szCs w:val="20"/>
        </w:rPr>
        <w:t>7) для обучающихся с ограниченными возможностями здоровья овладение основными доступными мет</w:t>
      </w:r>
      <w:r w:rsidRPr="00174957">
        <w:rPr>
          <w:rFonts w:ascii="Times New Roman" w:hAnsi="Times New Roman" w:cs="Times New Roman"/>
          <w:sz w:val="20"/>
          <w:szCs w:val="20"/>
        </w:rPr>
        <w:t>о</w:t>
      </w:r>
      <w:r w:rsidRPr="00174957">
        <w:rPr>
          <w:rFonts w:ascii="Times New Roman" w:hAnsi="Times New Roman" w:cs="Times New Roman"/>
          <w:sz w:val="20"/>
          <w:szCs w:val="20"/>
        </w:rPr>
        <w:t>дами научного познания;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32" w:name="sub_9638"/>
      <w:bookmarkEnd w:id="31"/>
      <w:r w:rsidRPr="00174957">
        <w:rPr>
          <w:rFonts w:ascii="Times New Roman" w:hAnsi="Times New Roman" w:cs="Times New Roman"/>
          <w:sz w:val="20"/>
          <w:szCs w:val="20"/>
        </w:rPr>
        <w:t>8) для слепых и слабовидящих обучающихся овладение правилами записи химических формул с испол</w:t>
      </w:r>
      <w:r w:rsidRPr="00174957">
        <w:rPr>
          <w:rFonts w:ascii="Times New Roman" w:hAnsi="Times New Roman" w:cs="Times New Roman"/>
          <w:sz w:val="20"/>
          <w:szCs w:val="20"/>
        </w:rPr>
        <w:t>ь</w:t>
      </w:r>
      <w:r w:rsidRPr="00174957">
        <w:rPr>
          <w:rFonts w:ascii="Times New Roman" w:hAnsi="Times New Roman" w:cs="Times New Roman"/>
          <w:sz w:val="20"/>
          <w:szCs w:val="20"/>
        </w:rPr>
        <w:t>зованием рельефно-точечной системы обозначений Л. Брайля.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33" w:name="sub_968"/>
      <w:bookmarkEnd w:id="32"/>
      <w:r w:rsidRPr="00174957">
        <w:rPr>
          <w:rFonts w:ascii="Times New Roman" w:hAnsi="Times New Roman" w:cs="Times New Roman"/>
          <w:sz w:val="20"/>
          <w:szCs w:val="20"/>
        </w:rPr>
        <w:t>Требования к предметным результатам освоения  дисциплины «Астрономия» отражают:</w:t>
      </w:r>
    </w:p>
    <w:bookmarkEnd w:id="33"/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1) сформированность представлений о строении Солнечной системы, эволюции звезд и Вселенной, пр</w:t>
      </w:r>
      <w:r w:rsidRPr="00174957">
        <w:rPr>
          <w:rFonts w:ascii="Times New Roman" w:hAnsi="Times New Roman" w:cs="Times New Roman"/>
          <w:sz w:val="20"/>
          <w:szCs w:val="20"/>
        </w:rPr>
        <w:t>о</w:t>
      </w:r>
      <w:r w:rsidRPr="00174957">
        <w:rPr>
          <w:rFonts w:ascii="Times New Roman" w:hAnsi="Times New Roman" w:cs="Times New Roman"/>
          <w:sz w:val="20"/>
          <w:szCs w:val="20"/>
        </w:rPr>
        <w:t>странственно-временных масштабах Вселенной;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2) понимание сущности наблюдаемых во Вселенной явлений;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3) 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4) сформированность представлений о значении астрономии в практической деятельности человека и дальнейшем научно-техническом развитии;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5) осознание роли отечественной науки в освоении и использовании космического пространства и разв</w:t>
      </w:r>
      <w:r w:rsidRPr="00174957">
        <w:rPr>
          <w:rFonts w:ascii="Times New Roman" w:hAnsi="Times New Roman" w:cs="Times New Roman"/>
          <w:sz w:val="20"/>
          <w:szCs w:val="20"/>
        </w:rPr>
        <w:t>и</w:t>
      </w:r>
      <w:r w:rsidRPr="00174957">
        <w:rPr>
          <w:rFonts w:ascii="Times New Roman" w:hAnsi="Times New Roman" w:cs="Times New Roman"/>
          <w:sz w:val="20"/>
          <w:szCs w:val="20"/>
        </w:rPr>
        <w:t>тии международного сотрудничества в этой области.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34" w:name="sub_9710"/>
      <w:r w:rsidRPr="00174957">
        <w:rPr>
          <w:rFonts w:ascii="Times New Roman" w:hAnsi="Times New Roman" w:cs="Times New Roman"/>
          <w:sz w:val="20"/>
          <w:szCs w:val="20"/>
        </w:rPr>
        <w:lastRenderedPageBreak/>
        <w:t>Требования к предметным результатам освоения  дисциплины «Физическая культура» отражают: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35" w:name="sub_1130"/>
      <w:bookmarkEnd w:id="34"/>
      <w:r w:rsidRPr="00174957">
        <w:rPr>
          <w:rFonts w:ascii="Times New Roman" w:hAnsi="Times New Roman" w:cs="Times New Roman"/>
          <w:sz w:val="20"/>
          <w:szCs w:val="20"/>
        </w:rPr>
        <w:t>1) умение использовать разнообразные формы и виды физкультурной деятельности для организации зд</w:t>
      </w:r>
      <w:r w:rsidRPr="00174957">
        <w:rPr>
          <w:rFonts w:ascii="Times New Roman" w:hAnsi="Times New Roman" w:cs="Times New Roman"/>
          <w:sz w:val="20"/>
          <w:szCs w:val="20"/>
        </w:rPr>
        <w:t>о</w:t>
      </w:r>
      <w:r w:rsidRPr="00174957">
        <w:rPr>
          <w:rFonts w:ascii="Times New Roman" w:hAnsi="Times New Roman" w:cs="Times New Roman"/>
          <w:sz w:val="20"/>
          <w:szCs w:val="20"/>
        </w:rPr>
        <w:t>рового образа жизни, активного отдыха и досуга, в том числе в подготовке к выполнению нормативов Всеросси</w:t>
      </w:r>
      <w:r w:rsidRPr="00174957">
        <w:rPr>
          <w:rFonts w:ascii="Times New Roman" w:hAnsi="Times New Roman" w:cs="Times New Roman"/>
          <w:sz w:val="20"/>
          <w:szCs w:val="20"/>
        </w:rPr>
        <w:t>й</w:t>
      </w:r>
      <w:r w:rsidRPr="00174957">
        <w:rPr>
          <w:rFonts w:ascii="Times New Roman" w:hAnsi="Times New Roman" w:cs="Times New Roman"/>
          <w:sz w:val="20"/>
          <w:szCs w:val="20"/>
        </w:rPr>
        <w:t>ского физкультурно-спортивного комплекса»Готов к труду и обороне» (ГТО);</w:t>
      </w:r>
    </w:p>
    <w:bookmarkEnd w:id="35"/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2) владение современными технологиями укрепления и сохранения здоровья, поддержания работоспосо</w:t>
      </w:r>
      <w:r w:rsidRPr="00174957">
        <w:rPr>
          <w:rFonts w:ascii="Times New Roman" w:hAnsi="Times New Roman" w:cs="Times New Roman"/>
          <w:sz w:val="20"/>
          <w:szCs w:val="20"/>
        </w:rPr>
        <w:t>б</w:t>
      </w:r>
      <w:r w:rsidRPr="00174957">
        <w:rPr>
          <w:rFonts w:ascii="Times New Roman" w:hAnsi="Times New Roman" w:cs="Times New Roman"/>
          <w:sz w:val="20"/>
          <w:szCs w:val="20"/>
        </w:rPr>
        <w:t>ности, профилактики предупреждения заболеваний, связанных с учебной и производственной деятельностью;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3) владение основными способами самоконтроля индивидуальных показателей здоровья, умственной и физической работоспособности, физического развития и физических качеств;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4) владение физическими упражнениями разной функциональной направленности, использование их в р</w:t>
      </w:r>
      <w:r w:rsidRPr="00174957">
        <w:rPr>
          <w:rFonts w:ascii="Times New Roman" w:hAnsi="Times New Roman" w:cs="Times New Roman"/>
          <w:sz w:val="20"/>
          <w:szCs w:val="20"/>
        </w:rPr>
        <w:t>е</w:t>
      </w:r>
      <w:r w:rsidRPr="00174957">
        <w:rPr>
          <w:rFonts w:ascii="Times New Roman" w:hAnsi="Times New Roman" w:cs="Times New Roman"/>
          <w:sz w:val="20"/>
          <w:szCs w:val="20"/>
        </w:rPr>
        <w:t>жиме учебной и производственной деятельности с целью профилактики переутомления и сохранения высокой р</w:t>
      </w:r>
      <w:r w:rsidRPr="00174957">
        <w:rPr>
          <w:rFonts w:ascii="Times New Roman" w:hAnsi="Times New Roman" w:cs="Times New Roman"/>
          <w:sz w:val="20"/>
          <w:szCs w:val="20"/>
        </w:rPr>
        <w:t>а</w:t>
      </w:r>
      <w:r w:rsidRPr="00174957">
        <w:rPr>
          <w:rFonts w:ascii="Times New Roman" w:hAnsi="Times New Roman" w:cs="Times New Roman"/>
          <w:sz w:val="20"/>
          <w:szCs w:val="20"/>
        </w:rPr>
        <w:t>ботоспособности;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5) владение техническими приемами и двигательными действиями базовых видов спорта, активное прим</w:t>
      </w:r>
      <w:r w:rsidRPr="00174957">
        <w:rPr>
          <w:rFonts w:ascii="Times New Roman" w:hAnsi="Times New Roman" w:cs="Times New Roman"/>
          <w:sz w:val="20"/>
          <w:szCs w:val="20"/>
        </w:rPr>
        <w:t>е</w:t>
      </w:r>
      <w:r w:rsidRPr="00174957">
        <w:rPr>
          <w:rFonts w:ascii="Times New Roman" w:hAnsi="Times New Roman" w:cs="Times New Roman"/>
          <w:sz w:val="20"/>
          <w:szCs w:val="20"/>
        </w:rPr>
        <w:t>нение их в игровой и соревновательной деятельности;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36" w:name="sub_9716"/>
      <w:r w:rsidRPr="00174957">
        <w:rPr>
          <w:rFonts w:ascii="Times New Roman" w:hAnsi="Times New Roman" w:cs="Times New Roman"/>
          <w:sz w:val="20"/>
          <w:szCs w:val="20"/>
        </w:rPr>
        <w:t>6) для слепых и слабовидящих обучающихся:</w:t>
      </w:r>
    </w:p>
    <w:bookmarkEnd w:id="36"/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сформированность приемов осязательного и слухового самоконтроля в процессе формирования трудовых действий;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сформированность представлений о современных бытовых тифлотехнических средствах, приборах и их применении в повседневной жизни;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37" w:name="sub_9717"/>
      <w:r w:rsidRPr="00174957">
        <w:rPr>
          <w:rFonts w:ascii="Times New Roman" w:hAnsi="Times New Roman" w:cs="Times New Roman"/>
          <w:sz w:val="20"/>
          <w:szCs w:val="20"/>
        </w:rPr>
        <w:t>7) для обучающихся с нарушениями опорно-двигательного аппарата:</w:t>
      </w:r>
    </w:p>
    <w:bookmarkEnd w:id="37"/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овладение современными технологиями укрепления и сохранения здоровья, поддержания работоспосо</w:t>
      </w:r>
      <w:r w:rsidRPr="00174957">
        <w:rPr>
          <w:rFonts w:ascii="Times New Roman" w:hAnsi="Times New Roman" w:cs="Times New Roman"/>
          <w:sz w:val="20"/>
          <w:szCs w:val="20"/>
        </w:rPr>
        <w:t>б</w:t>
      </w:r>
      <w:r w:rsidRPr="00174957">
        <w:rPr>
          <w:rFonts w:ascii="Times New Roman" w:hAnsi="Times New Roman" w:cs="Times New Roman"/>
          <w:sz w:val="20"/>
          <w:szCs w:val="20"/>
        </w:rPr>
        <w:t>ности, профилактики предупреждения заболеваний, связанных с учебной и производственной деятельностью с учетом двигательных, речедвигательных и сенсорных нарушений;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овладение доступными способами самоконтроля индивидуальных показателей здоровья, умственной и ф</w:t>
      </w:r>
      <w:r w:rsidRPr="00174957">
        <w:rPr>
          <w:rFonts w:ascii="Times New Roman" w:hAnsi="Times New Roman" w:cs="Times New Roman"/>
          <w:sz w:val="20"/>
          <w:szCs w:val="20"/>
        </w:rPr>
        <w:t>и</w:t>
      </w:r>
      <w:r w:rsidRPr="00174957">
        <w:rPr>
          <w:rFonts w:ascii="Times New Roman" w:hAnsi="Times New Roman" w:cs="Times New Roman"/>
          <w:sz w:val="20"/>
          <w:szCs w:val="20"/>
        </w:rPr>
        <w:t>зической работоспособности, физического развития и физических качеств;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овладение доступными физическими упражнениями разной функциональной направленности, использов</w:t>
      </w:r>
      <w:r w:rsidRPr="00174957">
        <w:rPr>
          <w:rFonts w:ascii="Times New Roman" w:hAnsi="Times New Roman" w:cs="Times New Roman"/>
          <w:sz w:val="20"/>
          <w:szCs w:val="20"/>
        </w:rPr>
        <w:t>а</w:t>
      </w:r>
      <w:r w:rsidRPr="00174957">
        <w:rPr>
          <w:rFonts w:ascii="Times New Roman" w:hAnsi="Times New Roman" w:cs="Times New Roman"/>
          <w:sz w:val="20"/>
          <w:szCs w:val="20"/>
        </w:rPr>
        <w:t>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овладение доступными техническими приёмами и двигательными действиями базовых видов спорта, а</w:t>
      </w:r>
      <w:r w:rsidRPr="00174957">
        <w:rPr>
          <w:rFonts w:ascii="Times New Roman" w:hAnsi="Times New Roman" w:cs="Times New Roman"/>
          <w:sz w:val="20"/>
          <w:szCs w:val="20"/>
        </w:rPr>
        <w:t>к</w:t>
      </w:r>
      <w:r w:rsidRPr="00174957">
        <w:rPr>
          <w:rFonts w:ascii="Times New Roman" w:hAnsi="Times New Roman" w:cs="Times New Roman"/>
          <w:sz w:val="20"/>
          <w:szCs w:val="20"/>
        </w:rPr>
        <w:t>тивное применение их в игровой и соревновательной деятельности.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Требования к предметным результатам освоения  дисциплины «Основы безопасности жизнедеятельности» отражают: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1) сформированность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личности, а также как о средстве, повышающем защищенность личности, общества и государства от внешних и внутренних угроз, включая отрицательное влияние человеческого фактора;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2) знание основ государственной системы, российского законодательства, направленных на защиту нас</w:t>
      </w:r>
      <w:r w:rsidRPr="00174957">
        <w:rPr>
          <w:rFonts w:ascii="Times New Roman" w:hAnsi="Times New Roman" w:cs="Times New Roman"/>
          <w:sz w:val="20"/>
          <w:szCs w:val="20"/>
        </w:rPr>
        <w:t>е</w:t>
      </w:r>
      <w:r w:rsidRPr="00174957">
        <w:rPr>
          <w:rFonts w:ascii="Times New Roman" w:hAnsi="Times New Roman" w:cs="Times New Roman"/>
          <w:sz w:val="20"/>
          <w:szCs w:val="20"/>
        </w:rPr>
        <w:t>ления от внешних и внутренних угроз;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3) сформированность представлений о необходимости отрицания экстремизма, терроризма, других дейс</w:t>
      </w:r>
      <w:r w:rsidRPr="00174957">
        <w:rPr>
          <w:rFonts w:ascii="Times New Roman" w:hAnsi="Times New Roman" w:cs="Times New Roman"/>
          <w:sz w:val="20"/>
          <w:szCs w:val="20"/>
        </w:rPr>
        <w:t>т</w:t>
      </w:r>
      <w:r w:rsidRPr="00174957">
        <w:rPr>
          <w:rFonts w:ascii="Times New Roman" w:hAnsi="Times New Roman" w:cs="Times New Roman"/>
          <w:sz w:val="20"/>
          <w:szCs w:val="20"/>
        </w:rPr>
        <w:t>вий противоправного характера, а также асоциального поведения;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4) сформированность представлений о здоровом образе жизни как о средстве обеспечения духовного, ф</w:t>
      </w:r>
      <w:r w:rsidRPr="00174957">
        <w:rPr>
          <w:rFonts w:ascii="Times New Roman" w:hAnsi="Times New Roman" w:cs="Times New Roman"/>
          <w:sz w:val="20"/>
          <w:szCs w:val="20"/>
        </w:rPr>
        <w:t>и</w:t>
      </w:r>
      <w:r w:rsidRPr="00174957">
        <w:rPr>
          <w:rFonts w:ascii="Times New Roman" w:hAnsi="Times New Roman" w:cs="Times New Roman"/>
          <w:sz w:val="20"/>
          <w:szCs w:val="20"/>
        </w:rPr>
        <w:t>зического и социального благополучия личности;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5) знание распространенных опасных и чрезвычайных ситуаций природного, техногенного и социального характера;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6) знание факторов, пагубно влияющих на здоровье человека, исключение из своей жизни вредных прив</w:t>
      </w:r>
      <w:r w:rsidRPr="00174957">
        <w:rPr>
          <w:rFonts w:ascii="Times New Roman" w:hAnsi="Times New Roman" w:cs="Times New Roman"/>
          <w:sz w:val="20"/>
          <w:szCs w:val="20"/>
        </w:rPr>
        <w:t>ы</w:t>
      </w:r>
      <w:r w:rsidRPr="00174957">
        <w:rPr>
          <w:rFonts w:ascii="Times New Roman" w:hAnsi="Times New Roman" w:cs="Times New Roman"/>
          <w:sz w:val="20"/>
          <w:szCs w:val="20"/>
        </w:rPr>
        <w:t>чек (курения, пьянства и т. д.);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7) знание основных мер защиты (в том числе в области гражданской обороны) и правил поведения в усл</w:t>
      </w:r>
      <w:r w:rsidRPr="00174957">
        <w:rPr>
          <w:rFonts w:ascii="Times New Roman" w:hAnsi="Times New Roman" w:cs="Times New Roman"/>
          <w:sz w:val="20"/>
          <w:szCs w:val="20"/>
        </w:rPr>
        <w:t>о</w:t>
      </w:r>
      <w:r w:rsidRPr="00174957">
        <w:rPr>
          <w:rFonts w:ascii="Times New Roman" w:hAnsi="Times New Roman" w:cs="Times New Roman"/>
          <w:sz w:val="20"/>
          <w:szCs w:val="20"/>
        </w:rPr>
        <w:t>виях опасных и чрезвычайных ситуаций;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8) умение предвидеть возникновение опасных и чрезвычайных ситуаций по характерным для них призн</w:t>
      </w:r>
      <w:r w:rsidRPr="00174957">
        <w:rPr>
          <w:rFonts w:ascii="Times New Roman" w:hAnsi="Times New Roman" w:cs="Times New Roman"/>
          <w:sz w:val="20"/>
          <w:szCs w:val="20"/>
        </w:rPr>
        <w:t>а</w:t>
      </w:r>
      <w:r w:rsidRPr="00174957">
        <w:rPr>
          <w:rFonts w:ascii="Times New Roman" w:hAnsi="Times New Roman" w:cs="Times New Roman"/>
          <w:sz w:val="20"/>
          <w:szCs w:val="20"/>
        </w:rPr>
        <w:t>кам, а также использовать различные информационные источники;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9) умение применять полученные знания в области безопасности на практике, проектировать модели ли</w:t>
      </w:r>
      <w:r w:rsidRPr="00174957">
        <w:rPr>
          <w:rFonts w:ascii="Times New Roman" w:hAnsi="Times New Roman" w:cs="Times New Roman"/>
          <w:sz w:val="20"/>
          <w:szCs w:val="20"/>
        </w:rPr>
        <w:t>ч</w:t>
      </w:r>
      <w:r w:rsidRPr="00174957">
        <w:rPr>
          <w:rFonts w:ascii="Times New Roman" w:hAnsi="Times New Roman" w:cs="Times New Roman"/>
          <w:sz w:val="20"/>
          <w:szCs w:val="20"/>
        </w:rPr>
        <w:t>ного безопасного поведения в повседневной жизни и в различных опасных и чрезвычайных ситуациях;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10) знание основ обороны государства и воинской службы: законодательство об обороне государства и в</w:t>
      </w:r>
      <w:r w:rsidRPr="00174957">
        <w:rPr>
          <w:rFonts w:ascii="Times New Roman" w:hAnsi="Times New Roman" w:cs="Times New Roman"/>
          <w:sz w:val="20"/>
          <w:szCs w:val="20"/>
        </w:rPr>
        <w:t>о</w:t>
      </w:r>
      <w:r w:rsidRPr="00174957">
        <w:rPr>
          <w:rFonts w:ascii="Times New Roman" w:hAnsi="Times New Roman" w:cs="Times New Roman"/>
          <w:sz w:val="20"/>
          <w:szCs w:val="20"/>
        </w:rPr>
        <w:t>инской обязанности граждан; права и обязанности гражданина до призыва, во время призыва и прохождения вое</w:t>
      </w:r>
      <w:r w:rsidRPr="00174957">
        <w:rPr>
          <w:rFonts w:ascii="Times New Roman" w:hAnsi="Times New Roman" w:cs="Times New Roman"/>
          <w:sz w:val="20"/>
          <w:szCs w:val="20"/>
        </w:rPr>
        <w:t>н</w:t>
      </w:r>
      <w:r w:rsidRPr="00174957">
        <w:rPr>
          <w:rFonts w:ascii="Times New Roman" w:hAnsi="Times New Roman" w:cs="Times New Roman"/>
          <w:sz w:val="20"/>
          <w:szCs w:val="20"/>
        </w:rPr>
        <w:t>ной службы, уставные отношения, быт военнослужащих, порядок несения службы и воинские ритуалы, строевая, огневая и тактическая подготовка;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lastRenderedPageBreak/>
        <w:t>11) знание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174957" w:rsidRPr="00174957" w:rsidRDefault="00174957" w:rsidP="001749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174957">
        <w:rPr>
          <w:rFonts w:ascii="Times New Roman" w:hAnsi="Times New Roman" w:cs="Times New Roman"/>
          <w:sz w:val="20"/>
          <w:szCs w:val="20"/>
        </w:rPr>
        <w:t>12) владение основами медицинских знаний и оказания первой помощи пострадавшим при неотложных состояниях (при травмах, отравлениях и различных видах поражений), включая знания об основных инфекцио</w:t>
      </w:r>
      <w:r w:rsidRPr="00174957">
        <w:rPr>
          <w:rFonts w:ascii="Times New Roman" w:hAnsi="Times New Roman" w:cs="Times New Roman"/>
          <w:sz w:val="20"/>
          <w:szCs w:val="20"/>
        </w:rPr>
        <w:t>н</w:t>
      </w:r>
      <w:r w:rsidRPr="00174957">
        <w:rPr>
          <w:rFonts w:ascii="Times New Roman" w:hAnsi="Times New Roman" w:cs="Times New Roman"/>
          <w:sz w:val="20"/>
          <w:szCs w:val="20"/>
        </w:rPr>
        <w:t>ных заболеваниях и их профилактике.</w:t>
      </w:r>
    </w:p>
    <w:p w:rsidR="00537A05" w:rsidRDefault="0035555C" w:rsidP="00537A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537A05" w:rsidRPr="004F43A5">
        <w:rPr>
          <w:rFonts w:ascii="Times New Roman" w:hAnsi="Times New Roman" w:cs="Times New Roman"/>
          <w:sz w:val="20"/>
          <w:szCs w:val="20"/>
        </w:rPr>
        <w:t xml:space="preserve">Общеобразовательный цикл сформирован  по техническому профилю. Профильные дисциплины: </w:t>
      </w:r>
      <w:r w:rsidR="00703DA3" w:rsidRPr="004F43A5">
        <w:rPr>
          <w:rFonts w:ascii="Times New Roman" w:hAnsi="Times New Roman" w:cs="Times New Roman"/>
          <w:sz w:val="20"/>
          <w:szCs w:val="20"/>
        </w:rPr>
        <w:t>«М</w:t>
      </w:r>
      <w:r w:rsidR="00537A05" w:rsidRPr="004F43A5">
        <w:rPr>
          <w:rFonts w:ascii="Times New Roman" w:hAnsi="Times New Roman" w:cs="Times New Roman"/>
          <w:sz w:val="20"/>
          <w:szCs w:val="20"/>
        </w:rPr>
        <w:t>ат</w:t>
      </w:r>
      <w:r w:rsidR="00537A05" w:rsidRPr="004F43A5">
        <w:rPr>
          <w:rFonts w:ascii="Times New Roman" w:hAnsi="Times New Roman" w:cs="Times New Roman"/>
          <w:sz w:val="20"/>
          <w:szCs w:val="20"/>
        </w:rPr>
        <w:t>е</w:t>
      </w:r>
      <w:r w:rsidR="00537A05" w:rsidRPr="004F43A5">
        <w:rPr>
          <w:rFonts w:ascii="Times New Roman" w:hAnsi="Times New Roman" w:cs="Times New Roman"/>
          <w:sz w:val="20"/>
          <w:szCs w:val="20"/>
        </w:rPr>
        <w:t>матика</w:t>
      </w:r>
      <w:r w:rsidR="00703DA3" w:rsidRPr="004F43A5">
        <w:rPr>
          <w:rFonts w:ascii="Times New Roman" w:hAnsi="Times New Roman" w:cs="Times New Roman"/>
          <w:sz w:val="20"/>
          <w:szCs w:val="20"/>
        </w:rPr>
        <w:t>»</w:t>
      </w:r>
      <w:r w:rsidR="00537A05" w:rsidRPr="004F43A5">
        <w:rPr>
          <w:rFonts w:ascii="Times New Roman" w:hAnsi="Times New Roman" w:cs="Times New Roman"/>
          <w:sz w:val="20"/>
          <w:szCs w:val="20"/>
        </w:rPr>
        <w:t xml:space="preserve">, </w:t>
      </w:r>
      <w:r w:rsidR="00703DA3" w:rsidRPr="004F43A5">
        <w:rPr>
          <w:rFonts w:ascii="Times New Roman" w:hAnsi="Times New Roman" w:cs="Times New Roman"/>
          <w:sz w:val="20"/>
          <w:szCs w:val="20"/>
        </w:rPr>
        <w:t>«И</w:t>
      </w:r>
      <w:r w:rsidR="00537A05" w:rsidRPr="004F43A5">
        <w:rPr>
          <w:rFonts w:ascii="Times New Roman" w:hAnsi="Times New Roman" w:cs="Times New Roman"/>
          <w:sz w:val="20"/>
          <w:szCs w:val="20"/>
        </w:rPr>
        <w:t>нформатика и ИКТ</w:t>
      </w:r>
      <w:r w:rsidR="00703DA3" w:rsidRPr="004F43A5">
        <w:rPr>
          <w:rFonts w:ascii="Times New Roman" w:hAnsi="Times New Roman" w:cs="Times New Roman"/>
          <w:sz w:val="20"/>
          <w:szCs w:val="20"/>
        </w:rPr>
        <w:t>»</w:t>
      </w:r>
      <w:r w:rsidR="00537A05" w:rsidRPr="004F43A5">
        <w:rPr>
          <w:rFonts w:ascii="Times New Roman" w:hAnsi="Times New Roman" w:cs="Times New Roman"/>
          <w:sz w:val="20"/>
          <w:szCs w:val="20"/>
        </w:rPr>
        <w:t xml:space="preserve">, </w:t>
      </w:r>
      <w:r w:rsidR="00703DA3" w:rsidRPr="004F43A5">
        <w:rPr>
          <w:rFonts w:ascii="Times New Roman" w:hAnsi="Times New Roman" w:cs="Times New Roman"/>
          <w:sz w:val="20"/>
          <w:szCs w:val="20"/>
        </w:rPr>
        <w:t>«Ф</w:t>
      </w:r>
      <w:r w:rsidR="00537A05" w:rsidRPr="004F43A5">
        <w:rPr>
          <w:rFonts w:ascii="Times New Roman" w:hAnsi="Times New Roman" w:cs="Times New Roman"/>
          <w:sz w:val="20"/>
          <w:szCs w:val="20"/>
        </w:rPr>
        <w:t>изика</w:t>
      </w:r>
      <w:r w:rsidR="00703DA3" w:rsidRPr="004F43A5">
        <w:rPr>
          <w:rFonts w:ascii="Times New Roman" w:hAnsi="Times New Roman" w:cs="Times New Roman"/>
          <w:sz w:val="20"/>
          <w:szCs w:val="20"/>
        </w:rPr>
        <w:t>»</w:t>
      </w:r>
      <w:r w:rsidR="00537A05" w:rsidRPr="004F43A5">
        <w:rPr>
          <w:rFonts w:ascii="Times New Roman" w:hAnsi="Times New Roman" w:cs="Times New Roman"/>
          <w:sz w:val="20"/>
          <w:szCs w:val="20"/>
        </w:rPr>
        <w:t xml:space="preserve"> включают темы, имеющие профильные составляющие.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 xml:space="preserve">В рамках реализации образовательной программы ФГОС СОО обучающиеся вовлечены во внеурочную деятельность. 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ГАПОУ «Оренбургский государственный колледж» обеспечивает введение в действие и реализацию тр</w:t>
      </w:r>
      <w:r w:rsidRPr="002E0A8A">
        <w:rPr>
          <w:rFonts w:ascii="Times New Roman" w:hAnsi="Times New Roman" w:cs="Times New Roman"/>
          <w:sz w:val="20"/>
          <w:szCs w:val="20"/>
        </w:rPr>
        <w:t>е</w:t>
      </w:r>
      <w:r w:rsidRPr="002E0A8A">
        <w:rPr>
          <w:rFonts w:ascii="Times New Roman" w:hAnsi="Times New Roman" w:cs="Times New Roman"/>
          <w:sz w:val="20"/>
          <w:szCs w:val="20"/>
        </w:rPr>
        <w:t>бований Федерального государственного образовательного среднего общего образования и определяет общий и максимальный объем нагрузки обучающихся в рамках внеурочной деятельности, состав и структуру направлений и форм внеурочной деятельности по группам.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Внеурочная деятельность позволяет обеспечить духовно-нравственное развитие и воспитание обучающи</w:t>
      </w:r>
      <w:r w:rsidRPr="002E0A8A">
        <w:rPr>
          <w:rFonts w:ascii="Times New Roman" w:hAnsi="Times New Roman" w:cs="Times New Roman"/>
          <w:sz w:val="20"/>
          <w:szCs w:val="20"/>
        </w:rPr>
        <w:t>х</w:t>
      </w:r>
      <w:r w:rsidRPr="002E0A8A">
        <w:rPr>
          <w:rFonts w:ascii="Times New Roman" w:hAnsi="Times New Roman" w:cs="Times New Roman"/>
          <w:sz w:val="20"/>
          <w:szCs w:val="20"/>
        </w:rPr>
        <w:t>ся, становление их гражданской идентичности как основы развития гражданского общества, приобретение перв</w:t>
      </w:r>
      <w:r w:rsidRPr="002E0A8A">
        <w:rPr>
          <w:rFonts w:ascii="Times New Roman" w:hAnsi="Times New Roman" w:cs="Times New Roman"/>
          <w:sz w:val="20"/>
          <w:szCs w:val="20"/>
        </w:rPr>
        <w:t>о</w:t>
      </w:r>
      <w:r w:rsidRPr="002E0A8A">
        <w:rPr>
          <w:rFonts w:ascii="Times New Roman" w:hAnsi="Times New Roman" w:cs="Times New Roman"/>
          <w:sz w:val="20"/>
          <w:szCs w:val="20"/>
        </w:rPr>
        <w:t>начальных навыков совместной продуктивной деятельности, сотрудничества, взаимопомощи и является инстр</w:t>
      </w:r>
      <w:r w:rsidRPr="002E0A8A">
        <w:rPr>
          <w:rFonts w:ascii="Times New Roman" w:hAnsi="Times New Roman" w:cs="Times New Roman"/>
          <w:sz w:val="20"/>
          <w:szCs w:val="20"/>
        </w:rPr>
        <w:t>у</w:t>
      </w:r>
      <w:r w:rsidRPr="002E0A8A">
        <w:rPr>
          <w:rFonts w:ascii="Times New Roman" w:hAnsi="Times New Roman" w:cs="Times New Roman"/>
          <w:sz w:val="20"/>
          <w:szCs w:val="20"/>
        </w:rPr>
        <w:t>ментом реализации индивидуального запроса родителей и обучающихся.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При отборе содержания и видов деятельности обучающихся по каждому направлению внеурочной де</w:t>
      </w:r>
      <w:r w:rsidRPr="002E0A8A">
        <w:rPr>
          <w:rFonts w:ascii="Times New Roman" w:hAnsi="Times New Roman" w:cs="Times New Roman"/>
          <w:sz w:val="20"/>
          <w:szCs w:val="20"/>
        </w:rPr>
        <w:t>я</w:t>
      </w:r>
      <w:r w:rsidRPr="002E0A8A">
        <w:rPr>
          <w:rFonts w:ascii="Times New Roman" w:hAnsi="Times New Roman" w:cs="Times New Roman"/>
          <w:sz w:val="20"/>
          <w:szCs w:val="20"/>
        </w:rPr>
        <w:t>тельности учтены их интересы и потребности, пожелания родителей (законных представителей), рекомендации психолога, опыт внеаудиторной и внеурочной деятельности педагогов.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 xml:space="preserve">Согласно ФГОС СОО через внеурочную деятельность реализуется основная образовательная программа (цели, задачи, планируемые результаты, содержание и организация образовательной деятельности </w:t>
      </w:r>
      <w:r w:rsidRPr="002E0A8A">
        <w:rPr>
          <w:rFonts w:ascii="Times New Roman" w:hAnsi="Times New Roman" w:cs="Times New Roman"/>
          <w:sz w:val="20"/>
          <w:szCs w:val="20"/>
        </w:rPr>
        <w:tab/>
        <w:t>при получении среднего общего образования). В соответствии с планом внеурочной деятельности создаются условия для получ</w:t>
      </w:r>
      <w:r w:rsidRPr="002E0A8A">
        <w:rPr>
          <w:rFonts w:ascii="Times New Roman" w:hAnsi="Times New Roman" w:cs="Times New Roman"/>
          <w:sz w:val="20"/>
          <w:szCs w:val="20"/>
        </w:rPr>
        <w:t>е</w:t>
      </w:r>
      <w:r w:rsidRPr="002E0A8A">
        <w:rPr>
          <w:rFonts w:ascii="Times New Roman" w:hAnsi="Times New Roman" w:cs="Times New Roman"/>
          <w:sz w:val="20"/>
          <w:szCs w:val="20"/>
        </w:rPr>
        <w:t>ния образования всеми обучающимися, в том числе одаренными детьми, детьми с ограниченными возможностями здоровья и инвалидами.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Cs/>
          <w:sz w:val="20"/>
          <w:szCs w:val="20"/>
        </w:rPr>
        <w:t xml:space="preserve">Программы внеурочной деятельности по направлениям представлены в приложении 3.  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b/>
          <w:bCs/>
          <w:sz w:val="20"/>
          <w:szCs w:val="20"/>
        </w:rPr>
        <w:t>Программа внеурочной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деятельности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разработана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с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учетом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требований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следующих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нормативных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документов</w:t>
      </w:r>
      <w:r w:rsidRPr="002E0A8A">
        <w:rPr>
          <w:rFonts w:ascii="Times New Roman" w:hAnsi="Times New Roman" w:cs="Times New Roman"/>
          <w:sz w:val="20"/>
          <w:szCs w:val="20"/>
        </w:rPr>
        <w:t>: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- Федерального Закона от 29.12.2012 № 273-ФЗ «Об образовании в Российской Федерации» (с изменени</w:t>
      </w:r>
      <w:r w:rsidRPr="002E0A8A">
        <w:rPr>
          <w:rFonts w:ascii="Times New Roman" w:hAnsi="Times New Roman" w:cs="Times New Roman"/>
          <w:sz w:val="20"/>
          <w:szCs w:val="20"/>
        </w:rPr>
        <w:t>я</w:t>
      </w:r>
      <w:r w:rsidRPr="002E0A8A">
        <w:rPr>
          <w:rFonts w:ascii="Times New Roman" w:hAnsi="Times New Roman" w:cs="Times New Roman"/>
          <w:sz w:val="20"/>
          <w:szCs w:val="20"/>
        </w:rPr>
        <w:t>ми от 01.03.2020 г.);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- Закона Российской Федерации «О санитарно-эпидемиологическом благополучии населения» от 12.03.99, гл. 3, ст. 28.II.2;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- Концепция развития дополнительного образования (утверждена распоряжением правительства Росси</w:t>
      </w:r>
      <w:r w:rsidRPr="002E0A8A">
        <w:rPr>
          <w:rFonts w:ascii="Times New Roman" w:hAnsi="Times New Roman" w:cs="Times New Roman"/>
          <w:sz w:val="20"/>
          <w:szCs w:val="20"/>
        </w:rPr>
        <w:t>й</w:t>
      </w:r>
      <w:r w:rsidRPr="002E0A8A">
        <w:rPr>
          <w:rFonts w:ascii="Times New Roman" w:hAnsi="Times New Roman" w:cs="Times New Roman"/>
          <w:sz w:val="20"/>
          <w:szCs w:val="20"/>
        </w:rPr>
        <w:t>ской Федерации от 4 сентября 2014 г. №1726-р);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- Постановления Главного государственного санитарного врача Российской Федерации</w:t>
      </w:r>
      <w:r w:rsidRPr="002E0A8A">
        <w:rPr>
          <w:rFonts w:ascii="Times New Roman" w:hAnsi="Times New Roman" w:cs="Times New Roman"/>
          <w:sz w:val="20"/>
          <w:szCs w:val="20"/>
        </w:rPr>
        <w:tab/>
        <w:t>от</w:t>
      </w:r>
      <w:r w:rsidRPr="002E0A8A">
        <w:rPr>
          <w:rFonts w:ascii="Times New Roman" w:hAnsi="Times New Roman" w:cs="Times New Roman"/>
          <w:sz w:val="20"/>
          <w:szCs w:val="20"/>
        </w:rPr>
        <w:tab/>
        <w:t>29.12.2010</w:t>
      </w:r>
      <w:r w:rsidRPr="002E0A8A">
        <w:rPr>
          <w:rFonts w:ascii="Times New Roman" w:hAnsi="Times New Roman" w:cs="Times New Roman"/>
          <w:sz w:val="20"/>
          <w:szCs w:val="20"/>
        </w:rPr>
        <w:tab/>
        <w:t>№</w:t>
      </w:r>
      <w:r w:rsidRPr="002E0A8A">
        <w:rPr>
          <w:rFonts w:ascii="Times New Roman" w:hAnsi="Times New Roman" w:cs="Times New Roman"/>
          <w:sz w:val="20"/>
          <w:szCs w:val="20"/>
        </w:rPr>
        <w:tab/>
        <w:t>189</w:t>
      </w:r>
      <w:r w:rsidRPr="002E0A8A">
        <w:rPr>
          <w:rFonts w:ascii="Times New Roman" w:hAnsi="Times New Roman" w:cs="Times New Roman"/>
          <w:sz w:val="20"/>
          <w:szCs w:val="20"/>
        </w:rPr>
        <w:tab/>
        <w:t>«Об</w:t>
      </w:r>
      <w:r w:rsidRPr="002E0A8A">
        <w:rPr>
          <w:rFonts w:ascii="Times New Roman" w:hAnsi="Times New Roman" w:cs="Times New Roman"/>
          <w:sz w:val="20"/>
          <w:szCs w:val="20"/>
        </w:rPr>
        <w:tab/>
        <w:t>утверждении</w:t>
      </w:r>
      <w:r w:rsidRPr="002E0A8A">
        <w:rPr>
          <w:rFonts w:ascii="Times New Roman" w:hAnsi="Times New Roman" w:cs="Times New Roman"/>
          <w:sz w:val="20"/>
          <w:szCs w:val="20"/>
        </w:rPr>
        <w:tab/>
        <w:t>СанПиН 2.4.2.2821-10 «Санитарно-эпидемиологические требования к условиям и организации обучения в общеобразовательных учреждениях» (с изменениями на 22.05.2019 г.);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- Письма Министерства образования и науки РФ от 12 мая 2011 г. № 03-296 «Об организации внеурочной деятельности при введении федерального государственного образовательного стандарта общего образования»;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- Федеральный государственный образовательный стандарт среднего общего образования (утвержден пр</w:t>
      </w:r>
      <w:r w:rsidRPr="002E0A8A">
        <w:rPr>
          <w:rFonts w:ascii="Times New Roman" w:hAnsi="Times New Roman" w:cs="Times New Roman"/>
          <w:sz w:val="20"/>
          <w:szCs w:val="20"/>
        </w:rPr>
        <w:t>и</w:t>
      </w:r>
      <w:r w:rsidRPr="002E0A8A">
        <w:rPr>
          <w:rFonts w:ascii="Times New Roman" w:hAnsi="Times New Roman" w:cs="Times New Roman"/>
          <w:sz w:val="20"/>
          <w:szCs w:val="20"/>
        </w:rPr>
        <w:t>казом Минобрнауки России от 17 мая 2012 г., регистрационный номер 413) (с изменениями от 29.07.2017 г.).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Учебные планы ориентированы на реализацию ФГОС СОО и достижение запланированных результатов обучения по ФГОС СОО. Обучение по ОПОП ППКРС является профильным,</w:t>
      </w:r>
      <w:r w:rsidRPr="002E0A8A">
        <w:rPr>
          <w:rFonts w:ascii="Times New Roman" w:hAnsi="Times New Roman" w:cs="Times New Roman"/>
          <w:sz w:val="20"/>
          <w:szCs w:val="20"/>
        </w:rPr>
        <w:tab/>
        <w:t>предусматривает</w:t>
      </w:r>
      <w:r w:rsidRPr="002E0A8A">
        <w:rPr>
          <w:rFonts w:ascii="Times New Roman" w:hAnsi="Times New Roman" w:cs="Times New Roman"/>
          <w:sz w:val="20"/>
          <w:szCs w:val="20"/>
        </w:rPr>
        <w:tab/>
        <w:t>орган</w:t>
      </w:r>
      <w:r w:rsidRPr="002E0A8A">
        <w:rPr>
          <w:rFonts w:ascii="Times New Roman" w:hAnsi="Times New Roman" w:cs="Times New Roman"/>
          <w:sz w:val="20"/>
          <w:szCs w:val="20"/>
        </w:rPr>
        <w:t>и</w:t>
      </w:r>
      <w:r w:rsidRPr="002E0A8A">
        <w:rPr>
          <w:rFonts w:ascii="Times New Roman" w:hAnsi="Times New Roman" w:cs="Times New Roman"/>
          <w:sz w:val="20"/>
          <w:szCs w:val="20"/>
        </w:rPr>
        <w:t>зацию</w:t>
      </w:r>
      <w:r w:rsidRPr="002E0A8A">
        <w:rPr>
          <w:rFonts w:ascii="Times New Roman" w:hAnsi="Times New Roman" w:cs="Times New Roman"/>
          <w:sz w:val="20"/>
          <w:szCs w:val="20"/>
        </w:rPr>
        <w:tab/>
        <w:t>активных</w:t>
      </w:r>
      <w:r w:rsidRPr="002E0A8A">
        <w:rPr>
          <w:rFonts w:ascii="Times New Roman" w:hAnsi="Times New Roman" w:cs="Times New Roman"/>
          <w:sz w:val="20"/>
          <w:szCs w:val="20"/>
        </w:rPr>
        <w:tab/>
        <w:t>форм творческой, самостоятельной деятельности обучающихся, выполнение  ими работ исследовательского характера. Учебные программы имеют логическое продолжение в программах внеурочной деятельности.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План внеурочной деятельности является частью образовательных программ по реализуемым специальн</w:t>
      </w:r>
      <w:r w:rsidRPr="002E0A8A">
        <w:rPr>
          <w:rFonts w:ascii="Times New Roman" w:hAnsi="Times New Roman" w:cs="Times New Roman"/>
          <w:sz w:val="20"/>
          <w:szCs w:val="20"/>
        </w:rPr>
        <w:t>о</w:t>
      </w:r>
      <w:r w:rsidRPr="002E0A8A">
        <w:rPr>
          <w:rFonts w:ascii="Times New Roman" w:hAnsi="Times New Roman" w:cs="Times New Roman"/>
          <w:sz w:val="20"/>
          <w:szCs w:val="20"/>
        </w:rPr>
        <w:t>стям среднего профессионального образования.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Под внеурочной деятельностью в рамках реализации ФГОС СОО следует понимать образовательную де</w:t>
      </w:r>
      <w:r w:rsidRPr="002E0A8A">
        <w:rPr>
          <w:rFonts w:ascii="Times New Roman" w:hAnsi="Times New Roman" w:cs="Times New Roman"/>
          <w:sz w:val="20"/>
          <w:szCs w:val="20"/>
        </w:rPr>
        <w:t>я</w:t>
      </w:r>
      <w:r w:rsidRPr="002E0A8A">
        <w:rPr>
          <w:rFonts w:ascii="Times New Roman" w:hAnsi="Times New Roman" w:cs="Times New Roman"/>
          <w:sz w:val="20"/>
          <w:szCs w:val="20"/>
        </w:rPr>
        <w:t>тельность, осуществляемую в формах, отличных от классно-урочной, направленную на достижение планируемых результатов освоения основной образовательной программы среднего общего образования.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Цель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внеурочной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деятельности: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- создание условий для формирования высоконравственной личности и специалиста, востребованного о</w:t>
      </w:r>
      <w:r w:rsidRPr="002E0A8A">
        <w:rPr>
          <w:rFonts w:ascii="Times New Roman" w:hAnsi="Times New Roman" w:cs="Times New Roman"/>
          <w:sz w:val="20"/>
          <w:szCs w:val="20"/>
        </w:rPr>
        <w:t>б</w:t>
      </w:r>
      <w:r w:rsidRPr="002E0A8A">
        <w:rPr>
          <w:rFonts w:ascii="Times New Roman" w:hAnsi="Times New Roman" w:cs="Times New Roman"/>
          <w:sz w:val="20"/>
          <w:szCs w:val="20"/>
        </w:rPr>
        <w:t xml:space="preserve">ществом, с учетом индивидуальности воспитуемого; компетентного, ответственного, свободно владеющего своей </w:t>
      </w:r>
      <w:r w:rsidRPr="002E0A8A">
        <w:rPr>
          <w:rFonts w:ascii="Times New Roman" w:hAnsi="Times New Roman" w:cs="Times New Roman"/>
          <w:sz w:val="20"/>
          <w:szCs w:val="20"/>
        </w:rPr>
        <w:lastRenderedPageBreak/>
        <w:t>профессией и ориентированного в смежных областях деятельности, готового к постоянному профессиональному росту, социальной и профессиональной мобильности, стремящегося к саморазвитию и самосовершенствованию в свободное от учебы время;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- создание воспитывающей среды, обеспечивающей активизацию социальных, интеллектуальных интер</w:t>
      </w:r>
      <w:r w:rsidRPr="002E0A8A">
        <w:rPr>
          <w:rFonts w:ascii="Times New Roman" w:hAnsi="Times New Roman" w:cs="Times New Roman"/>
          <w:sz w:val="20"/>
          <w:szCs w:val="20"/>
        </w:rPr>
        <w:t>е</w:t>
      </w:r>
      <w:r w:rsidRPr="002E0A8A">
        <w:rPr>
          <w:rFonts w:ascii="Times New Roman" w:hAnsi="Times New Roman" w:cs="Times New Roman"/>
          <w:sz w:val="20"/>
          <w:szCs w:val="20"/>
        </w:rPr>
        <w:t>сов обучающихся в свободное время, развитие здоровой, творчески растущей личности, с формированной гра</w:t>
      </w:r>
      <w:r w:rsidRPr="002E0A8A">
        <w:rPr>
          <w:rFonts w:ascii="Times New Roman" w:hAnsi="Times New Roman" w:cs="Times New Roman"/>
          <w:sz w:val="20"/>
          <w:szCs w:val="20"/>
        </w:rPr>
        <w:t>ж</w:t>
      </w:r>
      <w:r w:rsidRPr="002E0A8A">
        <w:rPr>
          <w:rFonts w:ascii="Times New Roman" w:hAnsi="Times New Roman" w:cs="Times New Roman"/>
          <w:sz w:val="20"/>
          <w:szCs w:val="20"/>
        </w:rPr>
        <w:t>данской ответственностью и правовым самосознанием, подготовленной к жизнедеятельности в новых условиях, способной на социально</w:t>
      </w:r>
      <w:r w:rsidRPr="002E0A8A">
        <w:rPr>
          <w:rFonts w:ascii="Times New Roman" w:hAnsi="Times New Roman" w:cs="Times New Roman"/>
          <w:sz w:val="20"/>
          <w:szCs w:val="20"/>
        </w:rPr>
        <w:tab/>
        <w:t>значимую практическую</w:t>
      </w:r>
      <w:r w:rsidRPr="002E0A8A">
        <w:rPr>
          <w:rFonts w:ascii="Times New Roman" w:hAnsi="Times New Roman" w:cs="Times New Roman"/>
          <w:sz w:val="20"/>
          <w:szCs w:val="20"/>
        </w:rPr>
        <w:tab/>
        <w:t>деятельность, реализацию добровольческих инициатив.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b/>
          <w:bCs/>
          <w:sz w:val="20"/>
          <w:szCs w:val="20"/>
        </w:rPr>
        <w:t>Реализация программы  внеурочной деятельности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направлена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на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формирование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основ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и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фундаме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н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та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последующего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обучения</w:t>
      </w:r>
      <w:r w:rsidRPr="002E0A8A">
        <w:rPr>
          <w:rFonts w:ascii="Times New Roman" w:hAnsi="Times New Roman" w:cs="Times New Roman"/>
          <w:sz w:val="20"/>
          <w:szCs w:val="20"/>
        </w:rPr>
        <w:t>, в том числе: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- развитие индивидуальности каждого обучающегося в процессе самоопределения в системе внеурочной деятельности;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- приобретения социальных знаний (об общественных нормах, об устройстве общества, о социально одо</w:t>
      </w:r>
      <w:r w:rsidRPr="002E0A8A">
        <w:rPr>
          <w:rFonts w:ascii="Times New Roman" w:hAnsi="Times New Roman" w:cs="Times New Roman"/>
          <w:sz w:val="20"/>
          <w:szCs w:val="20"/>
        </w:rPr>
        <w:t>б</w:t>
      </w:r>
      <w:r w:rsidRPr="002E0A8A">
        <w:rPr>
          <w:rFonts w:ascii="Times New Roman" w:hAnsi="Times New Roman" w:cs="Times New Roman"/>
          <w:sz w:val="20"/>
          <w:szCs w:val="20"/>
        </w:rPr>
        <w:t>ряемых формах поведения в обществе и т.п.), понимания социальной реальности и повседневной жизни;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- формирования позитивного отношения к базовым ценностям общества (человек, семья, Отечество, пр</w:t>
      </w:r>
      <w:r w:rsidRPr="002E0A8A">
        <w:rPr>
          <w:rFonts w:ascii="Times New Roman" w:hAnsi="Times New Roman" w:cs="Times New Roman"/>
          <w:sz w:val="20"/>
          <w:szCs w:val="20"/>
        </w:rPr>
        <w:t>и</w:t>
      </w:r>
      <w:r w:rsidRPr="002E0A8A">
        <w:rPr>
          <w:rFonts w:ascii="Times New Roman" w:hAnsi="Times New Roman" w:cs="Times New Roman"/>
          <w:sz w:val="20"/>
          <w:szCs w:val="20"/>
        </w:rPr>
        <w:t>рода, мир, знания, труд, культура), ценностного отношения к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социальной реальности в целом;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- получения опыта самостоятельного социального действия;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- приобщения к общекультурным и национальным ценностям, информационным технологиям: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а)</w:t>
      </w:r>
      <w:r w:rsidRPr="002E0A8A">
        <w:rPr>
          <w:rFonts w:ascii="Times New Roman" w:hAnsi="Times New Roman" w:cs="Times New Roman"/>
          <w:sz w:val="20"/>
          <w:szCs w:val="20"/>
        </w:rPr>
        <w:tab/>
        <w:t>формирования</w:t>
      </w:r>
      <w:r w:rsidRPr="002E0A8A">
        <w:rPr>
          <w:rFonts w:ascii="Times New Roman" w:hAnsi="Times New Roman" w:cs="Times New Roman"/>
          <w:sz w:val="20"/>
          <w:szCs w:val="20"/>
        </w:rPr>
        <w:tab/>
        <w:t>коммуникативной,</w:t>
      </w:r>
      <w:r w:rsidRPr="002E0A8A">
        <w:rPr>
          <w:rFonts w:ascii="Times New Roman" w:hAnsi="Times New Roman" w:cs="Times New Roman"/>
          <w:sz w:val="20"/>
          <w:szCs w:val="20"/>
        </w:rPr>
        <w:tab/>
        <w:t>этической,</w:t>
      </w:r>
      <w:r w:rsidRPr="002E0A8A">
        <w:rPr>
          <w:rFonts w:ascii="Times New Roman" w:hAnsi="Times New Roman" w:cs="Times New Roman"/>
          <w:sz w:val="20"/>
          <w:szCs w:val="20"/>
        </w:rPr>
        <w:tab/>
        <w:t>социальной,</w:t>
      </w:r>
      <w:r w:rsidRPr="002E0A8A">
        <w:rPr>
          <w:rFonts w:ascii="Times New Roman" w:hAnsi="Times New Roman" w:cs="Times New Roman"/>
          <w:sz w:val="20"/>
          <w:szCs w:val="20"/>
        </w:rPr>
        <w:tab/>
        <w:t>гражданской комп</w:t>
      </w:r>
      <w:r w:rsidRPr="002E0A8A">
        <w:rPr>
          <w:rFonts w:ascii="Times New Roman" w:hAnsi="Times New Roman" w:cs="Times New Roman"/>
          <w:sz w:val="20"/>
          <w:szCs w:val="20"/>
        </w:rPr>
        <w:t>е</w:t>
      </w:r>
      <w:r w:rsidRPr="002E0A8A">
        <w:rPr>
          <w:rFonts w:ascii="Times New Roman" w:hAnsi="Times New Roman" w:cs="Times New Roman"/>
          <w:sz w:val="20"/>
          <w:szCs w:val="20"/>
        </w:rPr>
        <w:t>тентности;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б) воспитания толерантности, навыков здорового образа жизни;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в) формирования чувства гражданственности и патриотизма, правовой культуры, осознанного отношения к профессиональному самоопределению;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г) достижения обучающимися необходимого для жизни в обществе социального опыта и формирования принимаемой обществом системы ценностей;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д) достижения метапредметных результатов;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е) формирования универсальных учебных действий;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ж) формирования познавательной мотивации и интересов обучающихся, их готовности и способности к сотрудничеству и совместной деятельности с обществом и окружающими людьми;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з) увеличение числа студентов, охваченных организованным досугом.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E0A8A">
        <w:rPr>
          <w:rFonts w:ascii="Times New Roman" w:hAnsi="Times New Roman" w:cs="Times New Roman"/>
          <w:b/>
          <w:bCs/>
          <w:sz w:val="20"/>
          <w:szCs w:val="20"/>
        </w:rPr>
        <w:t>Организация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внеурочной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деятельности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Внеурочная деятельность организуется во второй половине дня, в соответствии с расписанием и с учетом общего количества часов недельной нагрузки по внеурочной деятельности, а также с учетом необходимости ра</w:t>
      </w:r>
      <w:r w:rsidRPr="002E0A8A">
        <w:rPr>
          <w:rFonts w:ascii="Times New Roman" w:hAnsi="Times New Roman" w:cs="Times New Roman"/>
          <w:sz w:val="20"/>
          <w:szCs w:val="20"/>
        </w:rPr>
        <w:t>з</w:t>
      </w:r>
      <w:r w:rsidRPr="002E0A8A">
        <w:rPr>
          <w:rFonts w:ascii="Times New Roman" w:hAnsi="Times New Roman" w:cs="Times New Roman"/>
          <w:sz w:val="20"/>
          <w:szCs w:val="20"/>
        </w:rPr>
        <w:t>грузки последующих учебных дней.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 xml:space="preserve"> План</w:t>
      </w:r>
      <w:r w:rsidRPr="002E0A8A">
        <w:rPr>
          <w:rFonts w:ascii="Times New Roman" w:hAnsi="Times New Roman" w:cs="Times New Roman"/>
          <w:sz w:val="20"/>
          <w:szCs w:val="20"/>
        </w:rPr>
        <w:tab/>
        <w:t>внеурочной</w:t>
      </w:r>
      <w:r w:rsidRPr="002E0A8A">
        <w:rPr>
          <w:rFonts w:ascii="Times New Roman" w:hAnsi="Times New Roman" w:cs="Times New Roman"/>
          <w:sz w:val="20"/>
          <w:szCs w:val="20"/>
        </w:rPr>
        <w:tab/>
        <w:t>деятельности</w:t>
      </w:r>
      <w:r w:rsidRPr="002E0A8A">
        <w:rPr>
          <w:rFonts w:ascii="Times New Roman" w:hAnsi="Times New Roman" w:cs="Times New Roman"/>
          <w:sz w:val="20"/>
          <w:szCs w:val="20"/>
        </w:rPr>
        <w:tab/>
        <w:t>обеспечивает</w:t>
      </w:r>
      <w:r w:rsidRPr="002E0A8A">
        <w:rPr>
          <w:rFonts w:ascii="Times New Roman" w:hAnsi="Times New Roman" w:cs="Times New Roman"/>
          <w:sz w:val="20"/>
          <w:szCs w:val="20"/>
        </w:rPr>
        <w:tab/>
        <w:t>выполнение</w:t>
      </w:r>
      <w:r w:rsidRPr="002E0A8A">
        <w:rPr>
          <w:rFonts w:ascii="Times New Roman" w:hAnsi="Times New Roman" w:cs="Times New Roman"/>
          <w:sz w:val="20"/>
          <w:szCs w:val="20"/>
        </w:rPr>
        <w:tab/>
        <w:t>гигиенических требований к р</w:t>
      </w:r>
      <w:r w:rsidRPr="002E0A8A">
        <w:rPr>
          <w:rFonts w:ascii="Times New Roman" w:hAnsi="Times New Roman" w:cs="Times New Roman"/>
          <w:sz w:val="20"/>
          <w:szCs w:val="20"/>
        </w:rPr>
        <w:t>е</w:t>
      </w:r>
      <w:r w:rsidRPr="002E0A8A">
        <w:rPr>
          <w:rFonts w:ascii="Times New Roman" w:hAnsi="Times New Roman" w:cs="Times New Roman"/>
          <w:sz w:val="20"/>
          <w:szCs w:val="20"/>
        </w:rPr>
        <w:t>жиму образовательного процесса, установленных СанПиН 2.4.2.2821-10 «Санитарно-эпидемиологические треб</w:t>
      </w:r>
      <w:r w:rsidRPr="002E0A8A">
        <w:rPr>
          <w:rFonts w:ascii="Times New Roman" w:hAnsi="Times New Roman" w:cs="Times New Roman"/>
          <w:sz w:val="20"/>
          <w:szCs w:val="20"/>
        </w:rPr>
        <w:t>о</w:t>
      </w:r>
      <w:r w:rsidRPr="002E0A8A">
        <w:rPr>
          <w:rFonts w:ascii="Times New Roman" w:hAnsi="Times New Roman" w:cs="Times New Roman"/>
          <w:sz w:val="20"/>
          <w:szCs w:val="20"/>
        </w:rPr>
        <w:t>вания к условиям и организации обучения в общеобразовательных учреждениях», и предусматривает организацию внеурочной деятельности, реализующих федеральные образовательные стандарты среднего общего образования.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Колледж укомплектован педагогическими кадрами и обладает материально-технической базой для осущ</w:t>
      </w:r>
      <w:r w:rsidRPr="002E0A8A">
        <w:rPr>
          <w:rFonts w:ascii="Times New Roman" w:hAnsi="Times New Roman" w:cs="Times New Roman"/>
          <w:sz w:val="20"/>
          <w:szCs w:val="20"/>
        </w:rPr>
        <w:t>е</w:t>
      </w:r>
      <w:r w:rsidRPr="002E0A8A">
        <w:rPr>
          <w:rFonts w:ascii="Times New Roman" w:hAnsi="Times New Roman" w:cs="Times New Roman"/>
          <w:sz w:val="20"/>
          <w:szCs w:val="20"/>
        </w:rPr>
        <w:t>ствления обучения согласно данному плану внеурочной деятельности.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План внеурочной деятельности реализуется в количестве 700 часов по ППКРС соответствии с запросом обучающихся, их родителей (законных представителей). Для изучения запроса изучаются потребности, интересы обучающихся посредством анкетирования и опроса родителей и обучающихся.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Функции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рабочих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групп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по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реализации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внеурочной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деятельности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236"/>
        <w:gridCol w:w="5244"/>
        <w:gridCol w:w="2409"/>
      </w:tblGrid>
      <w:tr w:rsidR="002E0A8A" w:rsidRPr="002E0A8A" w:rsidTr="001C12EF">
        <w:trPr>
          <w:cantSplit/>
          <w:trHeight w:hRule="exact" w:val="327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A8A" w:rsidRPr="002E0A8A" w:rsidRDefault="002E0A8A" w:rsidP="002E0A8A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Рабочая группа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A8A" w:rsidRPr="002E0A8A" w:rsidRDefault="002E0A8A" w:rsidP="002E0A8A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Функции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A8A" w:rsidRPr="002E0A8A" w:rsidRDefault="002E0A8A" w:rsidP="002E0A8A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Состав</w:t>
            </w:r>
          </w:p>
        </w:tc>
      </w:tr>
      <w:tr w:rsidR="002E0A8A" w:rsidRPr="002E0A8A" w:rsidTr="001C12EF">
        <w:trPr>
          <w:cantSplit/>
          <w:trHeight w:hRule="exact" w:val="3780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A8A" w:rsidRPr="002E0A8A" w:rsidRDefault="002E0A8A" w:rsidP="002E0A8A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A8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Администрати</w:t>
            </w: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но-координационная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A8A" w:rsidRPr="002E0A8A" w:rsidRDefault="002E0A8A" w:rsidP="002E0A8A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Координирует деятельность всех участников обр</w:t>
            </w: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зовательного процесса, участвующих в реализации внеуро</w:t>
            </w: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 xml:space="preserve">ной деятельности. </w:t>
            </w:r>
          </w:p>
          <w:p w:rsidR="002E0A8A" w:rsidRPr="002E0A8A" w:rsidRDefault="002E0A8A" w:rsidP="002E0A8A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Обеспечивает своевременную отчетность</w:t>
            </w:r>
          </w:p>
          <w:p w:rsidR="002E0A8A" w:rsidRPr="002E0A8A" w:rsidRDefault="002E0A8A" w:rsidP="002E0A8A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о результатах. Делает выводы об эффективности проделанной работы, вносит коррективы, обеспечивает со</w:t>
            </w: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дание условий для организации внеурочной деятельности. Проводит мониторинг, вырабатывает рекомендации на о</w:t>
            </w: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новании результатов мониторинга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A8A" w:rsidRPr="002E0A8A" w:rsidRDefault="002E0A8A" w:rsidP="002E0A8A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Директор, замест</w:t>
            </w: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тели директора</w:t>
            </w:r>
          </w:p>
        </w:tc>
      </w:tr>
      <w:tr w:rsidR="002E0A8A" w:rsidRPr="002E0A8A" w:rsidTr="001C12EF">
        <w:trPr>
          <w:cantSplit/>
          <w:trHeight w:hRule="exact" w:val="2118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A8A" w:rsidRPr="002E0A8A" w:rsidRDefault="002E0A8A" w:rsidP="002E0A8A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Консультативно-методическая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A8A" w:rsidRPr="002E0A8A" w:rsidRDefault="002E0A8A" w:rsidP="002E0A8A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Обеспечивает предоставление всех необходимых содержательных материалов, проведение семинаров и сов</w:t>
            </w: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щаний</w:t>
            </w:r>
          </w:p>
          <w:p w:rsidR="002E0A8A" w:rsidRPr="002E0A8A" w:rsidRDefault="002E0A8A" w:rsidP="002E0A8A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с участниками в рамках инструктивно-методической работы, распространение опыта, оказание консультативной и методической помощи педагогам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A8A" w:rsidRPr="002E0A8A" w:rsidRDefault="002E0A8A" w:rsidP="002E0A8A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Заместители д</w:t>
            </w: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ректора, методисты, пре</w:t>
            </w: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седатели МЦК</w:t>
            </w:r>
          </w:p>
        </w:tc>
      </w:tr>
      <w:tr w:rsidR="002E0A8A" w:rsidRPr="002E0A8A" w:rsidTr="001C12EF">
        <w:trPr>
          <w:cantSplit/>
          <w:trHeight w:hRule="exact" w:val="2418"/>
        </w:trPr>
        <w:tc>
          <w:tcPr>
            <w:tcW w:w="2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A8A" w:rsidRPr="002E0A8A" w:rsidRDefault="002E0A8A" w:rsidP="002E0A8A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Организационно-методическая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A8A" w:rsidRPr="002E0A8A" w:rsidRDefault="002E0A8A" w:rsidP="002E0A8A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Организует проектную и исследовательскую де</w:t>
            </w: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тельность обучающихся, обеспечивает взаимодействие с родителями (законными представителями), разрабатывает и реализует рабочие программы по внеурочной деятельности по направлениям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0A8A" w:rsidRPr="002E0A8A" w:rsidRDefault="002E0A8A" w:rsidP="002E0A8A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Педагоги, курат</w:t>
            </w: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2E0A8A">
              <w:rPr>
                <w:rFonts w:ascii="Times New Roman" w:hAnsi="Times New Roman" w:cs="Times New Roman"/>
                <w:sz w:val="20"/>
                <w:szCs w:val="20"/>
              </w:rPr>
              <w:t>ры</w:t>
            </w:r>
          </w:p>
        </w:tc>
      </w:tr>
    </w:tbl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b/>
          <w:bCs/>
          <w:sz w:val="20"/>
          <w:szCs w:val="20"/>
        </w:rPr>
        <w:t>Ожидаемые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результаты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внеурочной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деятельности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ФГОС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СОО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Стандарт устанавливает требования к результатам освоения обучающимися основной образовательной программы: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–</w:t>
      </w:r>
      <w:r w:rsidRPr="002E0A8A">
        <w:rPr>
          <w:rFonts w:ascii="Times New Roman" w:hAnsi="Times New Roman" w:cs="Times New Roman"/>
          <w:sz w:val="20"/>
          <w:szCs w:val="20"/>
        </w:rPr>
        <w:tab/>
        <w:t>личностным, включающим готовность и способность обучающихся к саморазвитию и личностн</w:t>
      </w:r>
      <w:r w:rsidRPr="002E0A8A">
        <w:rPr>
          <w:rFonts w:ascii="Times New Roman" w:hAnsi="Times New Roman" w:cs="Times New Roman"/>
          <w:sz w:val="20"/>
          <w:szCs w:val="20"/>
        </w:rPr>
        <w:t>о</w:t>
      </w:r>
      <w:r w:rsidRPr="002E0A8A">
        <w:rPr>
          <w:rFonts w:ascii="Times New Roman" w:hAnsi="Times New Roman" w:cs="Times New Roman"/>
          <w:sz w:val="20"/>
          <w:szCs w:val="20"/>
        </w:rPr>
        <w:t>му самоопределению, сформированность их мотивации к обучению и целенаправленной познавательной деятел</w:t>
      </w:r>
      <w:r w:rsidRPr="002E0A8A">
        <w:rPr>
          <w:rFonts w:ascii="Times New Roman" w:hAnsi="Times New Roman" w:cs="Times New Roman"/>
          <w:sz w:val="20"/>
          <w:szCs w:val="20"/>
        </w:rPr>
        <w:t>ь</w:t>
      </w:r>
      <w:r w:rsidRPr="002E0A8A">
        <w:rPr>
          <w:rFonts w:ascii="Times New Roman" w:hAnsi="Times New Roman" w:cs="Times New Roman"/>
          <w:sz w:val="20"/>
          <w:szCs w:val="20"/>
        </w:rPr>
        <w:t>ности, системы значимых социальных</w:t>
      </w:r>
      <w:r w:rsidRPr="002E0A8A">
        <w:rPr>
          <w:rFonts w:ascii="Times New Roman" w:hAnsi="Times New Roman" w:cs="Times New Roman"/>
          <w:sz w:val="20"/>
          <w:szCs w:val="20"/>
        </w:rPr>
        <w:tab/>
        <w:t>и</w:t>
      </w:r>
      <w:r w:rsidRPr="002E0A8A">
        <w:rPr>
          <w:rFonts w:ascii="Times New Roman" w:hAnsi="Times New Roman" w:cs="Times New Roman"/>
          <w:sz w:val="20"/>
          <w:szCs w:val="20"/>
        </w:rPr>
        <w:tab/>
        <w:t>межличностных отношений, ценностно-смысловых</w:t>
      </w:r>
      <w:r w:rsidRPr="002E0A8A">
        <w:rPr>
          <w:rFonts w:ascii="Times New Roman" w:hAnsi="Times New Roman" w:cs="Times New Roman"/>
          <w:sz w:val="20"/>
          <w:szCs w:val="20"/>
        </w:rPr>
        <w:tab/>
        <w:t>устан</w:t>
      </w:r>
      <w:r w:rsidRPr="002E0A8A">
        <w:rPr>
          <w:rFonts w:ascii="Times New Roman" w:hAnsi="Times New Roman" w:cs="Times New Roman"/>
          <w:sz w:val="20"/>
          <w:szCs w:val="20"/>
        </w:rPr>
        <w:t>о</w:t>
      </w:r>
      <w:r w:rsidRPr="002E0A8A">
        <w:rPr>
          <w:rFonts w:ascii="Times New Roman" w:hAnsi="Times New Roman" w:cs="Times New Roman"/>
          <w:sz w:val="20"/>
          <w:szCs w:val="20"/>
        </w:rPr>
        <w:t>вок, отражающих личностные и гражданские позиции в деятельности, правосознание, экологическую культуру, способность ставить цели и строить жизненные планы, способность к осознанию российской гражданской иде</w:t>
      </w:r>
      <w:r w:rsidRPr="002E0A8A">
        <w:rPr>
          <w:rFonts w:ascii="Times New Roman" w:hAnsi="Times New Roman" w:cs="Times New Roman"/>
          <w:sz w:val="20"/>
          <w:szCs w:val="20"/>
        </w:rPr>
        <w:t>н</w:t>
      </w:r>
      <w:r w:rsidRPr="002E0A8A">
        <w:rPr>
          <w:rFonts w:ascii="Times New Roman" w:hAnsi="Times New Roman" w:cs="Times New Roman"/>
          <w:sz w:val="20"/>
          <w:szCs w:val="20"/>
        </w:rPr>
        <w:t>тичности в политкультурном социуме;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–</w:t>
      </w:r>
      <w:r w:rsidRPr="002E0A8A">
        <w:rPr>
          <w:rFonts w:ascii="Times New Roman" w:hAnsi="Times New Roman" w:cs="Times New Roman"/>
          <w:sz w:val="20"/>
          <w:szCs w:val="20"/>
        </w:rPr>
        <w:tab/>
        <w:t>метапредметным, включающим освоенные обучающимися межпредметные понятия     и</w:t>
      </w:r>
      <w:r w:rsidRPr="002E0A8A">
        <w:rPr>
          <w:rFonts w:ascii="Times New Roman" w:hAnsi="Times New Roman" w:cs="Times New Roman"/>
          <w:sz w:val="20"/>
          <w:szCs w:val="20"/>
        </w:rPr>
        <w:tab/>
        <w:t>униве</w:t>
      </w:r>
      <w:r w:rsidRPr="002E0A8A">
        <w:rPr>
          <w:rFonts w:ascii="Times New Roman" w:hAnsi="Times New Roman" w:cs="Times New Roman"/>
          <w:sz w:val="20"/>
          <w:szCs w:val="20"/>
        </w:rPr>
        <w:t>р</w:t>
      </w:r>
      <w:r w:rsidRPr="002E0A8A">
        <w:rPr>
          <w:rFonts w:ascii="Times New Roman" w:hAnsi="Times New Roman" w:cs="Times New Roman"/>
          <w:sz w:val="20"/>
          <w:szCs w:val="20"/>
        </w:rPr>
        <w:t>сальные</w:t>
      </w:r>
      <w:r w:rsidRPr="002E0A8A">
        <w:rPr>
          <w:rFonts w:ascii="Times New Roman" w:hAnsi="Times New Roman" w:cs="Times New Roman"/>
          <w:sz w:val="20"/>
          <w:szCs w:val="20"/>
        </w:rPr>
        <w:tab/>
        <w:t>учебные</w:t>
      </w:r>
      <w:r w:rsidRPr="002E0A8A">
        <w:rPr>
          <w:rFonts w:ascii="Times New Roman" w:hAnsi="Times New Roman" w:cs="Times New Roman"/>
          <w:sz w:val="20"/>
          <w:szCs w:val="20"/>
        </w:rPr>
        <w:tab/>
        <w:t>действия (регулятивные, познавательные, коммуникативные), способность их использов</w:t>
      </w:r>
      <w:r w:rsidRPr="002E0A8A">
        <w:rPr>
          <w:rFonts w:ascii="Times New Roman" w:hAnsi="Times New Roman" w:cs="Times New Roman"/>
          <w:sz w:val="20"/>
          <w:szCs w:val="20"/>
        </w:rPr>
        <w:t>а</w:t>
      </w:r>
      <w:r w:rsidRPr="002E0A8A">
        <w:rPr>
          <w:rFonts w:ascii="Times New Roman" w:hAnsi="Times New Roman" w:cs="Times New Roman"/>
          <w:sz w:val="20"/>
          <w:szCs w:val="20"/>
        </w:rPr>
        <w:t>ния в познавательной и социальной практике, самостоятельность в планировании и осуществлении учебной де</w:t>
      </w:r>
      <w:r w:rsidRPr="002E0A8A">
        <w:rPr>
          <w:rFonts w:ascii="Times New Roman" w:hAnsi="Times New Roman" w:cs="Times New Roman"/>
          <w:sz w:val="20"/>
          <w:szCs w:val="20"/>
        </w:rPr>
        <w:t>я</w:t>
      </w:r>
      <w:r w:rsidRPr="002E0A8A">
        <w:rPr>
          <w:rFonts w:ascii="Times New Roman" w:hAnsi="Times New Roman" w:cs="Times New Roman"/>
          <w:sz w:val="20"/>
          <w:szCs w:val="20"/>
        </w:rPr>
        <w:t>тельности и организации учебного сотрудничества с педагогами и сверстниками, способность к построению инд</w:t>
      </w:r>
      <w:r w:rsidRPr="002E0A8A">
        <w:rPr>
          <w:rFonts w:ascii="Times New Roman" w:hAnsi="Times New Roman" w:cs="Times New Roman"/>
          <w:sz w:val="20"/>
          <w:szCs w:val="20"/>
        </w:rPr>
        <w:t>и</w:t>
      </w:r>
      <w:r w:rsidRPr="002E0A8A">
        <w:rPr>
          <w:rFonts w:ascii="Times New Roman" w:hAnsi="Times New Roman" w:cs="Times New Roman"/>
          <w:sz w:val="20"/>
          <w:szCs w:val="20"/>
        </w:rPr>
        <w:t>видуальной образовательной траектории, владение навыками учебно-исследовательской, проектной и социальной деятельности;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–</w:t>
      </w:r>
      <w:r w:rsidRPr="002E0A8A">
        <w:rPr>
          <w:rFonts w:ascii="Times New Roman" w:hAnsi="Times New Roman" w:cs="Times New Roman"/>
          <w:sz w:val="20"/>
          <w:szCs w:val="20"/>
        </w:rPr>
        <w:tab/>
        <w:t>предметным, включающим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</w:t>
      </w:r>
      <w:r w:rsidRPr="002E0A8A">
        <w:rPr>
          <w:rFonts w:ascii="Times New Roman" w:hAnsi="Times New Roman" w:cs="Times New Roman"/>
          <w:sz w:val="20"/>
          <w:szCs w:val="20"/>
        </w:rPr>
        <w:t>о</w:t>
      </w:r>
      <w:r w:rsidRPr="002E0A8A">
        <w:rPr>
          <w:rFonts w:ascii="Times New Roman" w:hAnsi="Times New Roman" w:cs="Times New Roman"/>
          <w:sz w:val="20"/>
          <w:szCs w:val="20"/>
        </w:rPr>
        <w:t xml:space="preserve">го предмета, его преобразованию и применению в учебных, учебно-проектных и социально-проектных ситуациях, формирование научного типа мышления, владение научной терминологией, ключевыми понятиями, методами и приемами. 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В ходе реализации внеурочной деятельности обучающиеся получают практические навыки, необходимые для жизни, формируют собственное мнение, развивают свою коммуникативную культуру. Обучающиеся ориент</w:t>
      </w:r>
      <w:r w:rsidRPr="002E0A8A">
        <w:rPr>
          <w:rFonts w:ascii="Times New Roman" w:hAnsi="Times New Roman" w:cs="Times New Roman"/>
          <w:sz w:val="20"/>
          <w:szCs w:val="20"/>
        </w:rPr>
        <w:t>и</w:t>
      </w:r>
      <w:r w:rsidRPr="002E0A8A">
        <w:rPr>
          <w:rFonts w:ascii="Times New Roman" w:hAnsi="Times New Roman" w:cs="Times New Roman"/>
          <w:sz w:val="20"/>
          <w:szCs w:val="20"/>
        </w:rPr>
        <w:t>рованы на: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lastRenderedPageBreak/>
        <w:t>–</w:t>
      </w:r>
      <w:r w:rsidRPr="002E0A8A">
        <w:rPr>
          <w:rFonts w:ascii="Times New Roman" w:hAnsi="Times New Roman" w:cs="Times New Roman"/>
          <w:sz w:val="20"/>
          <w:szCs w:val="20"/>
        </w:rPr>
        <w:tab/>
        <w:t>формирование</w:t>
      </w:r>
      <w:r w:rsidRPr="002E0A8A">
        <w:rPr>
          <w:rFonts w:ascii="Times New Roman" w:hAnsi="Times New Roman" w:cs="Times New Roman"/>
          <w:sz w:val="20"/>
          <w:szCs w:val="20"/>
        </w:rPr>
        <w:tab/>
        <w:t>положительного</w:t>
      </w:r>
      <w:r w:rsidRPr="002E0A8A">
        <w:rPr>
          <w:rFonts w:ascii="Times New Roman" w:hAnsi="Times New Roman" w:cs="Times New Roman"/>
          <w:sz w:val="20"/>
          <w:szCs w:val="20"/>
        </w:rPr>
        <w:tab/>
        <w:t>отношения</w:t>
      </w:r>
      <w:r w:rsidRPr="002E0A8A">
        <w:rPr>
          <w:rFonts w:ascii="Times New Roman" w:hAnsi="Times New Roman" w:cs="Times New Roman"/>
          <w:sz w:val="20"/>
          <w:szCs w:val="20"/>
        </w:rPr>
        <w:tab/>
        <w:t>к</w:t>
      </w:r>
      <w:r w:rsidRPr="002E0A8A">
        <w:rPr>
          <w:rFonts w:ascii="Times New Roman" w:hAnsi="Times New Roman" w:cs="Times New Roman"/>
          <w:sz w:val="20"/>
          <w:szCs w:val="20"/>
        </w:rPr>
        <w:tab/>
        <w:t>базовым</w:t>
      </w:r>
      <w:r w:rsidRPr="002E0A8A">
        <w:rPr>
          <w:rFonts w:ascii="Times New Roman" w:hAnsi="Times New Roman" w:cs="Times New Roman"/>
          <w:sz w:val="20"/>
          <w:szCs w:val="20"/>
        </w:rPr>
        <w:tab/>
        <w:t>общественным ценн</w:t>
      </w:r>
      <w:r w:rsidRPr="002E0A8A">
        <w:rPr>
          <w:rFonts w:ascii="Times New Roman" w:hAnsi="Times New Roman" w:cs="Times New Roman"/>
          <w:sz w:val="20"/>
          <w:szCs w:val="20"/>
        </w:rPr>
        <w:t>о</w:t>
      </w:r>
      <w:r w:rsidRPr="002E0A8A">
        <w:rPr>
          <w:rFonts w:ascii="Times New Roman" w:hAnsi="Times New Roman" w:cs="Times New Roman"/>
          <w:sz w:val="20"/>
          <w:szCs w:val="20"/>
        </w:rPr>
        <w:t>стям;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–</w:t>
      </w:r>
      <w:r w:rsidRPr="002E0A8A">
        <w:rPr>
          <w:rFonts w:ascii="Times New Roman" w:hAnsi="Times New Roman" w:cs="Times New Roman"/>
          <w:sz w:val="20"/>
          <w:szCs w:val="20"/>
        </w:rPr>
        <w:tab/>
        <w:t>приобретение обучающимися социального опыта; самостоятельного общественного действия.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В соответствии с образовательной программой, внеурочная деятельность должна иметь следующие р</w:t>
      </w:r>
      <w:r w:rsidRPr="002E0A8A">
        <w:rPr>
          <w:rFonts w:ascii="Times New Roman" w:hAnsi="Times New Roman" w:cs="Times New Roman"/>
          <w:sz w:val="20"/>
          <w:szCs w:val="20"/>
        </w:rPr>
        <w:t>е</w:t>
      </w:r>
      <w:r w:rsidRPr="002E0A8A">
        <w:rPr>
          <w:rFonts w:ascii="Times New Roman" w:hAnsi="Times New Roman" w:cs="Times New Roman"/>
          <w:sz w:val="20"/>
          <w:szCs w:val="20"/>
        </w:rPr>
        <w:t>зультаты: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–</w:t>
      </w:r>
      <w:r w:rsidRPr="002E0A8A">
        <w:rPr>
          <w:rFonts w:ascii="Times New Roman" w:hAnsi="Times New Roman" w:cs="Times New Roman"/>
          <w:sz w:val="20"/>
          <w:szCs w:val="20"/>
        </w:rPr>
        <w:tab/>
        <w:t>достижение обучающимися функциональной грамотности;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–</w:t>
      </w:r>
      <w:r w:rsidRPr="002E0A8A">
        <w:rPr>
          <w:rFonts w:ascii="Times New Roman" w:hAnsi="Times New Roman" w:cs="Times New Roman"/>
          <w:sz w:val="20"/>
          <w:szCs w:val="20"/>
        </w:rPr>
        <w:tab/>
        <w:t>формирование</w:t>
      </w:r>
      <w:r w:rsidRPr="002E0A8A">
        <w:rPr>
          <w:rFonts w:ascii="Times New Roman" w:hAnsi="Times New Roman" w:cs="Times New Roman"/>
          <w:sz w:val="20"/>
          <w:szCs w:val="20"/>
        </w:rPr>
        <w:tab/>
        <w:t>познавательной</w:t>
      </w:r>
      <w:r w:rsidRPr="002E0A8A">
        <w:rPr>
          <w:rFonts w:ascii="Times New Roman" w:hAnsi="Times New Roman" w:cs="Times New Roman"/>
          <w:sz w:val="20"/>
          <w:szCs w:val="20"/>
        </w:rPr>
        <w:tab/>
        <w:t>мотивации,</w:t>
      </w:r>
      <w:r w:rsidRPr="002E0A8A">
        <w:rPr>
          <w:rFonts w:ascii="Times New Roman" w:hAnsi="Times New Roman" w:cs="Times New Roman"/>
          <w:sz w:val="20"/>
          <w:szCs w:val="20"/>
        </w:rPr>
        <w:tab/>
        <w:t>определяющей</w:t>
      </w:r>
      <w:r w:rsidRPr="002E0A8A">
        <w:rPr>
          <w:rFonts w:ascii="Times New Roman" w:hAnsi="Times New Roman" w:cs="Times New Roman"/>
          <w:sz w:val="20"/>
          <w:szCs w:val="20"/>
        </w:rPr>
        <w:tab/>
        <w:t>постановку образования;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–</w:t>
      </w:r>
      <w:r w:rsidRPr="002E0A8A">
        <w:rPr>
          <w:rFonts w:ascii="Times New Roman" w:hAnsi="Times New Roman" w:cs="Times New Roman"/>
          <w:sz w:val="20"/>
          <w:szCs w:val="20"/>
        </w:rPr>
        <w:tab/>
        <w:t>успешное овладение учебной дисциплины учебного плана;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–</w:t>
      </w:r>
      <w:r w:rsidRPr="002E0A8A">
        <w:rPr>
          <w:rFonts w:ascii="Times New Roman" w:hAnsi="Times New Roman" w:cs="Times New Roman"/>
          <w:sz w:val="20"/>
          <w:szCs w:val="20"/>
        </w:rPr>
        <w:tab/>
        <w:t>сознательное отношение к труду и будущей профессиональной деятельности;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softHyphen/>
        <w:t>– высокие коммуникативные навыки;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–</w:t>
      </w:r>
      <w:r w:rsidRPr="002E0A8A">
        <w:rPr>
          <w:rFonts w:ascii="Times New Roman" w:hAnsi="Times New Roman" w:cs="Times New Roman"/>
          <w:sz w:val="20"/>
          <w:szCs w:val="20"/>
        </w:rPr>
        <w:tab/>
        <w:t>сохранность физического здоровья обучающихся в условиях колледжа.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Направления,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виды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и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формы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внеурочной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  <w:r w:rsidRPr="002E0A8A">
        <w:rPr>
          <w:rFonts w:ascii="Times New Roman" w:hAnsi="Times New Roman" w:cs="Times New Roman"/>
          <w:b/>
          <w:bCs/>
          <w:sz w:val="20"/>
          <w:szCs w:val="20"/>
        </w:rPr>
        <w:t>деятельности</w:t>
      </w:r>
      <w:r w:rsidRPr="002E0A8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Внеурочная деятельность организуется по направлениям: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1. Спортивно-оздоровительное направление создает условия для полноценного физического и психическ</w:t>
      </w:r>
      <w:r w:rsidRPr="002E0A8A">
        <w:rPr>
          <w:rFonts w:ascii="Times New Roman" w:hAnsi="Times New Roman" w:cs="Times New Roman"/>
          <w:sz w:val="20"/>
          <w:szCs w:val="20"/>
        </w:rPr>
        <w:t>о</w:t>
      </w:r>
      <w:r w:rsidRPr="002E0A8A">
        <w:rPr>
          <w:rFonts w:ascii="Times New Roman" w:hAnsi="Times New Roman" w:cs="Times New Roman"/>
          <w:sz w:val="20"/>
          <w:szCs w:val="20"/>
        </w:rPr>
        <w:t>го здоровья студента, помогает ему освоить гигиеническую культуру, приобщить к здоровому образу жизни, фо</w:t>
      </w:r>
      <w:r w:rsidRPr="002E0A8A">
        <w:rPr>
          <w:rFonts w:ascii="Times New Roman" w:hAnsi="Times New Roman" w:cs="Times New Roman"/>
          <w:sz w:val="20"/>
          <w:szCs w:val="20"/>
        </w:rPr>
        <w:t>р</w:t>
      </w:r>
      <w:r w:rsidRPr="002E0A8A">
        <w:rPr>
          <w:rFonts w:ascii="Times New Roman" w:hAnsi="Times New Roman" w:cs="Times New Roman"/>
          <w:sz w:val="20"/>
          <w:szCs w:val="20"/>
        </w:rPr>
        <w:t>мировать привычку к закаливанию и физической культуре;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2. Духовно-нравственное направление направлено на привитие любви к Отечеству, малой родине, форм</w:t>
      </w:r>
      <w:r w:rsidRPr="002E0A8A">
        <w:rPr>
          <w:rFonts w:ascii="Times New Roman" w:hAnsi="Times New Roman" w:cs="Times New Roman"/>
          <w:sz w:val="20"/>
          <w:szCs w:val="20"/>
        </w:rPr>
        <w:t>и</w:t>
      </w:r>
      <w:r w:rsidRPr="002E0A8A">
        <w:rPr>
          <w:rFonts w:ascii="Times New Roman" w:hAnsi="Times New Roman" w:cs="Times New Roman"/>
          <w:sz w:val="20"/>
          <w:szCs w:val="20"/>
        </w:rPr>
        <w:t>рование гражданской ответственности, чувства патриотизма, формирование позитивного отношения к базовым ценностям общества, религии своего народа;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3. Социальное направление помогает студентам пробудить стремление к самостоятельности</w:t>
      </w:r>
      <w:r w:rsidRPr="002E0A8A">
        <w:rPr>
          <w:rFonts w:ascii="Times New Roman" w:hAnsi="Times New Roman" w:cs="Times New Roman"/>
          <w:sz w:val="20"/>
          <w:szCs w:val="20"/>
        </w:rPr>
        <w:tab/>
        <w:t>и</w:t>
      </w:r>
      <w:r w:rsidRPr="002E0A8A">
        <w:rPr>
          <w:rFonts w:ascii="Times New Roman" w:hAnsi="Times New Roman" w:cs="Times New Roman"/>
          <w:sz w:val="20"/>
          <w:szCs w:val="20"/>
        </w:rPr>
        <w:tab/>
        <w:t>творчеству,</w:t>
      </w:r>
      <w:r w:rsidRPr="002E0A8A">
        <w:rPr>
          <w:rFonts w:ascii="Times New Roman" w:hAnsi="Times New Roman" w:cs="Times New Roman"/>
          <w:sz w:val="20"/>
          <w:szCs w:val="20"/>
        </w:rPr>
        <w:tab/>
        <w:t>умению</w:t>
      </w:r>
      <w:r w:rsidRPr="002E0A8A">
        <w:rPr>
          <w:rFonts w:ascii="Times New Roman" w:hAnsi="Times New Roman" w:cs="Times New Roman"/>
          <w:sz w:val="20"/>
          <w:szCs w:val="20"/>
        </w:rPr>
        <w:tab/>
        <w:t>адаптироваться</w:t>
      </w:r>
      <w:r w:rsidRPr="002E0A8A">
        <w:rPr>
          <w:rFonts w:ascii="Times New Roman" w:hAnsi="Times New Roman" w:cs="Times New Roman"/>
          <w:sz w:val="20"/>
          <w:szCs w:val="20"/>
        </w:rPr>
        <w:tab/>
        <w:t>в</w:t>
      </w:r>
      <w:r w:rsidRPr="002E0A8A">
        <w:rPr>
          <w:rFonts w:ascii="Times New Roman" w:hAnsi="Times New Roman" w:cs="Times New Roman"/>
          <w:sz w:val="20"/>
          <w:szCs w:val="20"/>
        </w:rPr>
        <w:tab/>
        <w:t>новых</w:t>
      </w:r>
      <w:r w:rsidRPr="002E0A8A">
        <w:rPr>
          <w:rFonts w:ascii="Times New Roman" w:hAnsi="Times New Roman" w:cs="Times New Roman"/>
          <w:sz w:val="20"/>
          <w:szCs w:val="20"/>
        </w:rPr>
        <w:tab/>
        <w:t>условиях, формирование активной жизненной позиции, лидерских качеств, организаторских умений</w:t>
      </w:r>
      <w:r w:rsidRPr="002E0A8A">
        <w:rPr>
          <w:rFonts w:ascii="Times New Roman" w:hAnsi="Times New Roman" w:cs="Times New Roman"/>
          <w:sz w:val="20"/>
          <w:szCs w:val="20"/>
        </w:rPr>
        <w:tab/>
        <w:t>и</w:t>
      </w:r>
      <w:r w:rsidRPr="002E0A8A">
        <w:rPr>
          <w:rFonts w:ascii="Times New Roman" w:hAnsi="Times New Roman" w:cs="Times New Roman"/>
          <w:sz w:val="20"/>
          <w:szCs w:val="20"/>
        </w:rPr>
        <w:tab/>
        <w:t>навыков.</w:t>
      </w:r>
      <w:r w:rsidRPr="002E0A8A">
        <w:rPr>
          <w:rFonts w:ascii="Times New Roman" w:hAnsi="Times New Roman" w:cs="Times New Roman"/>
          <w:sz w:val="20"/>
          <w:szCs w:val="20"/>
        </w:rPr>
        <w:tab/>
        <w:t>Формирование</w:t>
      </w:r>
      <w:r w:rsidRPr="002E0A8A">
        <w:rPr>
          <w:rFonts w:ascii="Times New Roman" w:hAnsi="Times New Roman" w:cs="Times New Roman"/>
          <w:sz w:val="20"/>
          <w:szCs w:val="20"/>
        </w:rPr>
        <w:tab/>
        <w:t>таких     ценн</w:t>
      </w:r>
      <w:r w:rsidRPr="002E0A8A">
        <w:rPr>
          <w:rFonts w:ascii="Times New Roman" w:hAnsi="Times New Roman" w:cs="Times New Roman"/>
          <w:sz w:val="20"/>
          <w:szCs w:val="20"/>
        </w:rPr>
        <w:t>о</w:t>
      </w:r>
      <w:r w:rsidRPr="002E0A8A">
        <w:rPr>
          <w:rFonts w:ascii="Times New Roman" w:hAnsi="Times New Roman" w:cs="Times New Roman"/>
          <w:sz w:val="20"/>
          <w:szCs w:val="20"/>
        </w:rPr>
        <w:t>стей</w:t>
      </w:r>
      <w:r w:rsidRPr="002E0A8A">
        <w:rPr>
          <w:rFonts w:ascii="Times New Roman" w:hAnsi="Times New Roman" w:cs="Times New Roman"/>
          <w:sz w:val="20"/>
          <w:szCs w:val="20"/>
        </w:rPr>
        <w:tab/>
        <w:t>как     познание,     истина, целеустремленность, социально-значимой деятельности;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4. Общеинтеллектуальное направление предназначено помочь обучающимся освоить разнообразные до</w:t>
      </w:r>
      <w:r w:rsidRPr="002E0A8A">
        <w:rPr>
          <w:rFonts w:ascii="Times New Roman" w:hAnsi="Times New Roman" w:cs="Times New Roman"/>
          <w:sz w:val="20"/>
          <w:szCs w:val="20"/>
        </w:rPr>
        <w:t>с</w:t>
      </w:r>
      <w:r w:rsidRPr="002E0A8A">
        <w:rPr>
          <w:rFonts w:ascii="Times New Roman" w:hAnsi="Times New Roman" w:cs="Times New Roman"/>
          <w:sz w:val="20"/>
          <w:szCs w:val="20"/>
        </w:rPr>
        <w:t>тупные им способы познания окружающего мира, развить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познавательную активность, любознательность, обогащение запаса обучающихся языковыми знаниями, способствование формированию мировоззрения, эрудиции, кругозора. Формирование полноценного и интеллект</w:t>
      </w:r>
      <w:r w:rsidRPr="002E0A8A">
        <w:rPr>
          <w:rFonts w:ascii="Times New Roman" w:hAnsi="Times New Roman" w:cs="Times New Roman"/>
          <w:sz w:val="20"/>
          <w:szCs w:val="20"/>
        </w:rPr>
        <w:t>у</w:t>
      </w:r>
      <w:r w:rsidRPr="002E0A8A">
        <w:rPr>
          <w:rFonts w:ascii="Times New Roman" w:hAnsi="Times New Roman" w:cs="Times New Roman"/>
          <w:sz w:val="20"/>
          <w:szCs w:val="20"/>
        </w:rPr>
        <w:t>ального развития студента;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5. Общекультурная деятельность ориентирует детей на доброжелательное, бережное, заботливое отнош</w:t>
      </w:r>
      <w:r w:rsidRPr="002E0A8A">
        <w:rPr>
          <w:rFonts w:ascii="Times New Roman" w:hAnsi="Times New Roman" w:cs="Times New Roman"/>
          <w:sz w:val="20"/>
          <w:szCs w:val="20"/>
        </w:rPr>
        <w:t>е</w:t>
      </w:r>
      <w:r w:rsidRPr="002E0A8A">
        <w:rPr>
          <w:rFonts w:ascii="Times New Roman" w:hAnsi="Times New Roman" w:cs="Times New Roman"/>
          <w:sz w:val="20"/>
          <w:szCs w:val="20"/>
        </w:rPr>
        <w:t>ние к миру, развитие эмоциональной сферы, чувства прекрасного, творческих способностей, формирование акти</w:t>
      </w:r>
      <w:r w:rsidRPr="002E0A8A">
        <w:rPr>
          <w:rFonts w:ascii="Times New Roman" w:hAnsi="Times New Roman" w:cs="Times New Roman"/>
          <w:sz w:val="20"/>
          <w:szCs w:val="20"/>
        </w:rPr>
        <w:t>в</w:t>
      </w:r>
      <w:r w:rsidRPr="002E0A8A">
        <w:rPr>
          <w:rFonts w:ascii="Times New Roman" w:hAnsi="Times New Roman" w:cs="Times New Roman"/>
          <w:sz w:val="20"/>
          <w:szCs w:val="20"/>
        </w:rPr>
        <w:t>ной жизненной позиции, лидерских</w:t>
      </w:r>
      <w:r w:rsidRPr="002E0A8A">
        <w:rPr>
          <w:rFonts w:ascii="Times New Roman" w:hAnsi="Times New Roman" w:cs="Times New Roman"/>
          <w:sz w:val="20"/>
          <w:szCs w:val="20"/>
        </w:rPr>
        <w:tab/>
        <w:t>качеств, организаторских умений</w:t>
      </w:r>
      <w:r w:rsidRPr="002E0A8A">
        <w:rPr>
          <w:rFonts w:ascii="Times New Roman" w:hAnsi="Times New Roman" w:cs="Times New Roman"/>
          <w:sz w:val="20"/>
          <w:szCs w:val="20"/>
        </w:rPr>
        <w:tab/>
        <w:t>и</w:t>
      </w:r>
      <w:r w:rsidRPr="002E0A8A">
        <w:rPr>
          <w:rFonts w:ascii="Times New Roman" w:hAnsi="Times New Roman" w:cs="Times New Roman"/>
          <w:sz w:val="20"/>
          <w:szCs w:val="20"/>
        </w:rPr>
        <w:tab/>
        <w:t>навыков,</w:t>
      </w:r>
      <w:r w:rsidRPr="002E0A8A">
        <w:rPr>
          <w:rFonts w:ascii="Times New Roman" w:hAnsi="Times New Roman" w:cs="Times New Roman"/>
          <w:sz w:val="20"/>
          <w:szCs w:val="20"/>
        </w:rPr>
        <w:tab/>
        <w:t>форм</w:t>
      </w:r>
      <w:r w:rsidRPr="002E0A8A">
        <w:rPr>
          <w:rFonts w:ascii="Times New Roman" w:hAnsi="Times New Roman" w:cs="Times New Roman"/>
          <w:sz w:val="20"/>
          <w:szCs w:val="20"/>
        </w:rPr>
        <w:t>и</w:t>
      </w:r>
      <w:r w:rsidRPr="002E0A8A">
        <w:rPr>
          <w:rFonts w:ascii="Times New Roman" w:hAnsi="Times New Roman" w:cs="Times New Roman"/>
          <w:sz w:val="20"/>
          <w:szCs w:val="20"/>
        </w:rPr>
        <w:t>рование коммуникативной и общекультурной компетенций.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 xml:space="preserve">Внеурочная деятельность организуется через следующие формы: 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1. Экскурсии;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2. Кружки;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3. Спортивные секции;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 xml:space="preserve">4. Индивидуальные и групповые занятия; 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5. Конференции;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6. Краеведческая работа;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 xml:space="preserve">7. Студенческое научное общество; 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8. Олимпиады;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 xml:space="preserve">9. Соревнования; 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10. Конкурсы;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11. Акции;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12. Фестивали;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13. Поисковые и научные исследования;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14. Проектная и исследовательская деятельность;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15. Общественно-полезные практики.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Для  реализации внеурочной  деятельности в колледже организована оптимизационная модель внеурочной деятельности. Она заключается в оптимизации всех внутренних ресурсов колледжа и предполагает, что в ее реал</w:t>
      </w:r>
      <w:r w:rsidRPr="002E0A8A">
        <w:rPr>
          <w:rFonts w:ascii="Times New Roman" w:hAnsi="Times New Roman" w:cs="Times New Roman"/>
          <w:sz w:val="20"/>
          <w:szCs w:val="20"/>
        </w:rPr>
        <w:t>и</w:t>
      </w:r>
      <w:r w:rsidRPr="002E0A8A">
        <w:rPr>
          <w:rFonts w:ascii="Times New Roman" w:hAnsi="Times New Roman" w:cs="Times New Roman"/>
          <w:sz w:val="20"/>
          <w:szCs w:val="20"/>
        </w:rPr>
        <w:t>зации принимают участие все педагогические работники (кураторы, педагог-организатор ОБЖ, руководитель ф</w:t>
      </w:r>
      <w:r w:rsidRPr="002E0A8A">
        <w:rPr>
          <w:rFonts w:ascii="Times New Roman" w:hAnsi="Times New Roman" w:cs="Times New Roman"/>
          <w:sz w:val="20"/>
          <w:szCs w:val="20"/>
        </w:rPr>
        <w:t>и</w:t>
      </w:r>
      <w:r w:rsidRPr="002E0A8A">
        <w:rPr>
          <w:rFonts w:ascii="Times New Roman" w:hAnsi="Times New Roman" w:cs="Times New Roman"/>
          <w:sz w:val="20"/>
          <w:szCs w:val="20"/>
        </w:rPr>
        <w:t>зического воспитания, соцпедагог, педагог-психолог, преподаватели и др.). координирующую роль  выполняет куратор,  который в соответствии со своими функциями и задачами: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– взаимодействует</w:t>
      </w:r>
      <w:r w:rsidRPr="002E0A8A">
        <w:rPr>
          <w:rFonts w:ascii="Times New Roman" w:hAnsi="Times New Roman" w:cs="Times New Roman"/>
          <w:sz w:val="20"/>
          <w:szCs w:val="20"/>
        </w:rPr>
        <w:tab/>
        <w:t>с</w:t>
      </w:r>
      <w:r w:rsidRPr="002E0A8A">
        <w:rPr>
          <w:rFonts w:ascii="Times New Roman" w:hAnsi="Times New Roman" w:cs="Times New Roman"/>
          <w:sz w:val="20"/>
          <w:szCs w:val="20"/>
        </w:rPr>
        <w:tab/>
        <w:t>педагогическими</w:t>
      </w:r>
      <w:r w:rsidRPr="002E0A8A">
        <w:rPr>
          <w:rFonts w:ascii="Times New Roman" w:hAnsi="Times New Roman" w:cs="Times New Roman"/>
          <w:sz w:val="20"/>
          <w:szCs w:val="20"/>
        </w:rPr>
        <w:tab/>
        <w:t>работниками,</w:t>
      </w:r>
      <w:r w:rsidRPr="002E0A8A">
        <w:rPr>
          <w:rFonts w:ascii="Times New Roman" w:hAnsi="Times New Roman" w:cs="Times New Roman"/>
          <w:sz w:val="20"/>
          <w:szCs w:val="20"/>
        </w:rPr>
        <w:tab/>
        <w:t>а</w:t>
      </w:r>
      <w:r w:rsidRPr="002E0A8A">
        <w:rPr>
          <w:rFonts w:ascii="Times New Roman" w:hAnsi="Times New Roman" w:cs="Times New Roman"/>
          <w:sz w:val="20"/>
          <w:szCs w:val="20"/>
        </w:rPr>
        <w:tab/>
        <w:t>также учебно-вспомогательным персоналом образовательного учреждения;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lastRenderedPageBreak/>
        <w:t>– организует в группе образовательный процесс, оптимальный для развития положительного</w:t>
      </w:r>
      <w:r w:rsidRPr="002E0A8A">
        <w:rPr>
          <w:rFonts w:ascii="Times New Roman" w:hAnsi="Times New Roman" w:cs="Times New Roman"/>
          <w:sz w:val="20"/>
          <w:szCs w:val="20"/>
        </w:rPr>
        <w:tab/>
        <w:t>поте</w:t>
      </w:r>
      <w:r w:rsidRPr="002E0A8A">
        <w:rPr>
          <w:rFonts w:ascii="Times New Roman" w:hAnsi="Times New Roman" w:cs="Times New Roman"/>
          <w:sz w:val="20"/>
          <w:szCs w:val="20"/>
        </w:rPr>
        <w:t>н</w:t>
      </w:r>
      <w:r w:rsidRPr="002E0A8A">
        <w:rPr>
          <w:rFonts w:ascii="Times New Roman" w:hAnsi="Times New Roman" w:cs="Times New Roman"/>
          <w:sz w:val="20"/>
          <w:szCs w:val="20"/>
        </w:rPr>
        <w:t>циала</w:t>
      </w:r>
      <w:r w:rsidRPr="002E0A8A">
        <w:rPr>
          <w:rFonts w:ascii="Times New Roman" w:hAnsi="Times New Roman" w:cs="Times New Roman"/>
          <w:sz w:val="20"/>
          <w:szCs w:val="20"/>
        </w:rPr>
        <w:tab/>
        <w:t>личности</w:t>
      </w:r>
      <w:r w:rsidRPr="002E0A8A">
        <w:rPr>
          <w:rFonts w:ascii="Times New Roman" w:hAnsi="Times New Roman" w:cs="Times New Roman"/>
          <w:sz w:val="20"/>
          <w:szCs w:val="20"/>
        </w:rPr>
        <w:tab/>
        <w:t>обучающихся,</w:t>
      </w:r>
      <w:r w:rsidRPr="002E0A8A">
        <w:rPr>
          <w:rFonts w:ascii="Times New Roman" w:hAnsi="Times New Roman" w:cs="Times New Roman"/>
          <w:sz w:val="20"/>
          <w:szCs w:val="20"/>
        </w:rPr>
        <w:tab/>
        <w:t>в</w:t>
      </w:r>
      <w:r w:rsidRPr="002E0A8A">
        <w:rPr>
          <w:rFonts w:ascii="Times New Roman" w:hAnsi="Times New Roman" w:cs="Times New Roman"/>
          <w:sz w:val="20"/>
          <w:szCs w:val="20"/>
        </w:rPr>
        <w:tab/>
        <w:t>рамках</w:t>
      </w:r>
      <w:r w:rsidRPr="002E0A8A">
        <w:rPr>
          <w:rFonts w:ascii="Times New Roman" w:hAnsi="Times New Roman" w:cs="Times New Roman"/>
          <w:sz w:val="20"/>
          <w:szCs w:val="20"/>
        </w:rPr>
        <w:tab/>
        <w:t>деятельности коллектива;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– организует систему отношений через разнообразные формы воспитывающей деятельности коллектива группы, в том числе, через органы самоуправления;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 xml:space="preserve">– организует социально значимую, творческую деятельность обучающихся; 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– ведѐт мониторинг посещаемости занятий внеурочной деятельности.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Преимущества оптимизационной модели состоят в минимизации финансовых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расходов на внеурочную деятельность, создании единого образовательного и методического пространства в образовательном учреждении, содержательном и организационном единстве всех его структурных подраздел</w:t>
      </w:r>
      <w:r w:rsidRPr="002E0A8A">
        <w:rPr>
          <w:rFonts w:ascii="Times New Roman" w:hAnsi="Times New Roman" w:cs="Times New Roman"/>
          <w:sz w:val="20"/>
          <w:szCs w:val="20"/>
        </w:rPr>
        <w:t>е</w:t>
      </w:r>
      <w:r w:rsidRPr="002E0A8A">
        <w:rPr>
          <w:rFonts w:ascii="Times New Roman" w:hAnsi="Times New Roman" w:cs="Times New Roman"/>
          <w:sz w:val="20"/>
          <w:szCs w:val="20"/>
        </w:rPr>
        <w:t>ний.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Внеурочная деятельность для обучающихся осуществляется в соответствии с учебным планом, календа</w:t>
      </w:r>
      <w:r w:rsidRPr="002E0A8A">
        <w:rPr>
          <w:rFonts w:ascii="Times New Roman" w:hAnsi="Times New Roman" w:cs="Times New Roman"/>
          <w:sz w:val="20"/>
          <w:szCs w:val="20"/>
        </w:rPr>
        <w:t>р</w:t>
      </w:r>
      <w:r w:rsidRPr="002E0A8A">
        <w:rPr>
          <w:rFonts w:ascii="Times New Roman" w:hAnsi="Times New Roman" w:cs="Times New Roman"/>
          <w:sz w:val="20"/>
          <w:szCs w:val="20"/>
        </w:rPr>
        <w:t>ным графиком учебного процесса и расписанием занятий.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Количество часов в неделю составляет от 4 до 6 часов. Продолжительность занятий внеурочной деятел</w:t>
      </w:r>
      <w:r w:rsidRPr="002E0A8A">
        <w:rPr>
          <w:rFonts w:ascii="Times New Roman" w:hAnsi="Times New Roman" w:cs="Times New Roman"/>
          <w:sz w:val="20"/>
          <w:szCs w:val="20"/>
        </w:rPr>
        <w:t>ь</w:t>
      </w:r>
      <w:r w:rsidRPr="002E0A8A">
        <w:rPr>
          <w:rFonts w:ascii="Times New Roman" w:hAnsi="Times New Roman" w:cs="Times New Roman"/>
          <w:sz w:val="20"/>
          <w:szCs w:val="20"/>
        </w:rPr>
        <w:t>ности</w:t>
      </w:r>
      <w:r w:rsidRPr="002E0A8A">
        <w:rPr>
          <w:rFonts w:ascii="Times New Roman" w:hAnsi="Times New Roman" w:cs="Times New Roman"/>
          <w:sz w:val="20"/>
          <w:szCs w:val="20"/>
        </w:rPr>
        <w:tab/>
        <w:t>составляет не более 45 минут. Начало занятий внеурочной деятельностью с понедельника по субботу во второй половине дня, окончание учебного процесса в соответствии с расписанием.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Минимальное количество наполняемости в группе при проведении занятий внеурочной деятельности с</w:t>
      </w:r>
      <w:r w:rsidRPr="002E0A8A">
        <w:rPr>
          <w:rFonts w:ascii="Times New Roman" w:hAnsi="Times New Roman" w:cs="Times New Roman"/>
          <w:sz w:val="20"/>
          <w:szCs w:val="20"/>
        </w:rPr>
        <w:t>о</w:t>
      </w:r>
      <w:r w:rsidRPr="002E0A8A">
        <w:rPr>
          <w:rFonts w:ascii="Times New Roman" w:hAnsi="Times New Roman" w:cs="Times New Roman"/>
          <w:sz w:val="20"/>
          <w:szCs w:val="20"/>
        </w:rPr>
        <w:t>ставляет 12 человек.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При организации внеурочной деятельности используются системные курсы внеурочной деятельности (на их изучение установлено определѐнное количество часов в неделю в соответствии с рабочей программой препод</w:t>
      </w:r>
      <w:r w:rsidRPr="002E0A8A">
        <w:rPr>
          <w:rFonts w:ascii="Times New Roman" w:hAnsi="Times New Roman" w:cs="Times New Roman"/>
          <w:sz w:val="20"/>
          <w:szCs w:val="20"/>
        </w:rPr>
        <w:t>а</w:t>
      </w:r>
      <w:r w:rsidRPr="002E0A8A">
        <w:rPr>
          <w:rFonts w:ascii="Times New Roman" w:hAnsi="Times New Roman" w:cs="Times New Roman"/>
          <w:sz w:val="20"/>
          <w:szCs w:val="20"/>
        </w:rPr>
        <w:t>вателя) и несистемные занятия (тематические) внеурочной деятельности (на их изучение установлено общее кол</w:t>
      </w:r>
      <w:r w:rsidRPr="002E0A8A">
        <w:rPr>
          <w:rFonts w:ascii="Times New Roman" w:hAnsi="Times New Roman" w:cs="Times New Roman"/>
          <w:sz w:val="20"/>
          <w:szCs w:val="20"/>
        </w:rPr>
        <w:t>и</w:t>
      </w:r>
      <w:r w:rsidRPr="002E0A8A">
        <w:rPr>
          <w:rFonts w:ascii="Times New Roman" w:hAnsi="Times New Roman" w:cs="Times New Roman"/>
          <w:sz w:val="20"/>
          <w:szCs w:val="20"/>
        </w:rPr>
        <w:t>чество часов в год в соответствии с планом воспитательной работы). Системные курсы реализуются в соответс</w:t>
      </w:r>
      <w:r w:rsidRPr="002E0A8A">
        <w:rPr>
          <w:rFonts w:ascii="Times New Roman" w:hAnsi="Times New Roman" w:cs="Times New Roman"/>
          <w:sz w:val="20"/>
          <w:szCs w:val="20"/>
        </w:rPr>
        <w:t>т</w:t>
      </w:r>
      <w:r w:rsidRPr="002E0A8A">
        <w:rPr>
          <w:rFonts w:ascii="Times New Roman" w:hAnsi="Times New Roman" w:cs="Times New Roman"/>
          <w:sz w:val="20"/>
          <w:szCs w:val="20"/>
        </w:rPr>
        <w:t>вии с расписанием по внеурочной деятельности по программам, утвержденным на научно-методическом совете колледжа (протокол от 25.06.2020 № 4). Несистемные занятия внеурочной деятельности связаны, прежде всего, с организацией и проведением воспитательных мероприятий в рамках реализации плана воспитательной работы колледжа, куратора,жизни студенческих сообществ. Несистемные занятия проводятся в свободной форме с учетом основных направлений плана внеурочной деятельности и с учетом скользящего графика проведений мероприятий, конкурсов,</w:t>
      </w:r>
      <w:r w:rsidRPr="002E0A8A">
        <w:rPr>
          <w:rFonts w:ascii="Times New Roman" w:hAnsi="Times New Roman" w:cs="Times New Roman"/>
          <w:sz w:val="20"/>
          <w:szCs w:val="20"/>
        </w:rPr>
        <w:tab/>
        <w:t>олимпиад, спортивных соревнований. Возможно проведение занятий с группой обучающихся, с учетом их интересов и индивидуальных особенностей. Несистемные (тематические) курсы разрабатываются из расчета общего количества часов в год, определѐнного на их изучение планом внеурочной деятельности. Образ</w:t>
      </w:r>
      <w:r w:rsidRPr="002E0A8A">
        <w:rPr>
          <w:rFonts w:ascii="Times New Roman" w:hAnsi="Times New Roman" w:cs="Times New Roman"/>
          <w:sz w:val="20"/>
          <w:szCs w:val="20"/>
        </w:rPr>
        <w:t>о</w:t>
      </w:r>
      <w:r w:rsidRPr="002E0A8A">
        <w:rPr>
          <w:rFonts w:ascii="Times New Roman" w:hAnsi="Times New Roman" w:cs="Times New Roman"/>
          <w:sz w:val="20"/>
          <w:szCs w:val="20"/>
        </w:rPr>
        <w:t>вательная нагрузка несистемных (тематических) курсов распределяется в рамках семестров.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Промежуточная аттестация в рамках внеурочной деятельности не проводится.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Реализация плана внеурочной деятельности предусматривает в течение года</w:t>
      </w:r>
    </w:p>
    <w:p w:rsidR="002E0A8A" w:rsidRPr="002E0A8A" w:rsidRDefault="002E0A8A" w:rsidP="002E0A8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2E0A8A">
        <w:rPr>
          <w:rFonts w:ascii="Times New Roman" w:hAnsi="Times New Roman" w:cs="Times New Roman"/>
          <w:sz w:val="20"/>
          <w:szCs w:val="20"/>
        </w:rPr>
        <w:t>неравномерное распределение нагрузки. Так, при подготовке коллективных дел (в рамках инициативы студенческих сообществ) и воспитательных мероприятий за 1–2 недели используется значительно больший объем времени, чем в иные периоды (между образовательными событиями).</w:t>
      </w:r>
    </w:p>
    <w:p w:rsidR="002E0A8A" w:rsidRDefault="002E0A8A" w:rsidP="00537A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73AD3" w:rsidRPr="00373AD3" w:rsidRDefault="00373AD3" w:rsidP="00373A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373AD3">
        <w:rPr>
          <w:rFonts w:ascii="Times New Roman" w:hAnsi="Times New Roman" w:cs="Times New Roman"/>
          <w:b/>
          <w:bCs/>
          <w:sz w:val="20"/>
          <w:szCs w:val="20"/>
        </w:rPr>
        <w:t>Годовой план внеурочной деятельности</w:t>
      </w:r>
    </w:p>
    <w:p w:rsidR="00373AD3" w:rsidRPr="00373AD3" w:rsidRDefault="00373AD3" w:rsidP="00373A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W w:w="6141" w:type="pct"/>
        <w:tblLayout w:type="fixed"/>
        <w:tblCellMar>
          <w:left w:w="0" w:type="dxa"/>
          <w:right w:w="0" w:type="dxa"/>
        </w:tblCellMar>
        <w:tblLook w:val="0000"/>
      </w:tblPr>
      <w:tblGrid>
        <w:gridCol w:w="605"/>
        <w:gridCol w:w="34"/>
        <w:gridCol w:w="4966"/>
        <w:gridCol w:w="778"/>
        <w:gridCol w:w="1512"/>
        <w:gridCol w:w="2446"/>
        <w:gridCol w:w="1854"/>
      </w:tblGrid>
      <w:tr w:rsidR="0078604B" w:rsidRPr="00373AD3" w:rsidTr="0078604B">
        <w:trPr>
          <w:gridAfter w:val="1"/>
          <w:wAfter w:w="760" w:type="pct"/>
          <w:cantSplit/>
          <w:trHeight w:hRule="exact" w:val="285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№</w:t>
            </w: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Форма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Курс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Дата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Ответственный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286"/>
        </w:trPr>
        <w:tc>
          <w:tcPr>
            <w:tcW w:w="4240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 w:right="16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1. Спортивно-оздоровительное направление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285"/>
        </w:trPr>
        <w:tc>
          <w:tcPr>
            <w:tcW w:w="4240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 w:right="16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Системные внеурочные занятия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56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Секция «Баскетбол»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Руководитель физво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питания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56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Секция «Тяжелая атлетика»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Руководитель физво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питания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56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Секция «Футбол»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Руководитель физво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питания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56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Секция «Волейбол»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Руководитель физво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питания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56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Секция «Фитнес»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Руководитель физво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питания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286"/>
        </w:trPr>
        <w:tc>
          <w:tcPr>
            <w:tcW w:w="4240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 w:right="164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Несистемные внеурочные занятия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Психологическое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тестирование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об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чающихся 1 курса на     выявление лиц, склонных к дев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антному поведению.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сентябрь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Зам. директора, п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дагог-психолог, социальный п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дагог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val="851"/>
        </w:trPr>
        <w:tc>
          <w:tcPr>
            <w:tcW w:w="248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4" w:type="pct"/>
            <w:tcBorders>
              <w:top w:val="single" w:sz="3" w:space="0" w:color="000000"/>
              <w:left w:val="single" w:sz="3" w:space="0" w:color="000000"/>
              <w:right w:val="single" w:sz="8" w:space="0" w:color="FFFFFF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35" w:type="pct"/>
            <w:tcBorders>
              <w:top w:val="single" w:sz="3" w:space="0" w:color="000000"/>
              <w:left w:val="single" w:sz="8" w:space="0" w:color="FFFFFF"/>
              <w:right w:val="single" w:sz="3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Психолого-педагогический скрининг первокур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ников.</w:t>
            </w:r>
          </w:p>
        </w:tc>
        <w:tc>
          <w:tcPr>
            <w:tcW w:w="319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620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сентябрь</w:t>
            </w:r>
          </w:p>
        </w:tc>
        <w:tc>
          <w:tcPr>
            <w:tcW w:w="1003" w:type="pct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Зам. директора, п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дагог-психолог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val="80"/>
        </w:trPr>
        <w:tc>
          <w:tcPr>
            <w:tcW w:w="248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9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620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3" w:type="pct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373AD3" w:rsidRPr="00373AD3" w:rsidTr="0078604B">
        <w:trPr>
          <w:cantSplit/>
          <w:trHeight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Диагностика вредных привычек у студентов 1 курса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октябрь-ноябрь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Социальный педагог, кураторы, медицинский 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ботник</w:t>
            </w:r>
          </w:p>
        </w:tc>
        <w:tc>
          <w:tcPr>
            <w:tcW w:w="760" w:type="pct"/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78604B" w:rsidRPr="00373AD3" w:rsidTr="0078604B">
        <w:trPr>
          <w:gridAfter w:val="1"/>
          <w:wAfter w:w="760" w:type="pct"/>
          <w:cantSplit/>
          <w:trHeight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областном конкурсе на лучшую орг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низацию постоянно действующего наркопоста среди 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ганизаций СПО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1, 2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октябрь-ноябрь</w:t>
            </w:r>
          </w:p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Зам. директора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ежегодном турнире по мини-футболу «Спорт против наркотиков»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ноябрь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Руководитель физво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питания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Сдача норм ГТО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Руководитель физво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питания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Городские соревнования «А, ну-ка, парни!»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февраль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 – орг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низатор ОБЖ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Соревнования среди студентов по футболу, в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лейболу, баскетболу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тябрь-март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Руководитель физво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питания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Соревнования «А ну-ка, парни» среди юношей колледжа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февраль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Руководитель физво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питания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Соревнования «А ну-ка, девушки» среди девушек колледжа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март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Руководитель физво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питания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областном образовательном проекте «Студенческий тренировочный лагерь Полигон безопа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ности Оренбуржья»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май-июнь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 орган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затор ОБЖ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Мероприятия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по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обеспечению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ко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плексной безопасности ГАПОУ ОУФТ и предупрежд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нию деструктивных явлений (в соответствии с планом Министерства образования Оренбургской области «О планировании и проведении мероприятий по обеспеч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нию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комплексной безопасности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образовател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ь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ных организаций»)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педагог-психолог, соц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альный педагог, курат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ры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Мероприятия по обеспечению информационной безопасности обучающихся (в соответствии с Постано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лением правительства Оренбургской области № 671-п от 15.10.2018 «Об утверждении плана мероприятий («д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рожной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карты»)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по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обеспечению информационной безопасности детей в Оренбургской области на 2018-2020 годы»)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педагог-психолог, соц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альный педагог, курат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ры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Мероприятия по профилактике ВИЧ инфекции и СПИД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социальный педагог, педагог-психолог, кур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торы, студсовет, воло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ский отряд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Мероприятия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по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профилактике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алког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лизма,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наркомании, токсикомании, табакокурения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социальный педагог, педагог-психолог, кур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торы, студсовет, воло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терский отряд, руков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дитель фи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воспитания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1270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Профилактика заболеваний гриппом и ОРВИ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социальный педагог, педагог-психолог, кур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торы, студсовет, воло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терский отряд, руков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дитель фи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воспитания, медици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ский работник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35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Мероприятия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по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профилактике суиц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дального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поведения обучающихся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педагог-психолог, соц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альный педагог, курат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ры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113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Мероприятия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по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профилактике правон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рушений среди несовершеннолетних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педагог-психолог, соц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альный педагог, курат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ры, руководитель фи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воспитания, студсовет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72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Мероприятия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по профилактике дорожно-транспортного травматизма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педагог-психолог, соц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альный педагог, курат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ры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98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Мероприятия по профилактике экстремизма и терроризма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социальный педагог, педагог-психолог, кур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торы, студсовет, воло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терский отряд, руков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дитель фи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воспитания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100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совместного плана работы с ГБУЗ «Оренбургский областной клинический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наркологич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ский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диспансер»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педагог-психолог, соц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альный педагог, курат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ры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45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совместного плана работы с Центром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медицинской профилактики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педагог-психолог, соц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альный педагог, курат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ры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43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сотрудничества с ГБУЗ «Оренбур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ский областной центр по профилактике и борьбе со СПИДом и</w:t>
            </w:r>
          </w:p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инфекционными заболеваниями»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педагог-психолог, соц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альный педагог, курат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ры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5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Реализация совместных планов работы с ОП №1, 3 УМВД России по Оренбургской области. 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педагог-психолог, соц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альный педагог, курат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ры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562"/>
        </w:trPr>
        <w:tc>
          <w:tcPr>
            <w:tcW w:w="4240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2. Общеинтеллектуальное направление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428"/>
        </w:trPr>
        <w:tc>
          <w:tcPr>
            <w:tcW w:w="4240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Системные внеурочные занятия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73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Театр на иностранном языке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Гумирова Р.Х.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73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Информационная безопасность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Самойлова А.С.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73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Техническое творчество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Тагиров Г.Т.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73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Луч света (физика)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Несмиянова С.Ф.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73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Мастерская сварочного дела "Форсаж"</w:t>
            </w:r>
          </w:p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Хныкин В.В.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737"/>
        </w:trPr>
        <w:tc>
          <w:tcPr>
            <w:tcW w:w="4240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Несистемные внеурочные занятия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73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Студенческая научно-практическая конференция «Молодежь 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XXI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века»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март, апрель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Гурьянова О.А.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73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Встречи с представителями малого и среднего бизнеса, ведущими предпринимателями города по вопр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сам организации собственного бизнеса, по правовым 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пектам предпринимательства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Никулина С.А.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73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тренингов представителями псих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логической службы ГКУ Центр занятости г. Оренбурга на темы: «Диплом есть, что дальше?», «Перспективы разв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тия рынка труда», «Мои профессиональные проекты»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Никулина С.А.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73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совместного плана с ГКУ Центром занятости населения города Оренбурга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Никулина С.А.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73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сезонной школы «Траектория успеха»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Никулина С.А.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73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проекта «Калейдоскоп профессий»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Никулина С.А.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73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и участие в конкурсах професси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нального мастерства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тора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73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региональном этапе Всероссийской программы «Арт-Профи Форум»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согласно гр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фика провед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ния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тора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73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областной дистанционной игре «Что? Где? Когда?»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согласно гр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фика провед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ния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тора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567"/>
        </w:trPr>
        <w:tc>
          <w:tcPr>
            <w:tcW w:w="4240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3. Духовно-нравственное направление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567"/>
        </w:trPr>
        <w:tc>
          <w:tcPr>
            <w:tcW w:w="4240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Системные внеурочные занятия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73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Учебные военные сборы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апрель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Преподаватель-организатор ОБЖ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73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Военно-патриотическое объединение «Патриот»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Преподаватель-организатор ОБЖ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73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Россия - многонациональная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Илларионова Л.А.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737"/>
        </w:trPr>
        <w:tc>
          <w:tcPr>
            <w:tcW w:w="4240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Несистемные внеурочные занятия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1134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Встречи с представителями религиозных конфе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сий и общественных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организаций, с целью профила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тики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и противодействия экстремизму, ксенофобии, дискриминации по социальным, религиозным, расовым, национальным признакам, межэтнической и межконфе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сиональной нетерпимости, другим негативным       соц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альным       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социальный педагог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1134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Занятия с педагогом-психологом по темам «А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пекты активной гражданской позиции»; «Молодой чел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век - гражданин Отечества, защитник, избиратель, воло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тер», «Формирование правовой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политической культуры молодого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человека», «Основы российской гражданской идентичности», «Патриотизм и ответстве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ность за будущее России в современное время», «Соц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альная солидарность: вчера, сегодня, завтра»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Педагог-психолог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1134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Тематические беседы со студентами по совр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менным       аспектам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гражданско-патриотического воспитания и формированию активной гражданской п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зиции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Преподаватель-организатор ОБЖ, кур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торы, преподаватели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1134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предметных олимпиад, викторин, конференций по истории, обществознанию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Преподаватели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1134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бесед о решениях Правительства РФ, Законах РФ, законах Оренбургской области; о воинской обязанности «Закон необходимо выполнять»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Кураторы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1134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Ежегодное участие с разработанными проектами реальной направленности в конкурсном движении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Преподаватели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1134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Обсуждение случаев нарушения норм морали и дисциплины с</w:t>
            </w:r>
          </w:p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использованием силы воздействия общественн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го мнения на заседаниях студсовета, совета профилакт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ки 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Социальный педагог, кураторы, студсовет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1134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уроков гражданственности:</w:t>
            </w:r>
          </w:p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- «Конституция РФ – основной закон нашей жи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ни» (12 декабря); </w:t>
            </w:r>
          </w:p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- «День народного единства» (4 ноября);</w:t>
            </w:r>
          </w:p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- «День России» (12 июня)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ноябрь-июнь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Кураторы, студс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вет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1134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мероприятий, посвященных Дню Победы в Великой Отечественной войне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апрель, май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кураторы, студсовет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1134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областном мероприятии «Вальс Поб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ды»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май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тора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1134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Праздничный концерт, посвященный годовщине Победы в Великой Отечественной войне 1941-1945 гг.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май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студсовет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1134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Классные часы - встречи с ветеранами ВОВ и л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кальных воин «Чтобы помнили!»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апрель-май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Кураторы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1134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Организация шефской помощи ветеранам ВОВ и труженикам тыла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апрель-май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Студсовет, волонте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ский отряд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1134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акциях «Бессмертный полк», «Георг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евская ленточка», «Свеча памяти»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апрель-май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кураторы, студсовет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1134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мероприятий,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посвященных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Дню защитников Отечества:</w:t>
            </w:r>
          </w:p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- встречи студентов с участниками локальных конфликтов (в Афганистане, Чеченской Республике);</w:t>
            </w:r>
          </w:p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- классные часы «Есть такая профессия - Родину защищать»;</w:t>
            </w:r>
          </w:p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- встреча юношей призывного возраста с рабо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никами военного комиссариата г. Оренбурга, войсковых частей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февраль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Преподаватель-организатор ОБЖ, кур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торы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1134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субботниках, в областных и г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родских экологических акциях 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Кураторы, студсовет, волонтерский отряд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1134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во всероссийском конкурсе молодежи образовательных и научных организаций на лучшую 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боту «Моя законотворческая инициатива»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по графику проведения конкурса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Преподаватели 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1134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Ежегодное участие во всероссийском конкурсе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 xml:space="preserve">молодежных авторских проектов «Моя страна – моя Россия» 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по графику проведения конкурса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Преподаватели 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562"/>
        </w:trPr>
        <w:tc>
          <w:tcPr>
            <w:tcW w:w="4240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4. Социальное направление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443"/>
        </w:trPr>
        <w:tc>
          <w:tcPr>
            <w:tcW w:w="4240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Системные внеурочные занятия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56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Волонтерский отряд «Горящие сердца»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Волонтерский 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ряд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56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Экологический центр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Михалкина Г.П.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567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Финансовая грамотность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Смирнова М.А.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562"/>
        </w:trPr>
        <w:tc>
          <w:tcPr>
            <w:tcW w:w="4240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Несистемные внеурочные занятия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Работа над продвижением ГАПОУ «Оренбур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г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ский государственный колледж» в социальных сетях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Студсовет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Тренинг-семинар «Лидерство – норма жизни»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октябрь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Студсовет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Форум «Я – лидер»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апрель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Студсовет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Конкурс «Мисс и мистер ОГК»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март-апрель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Студсовет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слете молодежного актива города Оренбурга «МОСТ»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октябрь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студсовет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ежегодном городском конкурсе «Ст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дент года»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тябрь-декабрь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студсовет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во Всероссийском конкурсе «Добр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вольцы России»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согласно гр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фика провед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ния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волонтерский отряд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областном конкурсе «Лучшие из лу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ших»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согласно гр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фика провед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ния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волонтерский отряд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Мероприятия, направленные на благотворител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ь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ную, волонтерскую помощь детским домам, помощь уч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стникам ВОВ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студсовет, волонте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ский отряд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Акция «Подарите детям Рождество»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ноябрь-январь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Гурьянова О.А., студс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вет, волонтерский отряд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Концертная программа, посвященная Дню пож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и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лого человека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октябрь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студсовет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Посвящение в студенты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октябрь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студсовет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Областной конкурс «Лучший волонтерский 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ряд»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октябрь-июнь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студсовет, волонте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ский отряд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сотрудничества с Российскими Ст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денческими Отрядами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студсовет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сотрудничества с социальным аген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ством «Здоровье молодежи»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студсовет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сотрудничества с ОООО «Российский Союз Молодежи»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студсовет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сотрудничества с ГАУДО «Оре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бургский областной детско-юношеский многопрофил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ь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ный центр»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студсовет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сотрудничества с ГАУДО «ООДТДМ им. В.П.Поляничко»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студсовет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сотрудничества с ОРМООПСЗИ «Н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вигатор» </w:t>
            </w:r>
          </w:p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студсовет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акций;</w:t>
            </w:r>
          </w:p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-День согласия и примирения; </w:t>
            </w:r>
          </w:p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-День России;</w:t>
            </w:r>
          </w:p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-День семьи, любви и верности; </w:t>
            </w:r>
          </w:p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-День Российского флага.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Студсовет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Проведение веревочного курса для 1-курсников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сентябрь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Студсовет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областном конкурсе социальных пр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ектов «Твори добро»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сентябрь- февраль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студсовет, волонте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ский отряд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414"/>
        </w:trPr>
        <w:tc>
          <w:tcPr>
            <w:tcW w:w="4240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5. Общекультурное направление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414"/>
        </w:trPr>
        <w:tc>
          <w:tcPr>
            <w:tcW w:w="4240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Системные внеурочные занятия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620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Вокальный ансамбль «Синтез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согласно ра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писанию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Шпенст Т.В., Шпенст С.И.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718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Мастерская эстрадного вокала «Ступени»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согласно ра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писанию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Перевощикова О.В.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558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Театр моды «Элегия»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согласно ра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писанию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Карпова Н.А.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414"/>
        </w:trPr>
        <w:tc>
          <w:tcPr>
            <w:tcW w:w="4240" w:type="pct"/>
            <w:gridSpan w:val="6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Несистемные внеурочные занятия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областном фестивале «Я вхожу в мир искусств»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согласно гр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фика провед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ния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тора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областном конкурсе чтецов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согласно гр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фика провед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ния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преподаватели литер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туры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областном конкурсе литературных 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бот «Искусство слова»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согласно гр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фика провед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ния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директора, преподаватели литер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туры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окружном фестивале «Театральное Приволжье»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согласно гр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фика провед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ния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тора, преподаватели отдел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ния дизайна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 областном фестивале «На Николае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ской!»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март, апрель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тора, студсовет, ПДО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Внутриколледжный конкурс «Созвездие тала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тов»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сентябрь, 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тябрь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тора, студсовет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Всероссийский конкурс достижений талантливой молодежи «Национальное достояние России»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согласно гр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фика провед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ния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тора, преподаватели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«Театральный «Оренбург» 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- посещение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ab/>
              <w:t>Оре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бургского областного драматического театра, театра м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зыкальной комедии, Оренбургской областной филарм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о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нии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в теч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ние года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тора, кураторы</w:t>
            </w:r>
          </w:p>
        </w:tc>
      </w:tr>
      <w:tr w:rsidR="0078604B" w:rsidRPr="00373AD3" w:rsidTr="0078604B">
        <w:trPr>
          <w:gridAfter w:val="1"/>
          <w:wAfter w:w="760" w:type="pct"/>
          <w:cantSplit/>
          <w:trHeight w:hRule="exact" w:val="851"/>
        </w:trPr>
        <w:tc>
          <w:tcPr>
            <w:tcW w:w="248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050" w:type="pct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firstLine="709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Участие во Всероссийских конкурсах</w:t>
            </w:r>
          </w:p>
        </w:tc>
        <w:tc>
          <w:tcPr>
            <w:tcW w:w="319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78604B">
            <w:pPr>
              <w:autoSpaceDE w:val="0"/>
              <w:autoSpaceDN w:val="0"/>
              <w:adjustRightInd w:val="0"/>
              <w:spacing w:after="0"/>
              <w:ind w:left="212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1,2</w:t>
            </w:r>
          </w:p>
        </w:tc>
        <w:tc>
          <w:tcPr>
            <w:tcW w:w="620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08" w:right="12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согласно гр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а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фика провед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ния</w:t>
            </w:r>
          </w:p>
        </w:tc>
        <w:tc>
          <w:tcPr>
            <w:tcW w:w="1003" w:type="pc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73AD3" w:rsidRPr="00373AD3" w:rsidRDefault="00373AD3" w:rsidP="00373AD3">
            <w:pPr>
              <w:autoSpaceDE w:val="0"/>
              <w:autoSpaceDN w:val="0"/>
              <w:adjustRightInd w:val="0"/>
              <w:spacing w:after="0"/>
              <w:ind w:left="156" w:right="16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дире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373AD3">
              <w:rPr>
                <w:rFonts w:ascii="Times New Roman" w:hAnsi="Times New Roman" w:cs="Times New Roman"/>
                <w:bCs/>
                <w:sz w:val="20"/>
                <w:szCs w:val="20"/>
              </w:rPr>
              <w:t>тора</w:t>
            </w:r>
          </w:p>
        </w:tc>
      </w:tr>
    </w:tbl>
    <w:p w:rsidR="00373AD3" w:rsidRPr="00373AD3" w:rsidRDefault="00373AD3" w:rsidP="00373AD3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73AD3" w:rsidRDefault="00373AD3" w:rsidP="00537A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E0A8A" w:rsidRPr="00373AD3" w:rsidRDefault="002E0A8A" w:rsidP="00537A0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9100A" w:rsidRPr="004F43A5" w:rsidRDefault="0039100A" w:rsidP="003910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9100A" w:rsidRPr="004F43A5" w:rsidRDefault="00280296" w:rsidP="0039100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38" w:name="_GoBack"/>
      <w:r w:rsidRPr="004F43A5">
        <w:rPr>
          <w:rFonts w:ascii="Times New Roman" w:hAnsi="Times New Roman" w:cs="Times New Roman"/>
          <w:b/>
          <w:bCs/>
          <w:sz w:val="20"/>
          <w:szCs w:val="20"/>
        </w:rPr>
        <w:t>2.5</w:t>
      </w:r>
      <w:r w:rsidR="0039100A" w:rsidRPr="004F43A5">
        <w:rPr>
          <w:rFonts w:ascii="Times New Roman" w:hAnsi="Times New Roman" w:cs="Times New Roman"/>
          <w:b/>
          <w:bCs/>
          <w:sz w:val="20"/>
          <w:szCs w:val="20"/>
        </w:rPr>
        <w:t xml:space="preserve">. Распределение обязательной и вариативной части программы </w:t>
      </w:r>
    </w:p>
    <w:p w:rsidR="0039100A" w:rsidRPr="004F43A5" w:rsidRDefault="0039100A" w:rsidP="0039100A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Структура основной образовательной программы включает:</w:t>
      </w:r>
    </w:p>
    <w:p w:rsidR="0039100A" w:rsidRPr="004F43A5" w:rsidRDefault="0039100A" w:rsidP="0039100A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- обязательную (базовую инвариантную) часть;</w:t>
      </w:r>
    </w:p>
    <w:p w:rsidR="0039100A" w:rsidRPr="004F43A5" w:rsidRDefault="0039100A" w:rsidP="0039100A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 xml:space="preserve">- часть, формируемую участниками образовательных отношений (вариативную часть). </w:t>
      </w:r>
    </w:p>
    <w:p w:rsidR="0039100A" w:rsidRPr="004F43A5" w:rsidRDefault="0039100A" w:rsidP="0039100A">
      <w:pPr>
        <w:spacing w:after="0"/>
        <w:ind w:firstLine="708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Обязательная часть основной образовательной программы направлена на формирование общих и профе</w:t>
      </w:r>
      <w:r w:rsidRPr="004F43A5">
        <w:rPr>
          <w:rFonts w:ascii="Times New Roman" w:hAnsi="Times New Roman" w:cs="Times New Roman"/>
          <w:sz w:val="20"/>
          <w:szCs w:val="20"/>
        </w:rPr>
        <w:t>с</w:t>
      </w:r>
      <w:r w:rsidRPr="004F43A5">
        <w:rPr>
          <w:rFonts w:ascii="Times New Roman" w:hAnsi="Times New Roman" w:cs="Times New Roman"/>
          <w:sz w:val="20"/>
          <w:szCs w:val="20"/>
        </w:rPr>
        <w:t xml:space="preserve">сиональных компетенций и составляет не более 80 % от общего объема времени, отведенного на ее освоение. </w:t>
      </w:r>
    </w:p>
    <w:p w:rsidR="0039100A" w:rsidRPr="004F43A5" w:rsidRDefault="0039100A" w:rsidP="0039100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 xml:space="preserve">Общий объем времени, отводимый на освоение основной образовательной программы – </w:t>
      </w:r>
      <w:r w:rsidRPr="004F43A5">
        <w:rPr>
          <w:rFonts w:ascii="Times New Roman" w:hAnsi="Times New Roman" w:cs="Times New Roman"/>
          <w:b/>
          <w:sz w:val="20"/>
          <w:szCs w:val="20"/>
        </w:rPr>
        <w:t xml:space="preserve">5 904 </w:t>
      </w:r>
      <w:r w:rsidRPr="004F43A5">
        <w:rPr>
          <w:rFonts w:ascii="Times New Roman" w:hAnsi="Times New Roman" w:cs="Times New Roman"/>
          <w:sz w:val="20"/>
          <w:szCs w:val="20"/>
        </w:rPr>
        <w:t xml:space="preserve"> часа.</w:t>
      </w:r>
    </w:p>
    <w:p w:rsidR="0039100A" w:rsidRPr="004F43A5" w:rsidRDefault="0039100A" w:rsidP="0039100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 xml:space="preserve">Обязательная часть основной образовательной программы составляет – </w:t>
      </w:r>
      <w:r w:rsidRPr="004F43A5">
        <w:rPr>
          <w:rFonts w:ascii="Times New Roman" w:hAnsi="Times New Roman" w:cs="Times New Roman"/>
          <w:b/>
          <w:sz w:val="20"/>
          <w:szCs w:val="20"/>
        </w:rPr>
        <w:t>4 536</w:t>
      </w:r>
      <w:r w:rsidRPr="004F43A5">
        <w:rPr>
          <w:rFonts w:ascii="Times New Roman" w:hAnsi="Times New Roman" w:cs="Times New Roman"/>
          <w:sz w:val="20"/>
          <w:szCs w:val="20"/>
        </w:rPr>
        <w:t xml:space="preserve"> часа (77%) и отведена на о</w:t>
      </w:r>
      <w:r w:rsidRPr="004F43A5">
        <w:rPr>
          <w:rFonts w:ascii="Times New Roman" w:hAnsi="Times New Roman" w:cs="Times New Roman"/>
          <w:sz w:val="20"/>
          <w:szCs w:val="20"/>
        </w:rPr>
        <w:t>с</w:t>
      </w:r>
      <w:r w:rsidRPr="004F43A5">
        <w:rPr>
          <w:rFonts w:ascii="Times New Roman" w:hAnsi="Times New Roman" w:cs="Times New Roman"/>
          <w:sz w:val="20"/>
          <w:szCs w:val="20"/>
        </w:rPr>
        <w:t>воение содержания (учебных дисциплин, профессиональных модулей и практик), предусмотренного ФГОС СПО. Обязательная часть основной образовательной программы</w:t>
      </w:r>
      <w:r w:rsidR="00023949" w:rsidRPr="004F43A5">
        <w:rPr>
          <w:rFonts w:ascii="Times New Roman" w:hAnsi="Times New Roman" w:cs="Times New Roman"/>
          <w:sz w:val="20"/>
          <w:szCs w:val="20"/>
        </w:rPr>
        <w:t xml:space="preserve"> составлена в соответствии с Примерной основной обр</w:t>
      </w:r>
      <w:r w:rsidR="00023949" w:rsidRPr="004F43A5">
        <w:rPr>
          <w:rFonts w:ascii="Times New Roman" w:hAnsi="Times New Roman" w:cs="Times New Roman"/>
          <w:sz w:val="20"/>
          <w:szCs w:val="20"/>
        </w:rPr>
        <w:t>а</w:t>
      </w:r>
      <w:r w:rsidR="00023949" w:rsidRPr="004F43A5">
        <w:rPr>
          <w:rFonts w:ascii="Times New Roman" w:hAnsi="Times New Roman" w:cs="Times New Roman"/>
          <w:sz w:val="20"/>
          <w:szCs w:val="20"/>
        </w:rPr>
        <w:t xml:space="preserve">зовательной программой, разработанной </w:t>
      </w:r>
      <w:r w:rsidR="00023949" w:rsidRPr="004F43A5">
        <w:rPr>
          <w:rFonts w:ascii="Times New Roman" w:hAnsi="Times New Roman"/>
          <w:sz w:val="20"/>
          <w:szCs w:val="20"/>
        </w:rPr>
        <w:t>Государственным автономным профессиональным образовательным у</w:t>
      </w:r>
      <w:r w:rsidR="00023949" w:rsidRPr="004F43A5">
        <w:rPr>
          <w:rFonts w:ascii="Times New Roman" w:hAnsi="Times New Roman"/>
          <w:sz w:val="20"/>
          <w:szCs w:val="20"/>
        </w:rPr>
        <w:t>ч</w:t>
      </w:r>
      <w:r w:rsidR="00023949" w:rsidRPr="004F43A5">
        <w:rPr>
          <w:rFonts w:ascii="Times New Roman" w:hAnsi="Times New Roman"/>
          <w:sz w:val="20"/>
          <w:szCs w:val="20"/>
        </w:rPr>
        <w:t xml:space="preserve">реждением Чувашской Республики «Межрегиональный центр компетенций – Чебоксарский электромеханический колледж», и </w:t>
      </w:r>
      <w:r w:rsidRPr="004F43A5">
        <w:rPr>
          <w:rFonts w:ascii="Times New Roman" w:hAnsi="Times New Roman" w:cs="Times New Roman"/>
          <w:sz w:val="20"/>
          <w:szCs w:val="20"/>
        </w:rPr>
        <w:t>включает:</w:t>
      </w:r>
    </w:p>
    <w:tbl>
      <w:tblPr>
        <w:tblStyle w:val="a3"/>
        <w:tblW w:w="9889" w:type="dxa"/>
        <w:tblLayout w:type="fixed"/>
        <w:tblLook w:val="04A0"/>
      </w:tblPr>
      <w:tblGrid>
        <w:gridCol w:w="1384"/>
        <w:gridCol w:w="7229"/>
        <w:gridCol w:w="1276"/>
      </w:tblGrid>
      <w:tr w:rsidR="0039100A" w:rsidRPr="004F43A5" w:rsidTr="00B128D4">
        <w:tc>
          <w:tcPr>
            <w:tcW w:w="1384" w:type="dxa"/>
            <w:vAlign w:val="center"/>
          </w:tcPr>
          <w:p w:rsidR="0039100A" w:rsidRPr="004F43A5" w:rsidRDefault="0039100A" w:rsidP="002D2E0C">
            <w:pPr>
              <w:pStyle w:val="Default"/>
              <w:jc w:val="center"/>
              <w:rPr>
                <w:b/>
                <w:sz w:val="20"/>
                <w:szCs w:val="20"/>
              </w:rPr>
            </w:pPr>
            <w:r w:rsidRPr="004F43A5">
              <w:rPr>
                <w:b/>
                <w:sz w:val="20"/>
                <w:szCs w:val="20"/>
              </w:rPr>
              <w:t xml:space="preserve">Код </w:t>
            </w:r>
          </w:p>
        </w:tc>
        <w:tc>
          <w:tcPr>
            <w:tcW w:w="7229" w:type="dxa"/>
            <w:vAlign w:val="center"/>
          </w:tcPr>
          <w:p w:rsidR="0039100A" w:rsidRPr="004F43A5" w:rsidRDefault="0039100A" w:rsidP="002D2E0C">
            <w:pPr>
              <w:pStyle w:val="Defaul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F43A5">
              <w:rPr>
                <w:b/>
                <w:sz w:val="20"/>
                <w:szCs w:val="20"/>
              </w:rPr>
              <w:t>Наименование дисциплины, междисциплинарного курса</w:t>
            </w:r>
          </w:p>
        </w:tc>
        <w:tc>
          <w:tcPr>
            <w:tcW w:w="1276" w:type="dxa"/>
            <w:vAlign w:val="center"/>
          </w:tcPr>
          <w:p w:rsidR="0039100A" w:rsidRPr="004F43A5" w:rsidRDefault="0039100A" w:rsidP="002D2E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Всего, </w:t>
            </w:r>
          </w:p>
          <w:p w:rsidR="0039100A" w:rsidRPr="004F43A5" w:rsidRDefault="0039100A" w:rsidP="002D2E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час</w:t>
            </w:r>
          </w:p>
        </w:tc>
      </w:tr>
      <w:tr w:rsidR="0039100A" w:rsidRPr="004F43A5" w:rsidTr="00B128D4">
        <w:tc>
          <w:tcPr>
            <w:tcW w:w="1384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b/>
                <w:sz w:val="20"/>
                <w:szCs w:val="20"/>
              </w:rPr>
            </w:pPr>
            <w:r w:rsidRPr="004F43A5">
              <w:rPr>
                <w:b/>
                <w:sz w:val="20"/>
                <w:szCs w:val="20"/>
              </w:rPr>
              <w:t>ОД.00</w:t>
            </w:r>
          </w:p>
        </w:tc>
        <w:tc>
          <w:tcPr>
            <w:tcW w:w="7229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b/>
                <w:sz w:val="20"/>
                <w:szCs w:val="20"/>
              </w:rPr>
            </w:pPr>
            <w:r w:rsidRPr="004F43A5">
              <w:rPr>
                <w:b/>
                <w:sz w:val="20"/>
                <w:szCs w:val="20"/>
              </w:rPr>
              <w:t>Общеобразовательный цикл</w:t>
            </w:r>
          </w:p>
        </w:tc>
        <w:tc>
          <w:tcPr>
            <w:tcW w:w="1276" w:type="dxa"/>
          </w:tcPr>
          <w:p w:rsidR="0039100A" w:rsidRPr="004F43A5" w:rsidRDefault="0039100A" w:rsidP="002D2E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2052</w:t>
            </w:r>
          </w:p>
        </w:tc>
      </w:tr>
      <w:tr w:rsidR="0039100A" w:rsidRPr="004F43A5" w:rsidTr="00B128D4">
        <w:tc>
          <w:tcPr>
            <w:tcW w:w="1384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b/>
                <w:sz w:val="20"/>
                <w:szCs w:val="20"/>
              </w:rPr>
            </w:pPr>
          </w:p>
        </w:tc>
        <w:tc>
          <w:tcPr>
            <w:tcW w:w="7229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b/>
                <w:sz w:val="20"/>
                <w:szCs w:val="20"/>
              </w:rPr>
            </w:pPr>
            <w:r w:rsidRPr="004F43A5">
              <w:rPr>
                <w:b/>
                <w:sz w:val="20"/>
                <w:szCs w:val="20"/>
              </w:rPr>
              <w:t>Промежуточная аттестация в рамках общеобразовательного цикла</w:t>
            </w:r>
          </w:p>
        </w:tc>
        <w:tc>
          <w:tcPr>
            <w:tcW w:w="1276" w:type="dxa"/>
          </w:tcPr>
          <w:p w:rsidR="0039100A" w:rsidRPr="004F43A5" w:rsidRDefault="0039100A" w:rsidP="002D2E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108</w:t>
            </w:r>
          </w:p>
        </w:tc>
      </w:tr>
      <w:tr w:rsidR="0039100A" w:rsidRPr="004F43A5" w:rsidTr="00B128D4">
        <w:tc>
          <w:tcPr>
            <w:tcW w:w="1384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b/>
                <w:sz w:val="20"/>
                <w:szCs w:val="20"/>
              </w:rPr>
            </w:pPr>
            <w:r w:rsidRPr="004F43A5">
              <w:rPr>
                <w:b/>
                <w:sz w:val="20"/>
                <w:szCs w:val="20"/>
              </w:rPr>
              <w:t>ОП.00</w:t>
            </w:r>
          </w:p>
        </w:tc>
        <w:tc>
          <w:tcPr>
            <w:tcW w:w="7229" w:type="dxa"/>
          </w:tcPr>
          <w:p w:rsidR="0039100A" w:rsidRPr="001B071B" w:rsidRDefault="0039100A" w:rsidP="002D2E0C">
            <w:pPr>
              <w:pStyle w:val="Default"/>
              <w:spacing w:line="276" w:lineRule="auto"/>
              <w:rPr>
                <w:b/>
                <w:sz w:val="20"/>
                <w:szCs w:val="20"/>
              </w:rPr>
            </w:pPr>
            <w:r w:rsidRPr="001B071B">
              <w:rPr>
                <w:b/>
                <w:sz w:val="20"/>
                <w:szCs w:val="20"/>
              </w:rPr>
              <w:t>Общепрофессиональный цикл</w:t>
            </w:r>
          </w:p>
        </w:tc>
        <w:tc>
          <w:tcPr>
            <w:tcW w:w="1276" w:type="dxa"/>
          </w:tcPr>
          <w:p w:rsidR="0039100A" w:rsidRPr="001B071B" w:rsidRDefault="00250A71" w:rsidP="002D2E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071B">
              <w:rPr>
                <w:rFonts w:ascii="Times New Roman" w:hAnsi="Times New Roman" w:cs="Times New Roman"/>
                <w:b/>
                <w:sz w:val="20"/>
                <w:szCs w:val="20"/>
              </w:rPr>
              <w:t>324</w:t>
            </w:r>
          </w:p>
        </w:tc>
      </w:tr>
      <w:tr w:rsidR="0039100A" w:rsidRPr="004F43A5" w:rsidTr="00B128D4">
        <w:tc>
          <w:tcPr>
            <w:tcW w:w="1384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ОП.01 </w:t>
            </w:r>
          </w:p>
        </w:tc>
        <w:tc>
          <w:tcPr>
            <w:tcW w:w="7229" w:type="dxa"/>
          </w:tcPr>
          <w:p w:rsidR="0039100A" w:rsidRPr="004F43A5" w:rsidRDefault="0039100A" w:rsidP="00990D2A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Основы электротехники и электроники </w:t>
            </w:r>
          </w:p>
        </w:tc>
        <w:tc>
          <w:tcPr>
            <w:tcW w:w="1276" w:type="dxa"/>
          </w:tcPr>
          <w:p w:rsidR="0039100A" w:rsidRPr="004F43A5" w:rsidRDefault="00990D2A" w:rsidP="002D2E0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  <w:tr w:rsidR="0039100A" w:rsidRPr="004F43A5" w:rsidTr="00B128D4">
        <w:tc>
          <w:tcPr>
            <w:tcW w:w="1384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ОП.02 </w:t>
            </w:r>
          </w:p>
        </w:tc>
        <w:tc>
          <w:tcPr>
            <w:tcW w:w="7229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Технические измерения </w:t>
            </w:r>
          </w:p>
        </w:tc>
        <w:tc>
          <w:tcPr>
            <w:tcW w:w="1276" w:type="dxa"/>
          </w:tcPr>
          <w:p w:rsidR="0039100A" w:rsidRPr="004F43A5" w:rsidRDefault="00990D2A" w:rsidP="002D2E0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39100A" w:rsidRPr="004F43A5" w:rsidTr="00B128D4">
        <w:tc>
          <w:tcPr>
            <w:tcW w:w="1384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ОП.03 </w:t>
            </w:r>
          </w:p>
        </w:tc>
        <w:tc>
          <w:tcPr>
            <w:tcW w:w="7229" w:type="dxa"/>
          </w:tcPr>
          <w:p w:rsidR="0039100A" w:rsidRPr="004F43A5" w:rsidRDefault="0039100A" w:rsidP="0002394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Основы автоматизации </w:t>
            </w:r>
            <w:r w:rsidR="00023949" w:rsidRPr="004F43A5">
              <w:rPr>
                <w:sz w:val="20"/>
                <w:szCs w:val="20"/>
              </w:rPr>
              <w:t>технологических процессов</w:t>
            </w:r>
            <w:r w:rsidRPr="004F43A5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39100A" w:rsidRPr="004F43A5" w:rsidRDefault="00990D2A" w:rsidP="002D2E0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</w:tr>
      <w:tr w:rsidR="0039100A" w:rsidRPr="004F43A5" w:rsidTr="00B128D4">
        <w:tc>
          <w:tcPr>
            <w:tcW w:w="1384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ОП.04</w:t>
            </w:r>
          </w:p>
        </w:tc>
        <w:tc>
          <w:tcPr>
            <w:tcW w:w="7229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Безопасность жизнедеятельности </w:t>
            </w:r>
          </w:p>
        </w:tc>
        <w:tc>
          <w:tcPr>
            <w:tcW w:w="1276" w:type="dxa"/>
          </w:tcPr>
          <w:p w:rsidR="0039100A" w:rsidRPr="004F43A5" w:rsidRDefault="001B071B" w:rsidP="00990D2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</w:tr>
      <w:tr w:rsidR="0039100A" w:rsidRPr="004F43A5" w:rsidTr="00B128D4">
        <w:tc>
          <w:tcPr>
            <w:tcW w:w="1384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ОП.05</w:t>
            </w:r>
          </w:p>
        </w:tc>
        <w:tc>
          <w:tcPr>
            <w:tcW w:w="7229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Физическая культура </w:t>
            </w:r>
          </w:p>
        </w:tc>
        <w:tc>
          <w:tcPr>
            <w:tcW w:w="1276" w:type="dxa"/>
          </w:tcPr>
          <w:p w:rsidR="0039100A" w:rsidRPr="004F43A5" w:rsidRDefault="00990D2A" w:rsidP="002D2E0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</w:tr>
      <w:tr w:rsidR="00990D2A" w:rsidRPr="004F43A5" w:rsidTr="00B128D4">
        <w:tc>
          <w:tcPr>
            <w:tcW w:w="1384" w:type="dxa"/>
          </w:tcPr>
          <w:p w:rsidR="00990D2A" w:rsidRPr="004F43A5" w:rsidRDefault="00990D2A" w:rsidP="002D2E0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ОП.09</w:t>
            </w:r>
          </w:p>
        </w:tc>
        <w:tc>
          <w:tcPr>
            <w:tcW w:w="7229" w:type="dxa"/>
          </w:tcPr>
          <w:p w:rsidR="00990D2A" w:rsidRPr="004F43A5" w:rsidRDefault="00990D2A" w:rsidP="002D2E0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Иностранный язык в профессиональной деятельности</w:t>
            </w:r>
          </w:p>
        </w:tc>
        <w:tc>
          <w:tcPr>
            <w:tcW w:w="1276" w:type="dxa"/>
          </w:tcPr>
          <w:p w:rsidR="00990D2A" w:rsidRPr="004F43A5" w:rsidRDefault="00990D2A" w:rsidP="002D2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</w:tr>
      <w:tr w:rsidR="0039100A" w:rsidRPr="004F43A5" w:rsidTr="00B128D4">
        <w:tc>
          <w:tcPr>
            <w:tcW w:w="1384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b/>
                <w:sz w:val="20"/>
                <w:szCs w:val="20"/>
              </w:rPr>
            </w:pPr>
            <w:r w:rsidRPr="004F43A5">
              <w:rPr>
                <w:b/>
                <w:sz w:val="20"/>
                <w:szCs w:val="20"/>
              </w:rPr>
              <w:t>П.00</w:t>
            </w:r>
          </w:p>
        </w:tc>
        <w:tc>
          <w:tcPr>
            <w:tcW w:w="7229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b/>
                <w:sz w:val="20"/>
                <w:szCs w:val="20"/>
              </w:rPr>
            </w:pPr>
            <w:r w:rsidRPr="004F43A5">
              <w:rPr>
                <w:b/>
                <w:sz w:val="20"/>
                <w:szCs w:val="20"/>
              </w:rPr>
              <w:t>Профессиональный цикл</w:t>
            </w:r>
          </w:p>
        </w:tc>
        <w:tc>
          <w:tcPr>
            <w:tcW w:w="1276" w:type="dxa"/>
          </w:tcPr>
          <w:p w:rsidR="0039100A" w:rsidRPr="004F43A5" w:rsidRDefault="0039100A" w:rsidP="002D2E0C">
            <w:pPr>
              <w:pStyle w:val="Defaul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F43A5">
              <w:rPr>
                <w:b/>
                <w:sz w:val="20"/>
                <w:szCs w:val="20"/>
              </w:rPr>
              <w:t>1980</w:t>
            </w:r>
          </w:p>
        </w:tc>
      </w:tr>
      <w:tr w:rsidR="0039100A" w:rsidRPr="004F43A5" w:rsidTr="00B128D4">
        <w:tc>
          <w:tcPr>
            <w:tcW w:w="1384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МДК.01.0</w:t>
            </w:r>
            <w:r w:rsidRPr="004F43A5">
              <w:rPr>
                <w:sz w:val="20"/>
                <w:szCs w:val="20"/>
                <w:lang w:val="en-US"/>
              </w:rPr>
              <w:t>2</w:t>
            </w:r>
            <w:r w:rsidRPr="004F43A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229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Средства автоматизации и измерения технологического процесса </w:t>
            </w:r>
          </w:p>
        </w:tc>
        <w:tc>
          <w:tcPr>
            <w:tcW w:w="1276" w:type="dxa"/>
          </w:tcPr>
          <w:p w:rsidR="0039100A" w:rsidRPr="004F43A5" w:rsidRDefault="00990D2A" w:rsidP="002D2E0C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402</w:t>
            </w:r>
          </w:p>
        </w:tc>
      </w:tr>
      <w:tr w:rsidR="0039100A" w:rsidRPr="004F43A5" w:rsidTr="00B128D4">
        <w:tc>
          <w:tcPr>
            <w:tcW w:w="1384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МДК.01.0</w:t>
            </w:r>
            <w:r w:rsidRPr="004F43A5">
              <w:rPr>
                <w:sz w:val="20"/>
                <w:szCs w:val="20"/>
                <w:lang w:val="en-US"/>
              </w:rPr>
              <w:t>3</w:t>
            </w:r>
            <w:r w:rsidRPr="004F43A5">
              <w:rPr>
                <w:sz w:val="20"/>
                <w:szCs w:val="20"/>
              </w:rPr>
              <w:t xml:space="preserve"> </w:t>
            </w:r>
          </w:p>
        </w:tc>
        <w:tc>
          <w:tcPr>
            <w:tcW w:w="7229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Монтаж средств автоматизации </w:t>
            </w:r>
          </w:p>
        </w:tc>
        <w:tc>
          <w:tcPr>
            <w:tcW w:w="1276" w:type="dxa"/>
          </w:tcPr>
          <w:p w:rsidR="0039100A" w:rsidRPr="004F43A5" w:rsidRDefault="00990D2A" w:rsidP="002D2E0C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210</w:t>
            </w:r>
          </w:p>
        </w:tc>
      </w:tr>
      <w:tr w:rsidR="0039100A" w:rsidRPr="004F43A5" w:rsidTr="00B128D4">
        <w:tc>
          <w:tcPr>
            <w:tcW w:w="1384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sz w:val="20"/>
                <w:szCs w:val="20"/>
                <w:lang w:val="en-US"/>
              </w:rPr>
            </w:pPr>
            <w:r w:rsidRPr="004F43A5">
              <w:rPr>
                <w:sz w:val="20"/>
                <w:szCs w:val="20"/>
              </w:rPr>
              <w:t>МДК.01.0</w:t>
            </w:r>
            <w:r w:rsidRPr="004F43A5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7229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Система охраны труда и промышленная экология </w:t>
            </w:r>
          </w:p>
        </w:tc>
        <w:tc>
          <w:tcPr>
            <w:tcW w:w="1276" w:type="dxa"/>
          </w:tcPr>
          <w:p w:rsidR="0039100A" w:rsidRPr="004F43A5" w:rsidRDefault="00990D2A" w:rsidP="002D2E0C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112</w:t>
            </w:r>
          </w:p>
        </w:tc>
      </w:tr>
      <w:tr w:rsidR="0039100A" w:rsidRPr="004F43A5" w:rsidTr="00B128D4">
        <w:tc>
          <w:tcPr>
            <w:tcW w:w="1384" w:type="dxa"/>
          </w:tcPr>
          <w:p w:rsidR="0039100A" w:rsidRPr="004F43A5" w:rsidRDefault="0039100A" w:rsidP="002D2E0C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МДК.02.01 </w:t>
            </w:r>
          </w:p>
        </w:tc>
        <w:tc>
          <w:tcPr>
            <w:tcW w:w="7229" w:type="dxa"/>
          </w:tcPr>
          <w:p w:rsidR="0039100A" w:rsidRPr="004F43A5" w:rsidRDefault="0039100A" w:rsidP="002D2E0C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Технология пусконаладочных работ </w:t>
            </w:r>
          </w:p>
        </w:tc>
        <w:tc>
          <w:tcPr>
            <w:tcW w:w="1276" w:type="dxa"/>
          </w:tcPr>
          <w:p w:rsidR="0039100A" w:rsidRPr="004F43A5" w:rsidRDefault="00990D2A" w:rsidP="002D2E0C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150</w:t>
            </w:r>
          </w:p>
        </w:tc>
      </w:tr>
      <w:tr w:rsidR="0039100A" w:rsidRPr="004F43A5" w:rsidTr="00B128D4">
        <w:tc>
          <w:tcPr>
            <w:tcW w:w="1384" w:type="dxa"/>
          </w:tcPr>
          <w:p w:rsidR="0039100A" w:rsidRPr="004F43A5" w:rsidRDefault="0039100A" w:rsidP="002D2E0C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lastRenderedPageBreak/>
              <w:t xml:space="preserve">МДК.02.02 </w:t>
            </w:r>
          </w:p>
        </w:tc>
        <w:tc>
          <w:tcPr>
            <w:tcW w:w="7229" w:type="dxa"/>
          </w:tcPr>
          <w:p w:rsidR="0039100A" w:rsidRPr="004F43A5" w:rsidRDefault="0039100A" w:rsidP="002D2E0C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Автоматические системы управления технологических процессов </w:t>
            </w:r>
          </w:p>
        </w:tc>
        <w:tc>
          <w:tcPr>
            <w:tcW w:w="1276" w:type="dxa"/>
          </w:tcPr>
          <w:p w:rsidR="0039100A" w:rsidRPr="004F43A5" w:rsidRDefault="00990D2A" w:rsidP="002D2E0C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211</w:t>
            </w:r>
          </w:p>
        </w:tc>
      </w:tr>
      <w:tr w:rsidR="0039100A" w:rsidRPr="004F43A5" w:rsidTr="00B128D4">
        <w:tc>
          <w:tcPr>
            <w:tcW w:w="1384" w:type="dxa"/>
          </w:tcPr>
          <w:p w:rsidR="0039100A" w:rsidRPr="004F43A5" w:rsidRDefault="0039100A" w:rsidP="002D2E0C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МДК.03.01</w:t>
            </w:r>
          </w:p>
        </w:tc>
        <w:tc>
          <w:tcPr>
            <w:tcW w:w="7229" w:type="dxa"/>
          </w:tcPr>
          <w:p w:rsidR="0039100A" w:rsidRPr="004F43A5" w:rsidRDefault="0039100A" w:rsidP="002D2E0C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Технология эксплуатации контрольно-измерительных приборов и систем авт</w:t>
            </w:r>
            <w:r w:rsidRPr="004F43A5">
              <w:rPr>
                <w:sz w:val="20"/>
                <w:szCs w:val="20"/>
              </w:rPr>
              <w:t>о</w:t>
            </w:r>
            <w:r w:rsidRPr="004F43A5">
              <w:rPr>
                <w:sz w:val="20"/>
                <w:szCs w:val="20"/>
              </w:rPr>
              <w:t xml:space="preserve">матики </w:t>
            </w:r>
          </w:p>
        </w:tc>
        <w:tc>
          <w:tcPr>
            <w:tcW w:w="1276" w:type="dxa"/>
          </w:tcPr>
          <w:p w:rsidR="0039100A" w:rsidRPr="004F43A5" w:rsidRDefault="00990D2A" w:rsidP="002D2E0C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229</w:t>
            </w:r>
          </w:p>
        </w:tc>
      </w:tr>
      <w:tr w:rsidR="0039100A" w:rsidRPr="004F43A5" w:rsidTr="00B128D4">
        <w:tc>
          <w:tcPr>
            <w:tcW w:w="1384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УП, ПП</w:t>
            </w:r>
          </w:p>
        </w:tc>
        <w:tc>
          <w:tcPr>
            <w:tcW w:w="7229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Учебная и производственная практика </w:t>
            </w:r>
          </w:p>
        </w:tc>
        <w:tc>
          <w:tcPr>
            <w:tcW w:w="1276" w:type="dxa"/>
          </w:tcPr>
          <w:p w:rsidR="0039100A" w:rsidRPr="004F43A5" w:rsidRDefault="00990D2A" w:rsidP="002D2E0C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648</w:t>
            </w:r>
          </w:p>
        </w:tc>
      </w:tr>
      <w:tr w:rsidR="0039100A" w:rsidRPr="004F43A5" w:rsidTr="00B128D4">
        <w:tc>
          <w:tcPr>
            <w:tcW w:w="1384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7229" w:type="dxa"/>
          </w:tcPr>
          <w:p w:rsidR="0039100A" w:rsidRPr="004F43A5" w:rsidRDefault="00C91B89" w:rsidP="00C91B89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Промежуточная аттестация (</w:t>
            </w:r>
            <w:r w:rsidR="0039100A" w:rsidRPr="004F43A5">
              <w:rPr>
                <w:sz w:val="20"/>
                <w:szCs w:val="20"/>
              </w:rPr>
              <w:t>экзамен</w:t>
            </w:r>
            <w:r w:rsidRPr="004F43A5">
              <w:rPr>
                <w:sz w:val="20"/>
                <w:szCs w:val="20"/>
              </w:rPr>
              <w:t>ы</w:t>
            </w:r>
            <w:r w:rsidR="0039100A" w:rsidRPr="004F43A5">
              <w:rPr>
                <w:sz w:val="20"/>
                <w:szCs w:val="20"/>
              </w:rPr>
              <w:t xml:space="preserve"> квалификационны</w:t>
            </w:r>
            <w:r w:rsidRPr="004F43A5">
              <w:rPr>
                <w:sz w:val="20"/>
                <w:szCs w:val="20"/>
              </w:rPr>
              <w:t>е</w:t>
            </w:r>
            <w:r w:rsidR="0039100A" w:rsidRPr="004F43A5">
              <w:rPr>
                <w:sz w:val="20"/>
                <w:szCs w:val="20"/>
              </w:rPr>
              <w:t xml:space="preserve"> ПМ.01, ПМ.02, ПМ.03</w:t>
            </w:r>
            <w:r w:rsidRPr="004F43A5">
              <w:rPr>
                <w:sz w:val="20"/>
                <w:szCs w:val="20"/>
              </w:rPr>
              <w:t>)</w:t>
            </w:r>
          </w:p>
        </w:tc>
        <w:tc>
          <w:tcPr>
            <w:tcW w:w="1276" w:type="dxa"/>
          </w:tcPr>
          <w:p w:rsidR="0039100A" w:rsidRPr="004F43A5" w:rsidRDefault="0039100A" w:rsidP="002D2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</w:tr>
      <w:tr w:rsidR="0039100A" w:rsidRPr="004F43A5" w:rsidTr="00B128D4">
        <w:tc>
          <w:tcPr>
            <w:tcW w:w="1384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b/>
                <w:sz w:val="20"/>
                <w:szCs w:val="20"/>
              </w:rPr>
            </w:pPr>
            <w:r w:rsidRPr="004F43A5">
              <w:rPr>
                <w:b/>
                <w:sz w:val="20"/>
                <w:szCs w:val="20"/>
              </w:rPr>
              <w:t>ГИА.00</w:t>
            </w:r>
          </w:p>
        </w:tc>
        <w:tc>
          <w:tcPr>
            <w:tcW w:w="7229" w:type="dxa"/>
          </w:tcPr>
          <w:p w:rsidR="0039100A" w:rsidRPr="004F43A5" w:rsidRDefault="0039100A" w:rsidP="002D2E0C">
            <w:pPr>
              <w:pStyle w:val="Default"/>
              <w:spacing w:line="276" w:lineRule="auto"/>
              <w:rPr>
                <w:b/>
                <w:sz w:val="20"/>
                <w:szCs w:val="20"/>
              </w:rPr>
            </w:pPr>
            <w:r w:rsidRPr="004F43A5">
              <w:rPr>
                <w:b/>
                <w:sz w:val="20"/>
                <w:szCs w:val="20"/>
              </w:rPr>
              <w:t>Государственная итоговая аттестация</w:t>
            </w:r>
          </w:p>
        </w:tc>
        <w:tc>
          <w:tcPr>
            <w:tcW w:w="1276" w:type="dxa"/>
          </w:tcPr>
          <w:p w:rsidR="0039100A" w:rsidRPr="004F43A5" w:rsidRDefault="0039100A" w:rsidP="002D2E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72</w:t>
            </w:r>
          </w:p>
        </w:tc>
      </w:tr>
      <w:tr w:rsidR="0039100A" w:rsidRPr="004F43A5" w:rsidTr="00B128D4">
        <w:tc>
          <w:tcPr>
            <w:tcW w:w="1384" w:type="dxa"/>
          </w:tcPr>
          <w:p w:rsidR="0039100A" w:rsidRPr="004F43A5" w:rsidRDefault="0039100A" w:rsidP="002D2E0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229" w:type="dxa"/>
          </w:tcPr>
          <w:p w:rsidR="0039100A" w:rsidRPr="004F43A5" w:rsidRDefault="0039100A" w:rsidP="002D2E0C">
            <w:pPr>
              <w:pStyle w:val="Default"/>
              <w:jc w:val="right"/>
              <w:rPr>
                <w:b/>
                <w:sz w:val="20"/>
                <w:szCs w:val="20"/>
              </w:rPr>
            </w:pPr>
            <w:r w:rsidRPr="004F43A5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1276" w:type="dxa"/>
          </w:tcPr>
          <w:p w:rsidR="0039100A" w:rsidRPr="004F43A5" w:rsidRDefault="00023949" w:rsidP="002D2E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4 536</w:t>
            </w:r>
          </w:p>
        </w:tc>
      </w:tr>
    </w:tbl>
    <w:p w:rsidR="00FB3326" w:rsidRDefault="00FB3326" w:rsidP="0039100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39100A" w:rsidRPr="004F43A5" w:rsidRDefault="0039100A" w:rsidP="0039100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b/>
          <w:sz w:val="20"/>
          <w:szCs w:val="20"/>
        </w:rPr>
        <w:t>Объем вариативной части</w:t>
      </w:r>
      <w:r w:rsidRPr="004F43A5">
        <w:rPr>
          <w:rFonts w:ascii="Times New Roman" w:hAnsi="Times New Roman" w:cs="Times New Roman"/>
          <w:sz w:val="20"/>
          <w:szCs w:val="20"/>
        </w:rPr>
        <w:t>, таким образом,</w:t>
      </w:r>
      <w:r w:rsidRPr="004F43A5">
        <w:rPr>
          <w:rFonts w:ascii="Times New Roman" w:hAnsi="Times New Roman" w:cs="Times New Roman"/>
          <w:b/>
          <w:sz w:val="20"/>
          <w:szCs w:val="20"/>
        </w:rPr>
        <w:t xml:space="preserve"> составляет</w:t>
      </w:r>
      <w:r w:rsidRPr="004F43A5">
        <w:rPr>
          <w:rFonts w:ascii="Times New Roman" w:hAnsi="Times New Roman" w:cs="Times New Roman"/>
          <w:sz w:val="20"/>
          <w:szCs w:val="20"/>
        </w:rPr>
        <w:t xml:space="preserve"> – </w:t>
      </w:r>
      <w:r w:rsidRPr="004F43A5">
        <w:rPr>
          <w:rFonts w:ascii="Times New Roman" w:hAnsi="Times New Roman" w:cs="Times New Roman"/>
          <w:b/>
          <w:sz w:val="20"/>
          <w:szCs w:val="20"/>
        </w:rPr>
        <w:t>1 3</w:t>
      </w:r>
      <w:r w:rsidR="000627DD" w:rsidRPr="004F43A5">
        <w:rPr>
          <w:rFonts w:ascii="Times New Roman" w:hAnsi="Times New Roman" w:cs="Times New Roman"/>
          <w:b/>
          <w:sz w:val="20"/>
          <w:szCs w:val="20"/>
        </w:rPr>
        <w:t>68</w:t>
      </w:r>
      <w:r w:rsidRPr="004F43A5">
        <w:rPr>
          <w:rFonts w:ascii="Times New Roman" w:hAnsi="Times New Roman" w:cs="Times New Roman"/>
          <w:sz w:val="20"/>
          <w:szCs w:val="20"/>
        </w:rPr>
        <w:t xml:space="preserve"> часов (23%) </w:t>
      </w:r>
    </w:p>
    <w:p w:rsidR="0039100A" w:rsidRPr="004F43A5" w:rsidRDefault="0039100A" w:rsidP="0039100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Вариативная часть основной образовательной программы позволяет расширить виды деятельности, опр</w:t>
      </w:r>
      <w:r w:rsidRPr="004F43A5">
        <w:rPr>
          <w:rFonts w:ascii="Times New Roman" w:hAnsi="Times New Roman" w:cs="Times New Roman"/>
          <w:sz w:val="20"/>
          <w:szCs w:val="20"/>
        </w:rPr>
        <w:t>е</w:t>
      </w:r>
      <w:r w:rsidRPr="004F43A5">
        <w:rPr>
          <w:rFonts w:ascii="Times New Roman" w:hAnsi="Times New Roman" w:cs="Times New Roman"/>
          <w:sz w:val="20"/>
          <w:szCs w:val="20"/>
        </w:rPr>
        <w:t>деляемых содержанием обязательной части, углубления подготовки для повышения уровня квалификации, а также получения дополнительных компетенций, необходимых для обеспечения конкурентоспособности выпускника в соответствии с запросами регионального рынка труда и возможностями продолжения образования.</w:t>
      </w:r>
    </w:p>
    <w:p w:rsidR="0039100A" w:rsidRPr="004F43A5" w:rsidRDefault="0039100A" w:rsidP="0039100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 xml:space="preserve">Вариативная часть образовательной программы использована на </w:t>
      </w:r>
      <w:r w:rsidRPr="004F43A5">
        <w:rPr>
          <w:rFonts w:ascii="Times New Roman" w:hAnsi="Times New Roman" w:cs="Times New Roman"/>
          <w:b/>
          <w:sz w:val="20"/>
          <w:szCs w:val="20"/>
        </w:rPr>
        <w:t>введение дополнительных учебных дисциплин и междисциплинарных курсов</w:t>
      </w:r>
      <w:r w:rsidRPr="004F43A5">
        <w:rPr>
          <w:rFonts w:ascii="Times New Roman" w:hAnsi="Times New Roman" w:cs="Times New Roman"/>
          <w:sz w:val="20"/>
          <w:szCs w:val="20"/>
        </w:rPr>
        <w:t>:</w:t>
      </w:r>
      <w:r w:rsidRPr="004F43A5">
        <w:rPr>
          <w:rFonts w:ascii="Times New Roman" w:hAnsi="Times New Roman" w:cs="Times New Roman"/>
          <w:sz w:val="20"/>
          <w:szCs w:val="20"/>
          <w:highlight w:val="yellow"/>
        </w:rPr>
        <w:t xml:space="preserve"> </w:t>
      </w:r>
    </w:p>
    <w:p w:rsidR="007A64D0" w:rsidRPr="004F43A5" w:rsidRDefault="007A64D0" w:rsidP="0039100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A64D0" w:rsidRPr="004F43A5" w:rsidRDefault="007A64D0" w:rsidP="0039100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35"/>
        <w:gridCol w:w="850"/>
        <w:gridCol w:w="1843"/>
        <w:gridCol w:w="5103"/>
      </w:tblGrid>
      <w:tr w:rsidR="001B071B" w:rsidRPr="003A654C" w:rsidTr="001B071B"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071B" w:rsidRPr="003A654C" w:rsidRDefault="001B071B" w:rsidP="002D2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</w:p>
          <w:p w:rsidR="001B071B" w:rsidRPr="003A654C" w:rsidRDefault="001B071B" w:rsidP="002D2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/>
                <w:sz w:val="20"/>
                <w:szCs w:val="20"/>
              </w:rPr>
              <w:t>дисциплины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071B" w:rsidRPr="003A654C" w:rsidRDefault="001B071B" w:rsidP="002D2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/>
                <w:sz w:val="20"/>
                <w:szCs w:val="20"/>
              </w:rPr>
              <w:t>Объем часов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center"/>
          </w:tcPr>
          <w:p w:rsidR="001B071B" w:rsidRPr="003A654C" w:rsidRDefault="001B071B" w:rsidP="002D2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3A65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Требование  </w:t>
            </w:r>
          </w:p>
          <w:p w:rsidR="001B071B" w:rsidRPr="003A654C" w:rsidRDefault="001B071B" w:rsidP="002D2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/>
                <w:sz w:val="20"/>
                <w:szCs w:val="20"/>
              </w:rPr>
              <w:t>ФГОС, ПС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B071B" w:rsidRPr="003A654C" w:rsidRDefault="001B071B" w:rsidP="002D2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/>
                <w:sz w:val="20"/>
                <w:szCs w:val="20"/>
              </w:rPr>
              <w:t>Обоснование введения</w:t>
            </w:r>
          </w:p>
        </w:tc>
      </w:tr>
      <w:tr w:rsidR="001B071B" w:rsidRPr="003A654C" w:rsidTr="001B071B"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1B071B" w:rsidRPr="003A654C" w:rsidRDefault="001B071B" w:rsidP="002D2E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/>
                <w:sz w:val="20"/>
                <w:szCs w:val="20"/>
              </w:rPr>
              <w:t>ОП.07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 xml:space="preserve"> Техническое черчение</w:t>
            </w:r>
          </w:p>
          <w:p w:rsidR="001B071B" w:rsidRPr="003A654C" w:rsidRDefault="001B071B" w:rsidP="002D2E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1B071B" w:rsidRPr="003A654C" w:rsidRDefault="001B071B" w:rsidP="002D2E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B071B" w:rsidRPr="003A654C" w:rsidRDefault="001B071B" w:rsidP="002D2E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Требования пр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фессионального стандарта</w:t>
            </w:r>
          </w:p>
          <w:p w:rsidR="001B071B" w:rsidRPr="003A654C" w:rsidRDefault="001B071B" w:rsidP="002D2E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Компетенция </w:t>
            </w:r>
            <w:r w:rsidRPr="003A654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WSR</w:t>
            </w:r>
          </w:p>
          <w:p w:rsidR="001B071B" w:rsidRPr="003A654C" w:rsidRDefault="001B071B" w:rsidP="002D2E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Cs/>
                <w:sz w:val="20"/>
                <w:szCs w:val="20"/>
              </w:rPr>
              <w:t>«Промышленная автоматика»</w:t>
            </w:r>
          </w:p>
          <w:p w:rsidR="001B071B" w:rsidRPr="003A654C" w:rsidRDefault="001B071B" w:rsidP="002D2E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Cs/>
                <w:sz w:val="20"/>
                <w:szCs w:val="20"/>
              </w:rPr>
              <w:t>(19 Industrial Control)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1B071B" w:rsidRPr="003A654C" w:rsidRDefault="001B071B" w:rsidP="002D2E0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Дисциплина носит прикладной характер и ориентиров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на на овладение умениями оформлять технологическую и конструкторскую документацию в соответствии с де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ствующей нормативно-технической документацией, читать чертежи, технологические схемы, спецификации и технологическую документацию по профилю спец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альности</w:t>
            </w:r>
            <w:r w:rsidRPr="003A654C">
              <w:rPr>
                <w:rStyle w:val="c8"/>
                <w:rFonts w:ascii="Times New Roman" w:hAnsi="Times New Roman" w:cs="Times New Roman"/>
                <w:color w:val="000000"/>
                <w:sz w:val="20"/>
                <w:szCs w:val="20"/>
              </w:rPr>
              <w:t>; способствует формированию трудовых фун</w:t>
            </w:r>
            <w:r w:rsidRPr="003A654C">
              <w:rPr>
                <w:rStyle w:val="c8"/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3A654C">
              <w:rPr>
                <w:rStyle w:val="c8"/>
                <w:rFonts w:ascii="Times New Roman" w:hAnsi="Times New Roman" w:cs="Times New Roman"/>
                <w:color w:val="000000"/>
                <w:sz w:val="20"/>
                <w:szCs w:val="20"/>
              </w:rPr>
              <w:t>ций А/01.2-А/04.2</w:t>
            </w:r>
          </w:p>
        </w:tc>
      </w:tr>
      <w:tr w:rsidR="001B071B" w:rsidRPr="003A654C" w:rsidTr="001B071B"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1B071B" w:rsidRPr="003A654C" w:rsidRDefault="001B071B" w:rsidP="00023949">
            <w:pPr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ОП.08 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Основы мат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риаловедения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1B071B" w:rsidRPr="003A654C" w:rsidRDefault="001B071B" w:rsidP="002D2E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B071B" w:rsidRPr="003A654C" w:rsidRDefault="001B071B" w:rsidP="002D2E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Требования пр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фессионального стандарта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1B071B" w:rsidRPr="003A654C" w:rsidRDefault="001B071B" w:rsidP="002D2E0C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Знания и умения, формируемые в рамках дисциплины, являются базовыми для дальнейшего освоения ПМ.01 и ПМ.02. В результате освоения дисциплины обучающи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ся научится подбирать основные технические матери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лы, различать основные технические материалы по ф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зико-механическим и технологическим свойствам, а также освоить классификацию и свойства проводников, основных диэлектриков, магнитных, материалов, виды, свойства и области применения основных электроте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нических материалов, используемых в производстве, виды прокладочных и уплотнительных материалов</w:t>
            </w:r>
            <w:r w:rsidRPr="003A654C">
              <w:rPr>
                <w:rStyle w:val="c8"/>
                <w:rFonts w:ascii="Times New Roman" w:hAnsi="Times New Roman" w:cs="Times New Roman"/>
                <w:color w:val="000000"/>
                <w:sz w:val="20"/>
                <w:szCs w:val="20"/>
              </w:rPr>
              <w:t>; дисциплина способствует формированию трудовых функций А/01.2-А/04.2</w:t>
            </w:r>
          </w:p>
        </w:tc>
      </w:tr>
      <w:tr w:rsidR="001B071B" w:rsidRPr="003A654C" w:rsidTr="001B071B">
        <w:tc>
          <w:tcPr>
            <w:tcW w:w="2235" w:type="dxa"/>
            <w:tcBorders>
              <w:top w:val="single" w:sz="4" w:space="0" w:color="auto"/>
            </w:tcBorders>
            <w:shd w:val="clear" w:color="auto" w:fill="auto"/>
          </w:tcPr>
          <w:p w:rsidR="001B071B" w:rsidRPr="003A654C" w:rsidRDefault="001B071B" w:rsidP="00023949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ОП.09 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Основы техн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ческой механики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:rsidR="001B071B" w:rsidRPr="003A654C" w:rsidRDefault="001B071B" w:rsidP="002D2E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1B071B" w:rsidRPr="003A654C" w:rsidRDefault="001B071B" w:rsidP="002D2E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Требования пр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фессионального стандарта</w:t>
            </w: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auto"/>
          </w:tcPr>
          <w:p w:rsidR="001B071B" w:rsidRPr="003A654C" w:rsidRDefault="001B071B" w:rsidP="002D2E0C">
            <w:pPr>
              <w:pStyle w:val="c18"/>
              <w:shd w:val="clear" w:color="auto" w:fill="FFFFFF"/>
              <w:spacing w:before="0" w:beforeAutospacing="0" w:after="0" w:afterAutospacing="0" w:line="276" w:lineRule="auto"/>
              <w:jc w:val="both"/>
              <w:rPr>
                <w:sz w:val="20"/>
                <w:szCs w:val="20"/>
              </w:rPr>
            </w:pPr>
            <w:r w:rsidRPr="003A654C">
              <w:rPr>
                <w:rStyle w:val="c8"/>
                <w:color w:val="000000"/>
                <w:sz w:val="20"/>
                <w:szCs w:val="20"/>
              </w:rPr>
              <w:t>Дисциплина необходима для формирования умений производить расчеты статических и динамических сил, действующих на тело; способствует формированию трудовых функций А/01.2-А/03.2</w:t>
            </w:r>
          </w:p>
        </w:tc>
      </w:tr>
      <w:tr w:rsidR="001B071B" w:rsidRPr="003A654C" w:rsidTr="001B071B"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71B" w:rsidRPr="003A654C" w:rsidRDefault="001B071B" w:rsidP="002D2E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/>
                <w:sz w:val="20"/>
                <w:szCs w:val="20"/>
              </w:rPr>
              <w:t>ОП.10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 xml:space="preserve"> Информацио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ные технологии в пр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фессиональной де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тельности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71B" w:rsidRPr="003A654C" w:rsidRDefault="001B071B" w:rsidP="002D2E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B071B" w:rsidRPr="003A654C" w:rsidRDefault="001B071B" w:rsidP="002D2E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Компетенция </w:t>
            </w:r>
            <w:r w:rsidRPr="003A654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WSR</w:t>
            </w:r>
          </w:p>
          <w:p w:rsidR="001B071B" w:rsidRPr="003A654C" w:rsidRDefault="001B071B" w:rsidP="002D2E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Cs/>
                <w:sz w:val="20"/>
                <w:szCs w:val="20"/>
              </w:rPr>
              <w:t>«Промышленная автоматика»</w:t>
            </w:r>
          </w:p>
          <w:p w:rsidR="001B071B" w:rsidRPr="003A654C" w:rsidRDefault="001B071B" w:rsidP="002D2E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Cs/>
                <w:sz w:val="20"/>
                <w:szCs w:val="20"/>
              </w:rPr>
              <w:t>(19 Industrial Control)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71B" w:rsidRPr="003A654C" w:rsidRDefault="001B071B" w:rsidP="002D2E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Знания и умения, формируемые в рамках дисциплины, являются базовыми для дальнейшего освоения МДК 03.02</w:t>
            </w:r>
          </w:p>
        </w:tc>
      </w:tr>
      <w:tr w:rsidR="001B071B" w:rsidRPr="003A654C" w:rsidTr="001B071B">
        <w:trPr>
          <w:trHeight w:val="2799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71B" w:rsidRPr="003A654C" w:rsidRDefault="001B071B" w:rsidP="002D2E0C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МДК 01.01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 xml:space="preserve"> Выполн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ние слесарных и сл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сарно-сборочных работ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71B" w:rsidRPr="003A654C" w:rsidRDefault="001B071B" w:rsidP="002D2E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B071B" w:rsidRPr="003A654C" w:rsidRDefault="001B071B" w:rsidP="002D2E0C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Требования пр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фессионального стандарта</w:t>
            </w: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71B" w:rsidRPr="003A654C" w:rsidRDefault="001B071B" w:rsidP="002D2E0C">
            <w:pPr>
              <w:pStyle w:val="4"/>
              <w:shd w:val="clear" w:color="auto" w:fill="auto"/>
              <w:spacing w:after="0" w:line="276" w:lineRule="auto"/>
              <w:ind w:left="34" w:firstLine="0"/>
              <w:rPr>
                <w:sz w:val="20"/>
                <w:szCs w:val="20"/>
              </w:rPr>
            </w:pPr>
            <w:r w:rsidRPr="003A654C">
              <w:rPr>
                <w:sz w:val="20"/>
                <w:szCs w:val="20"/>
              </w:rPr>
              <w:t>Введение МДК продиктовано требованиями профе</w:t>
            </w:r>
            <w:r w:rsidRPr="003A654C">
              <w:rPr>
                <w:sz w:val="20"/>
                <w:szCs w:val="20"/>
              </w:rPr>
              <w:t>с</w:t>
            </w:r>
            <w:r w:rsidRPr="003A654C">
              <w:rPr>
                <w:sz w:val="20"/>
                <w:szCs w:val="20"/>
              </w:rPr>
              <w:t>сионального стандарта. МДК призван сформировать навыки выполнения слесарной обработки деталей по 11-12 квалитетам (4-5 классам точности) с подгонкой и доводкой деталей, навивания пружин из проволоки в горячем и холодном состоянии, произведения слесарно-сборочных работ, выполнения термообработки малоо</w:t>
            </w:r>
            <w:r w:rsidRPr="003A654C">
              <w:rPr>
                <w:sz w:val="20"/>
                <w:szCs w:val="20"/>
              </w:rPr>
              <w:t>т</w:t>
            </w:r>
            <w:r w:rsidRPr="003A654C">
              <w:rPr>
                <w:sz w:val="20"/>
                <w:szCs w:val="20"/>
              </w:rPr>
              <w:t>ветственных деталей с последующей их доводкой</w:t>
            </w:r>
            <w:r w:rsidRPr="003A654C">
              <w:rPr>
                <w:rStyle w:val="c8"/>
                <w:color w:val="000000"/>
                <w:sz w:val="20"/>
                <w:szCs w:val="20"/>
              </w:rPr>
              <w:t>; сп</w:t>
            </w:r>
            <w:r w:rsidRPr="003A654C">
              <w:rPr>
                <w:rStyle w:val="c8"/>
                <w:color w:val="000000"/>
                <w:sz w:val="20"/>
                <w:szCs w:val="20"/>
              </w:rPr>
              <w:t>о</w:t>
            </w:r>
            <w:r w:rsidRPr="003A654C">
              <w:rPr>
                <w:rStyle w:val="c8"/>
                <w:color w:val="000000"/>
                <w:sz w:val="20"/>
                <w:szCs w:val="20"/>
              </w:rPr>
              <w:t>собствует формированию трудовых функций А/01.2-А/04.2</w:t>
            </w:r>
            <w:r w:rsidRPr="003A654C">
              <w:rPr>
                <w:sz w:val="20"/>
                <w:szCs w:val="20"/>
              </w:rPr>
              <w:t>.</w:t>
            </w:r>
          </w:p>
        </w:tc>
      </w:tr>
      <w:tr w:rsidR="001B071B" w:rsidRPr="003A654C" w:rsidTr="001B071B">
        <w:trPr>
          <w:trHeight w:val="2119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71B" w:rsidRPr="001B071B" w:rsidRDefault="001B071B" w:rsidP="002D2E0C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АД.01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Психология личности и профе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сиональное самоопр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деление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71B" w:rsidRPr="003A654C" w:rsidRDefault="001B071B" w:rsidP="002D2E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B071B" w:rsidRPr="003A654C" w:rsidRDefault="001B071B" w:rsidP="002D2E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71B" w:rsidRPr="001B071B" w:rsidRDefault="001B071B" w:rsidP="001B071B">
            <w:pPr>
              <w:pStyle w:val="4"/>
              <w:shd w:val="clear" w:color="auto" w:fill="auto"/>
              <w:spacing w:after="0" w:line="240" w:lineRule="auto"/>
              <w:ind w:left="34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Должен уметь: </w:t>
            </w:r>
            <w:r w:rsidRPr="001B071B">
              <w:rPr>
                <w:sz w:val="20"/>
                <w:szCs w:val="20"/>
              </w:rPr>
              <w:t>применять на практике полученные зн</w:t>
            </w:r>
            <w:r w:rsidRPr="001B071B">
              <w:rPr>
                <w:sz w:val="20"/>
                <w:szCs w:val="20"/>
              </w:rPr>
              <w:t>а</w:t>
            </w:r>
            <w:r w:rsidRPr="001B071B">
              <w:rPr>
                <w:sz w:val="20"/>
                <w:szCs w:val="20"/>
              </w:rPr>
              <w:t>ния и навыки в различных условиях профессиональной деятельности и взаимодействия с окружающими;</w:t>
            </w:r>
          </w:p>
          <w:p w:rsidR="001B071B" w:rsidRPr="001B071B" w:rsidRDefault="001B071B" w:rsidP="001B071B">
            <w:pPr>
              <w:pStyle w:val="4"/>
              <w:shd w:val="clear" w:color="auto" w:fill="auto"/>
              <w:spacing w:after="0" w:line="240" w:lineRule="auto"/>
              <w:ind w:left="34" w:firstLine="0"/>
              <w:rPr>
                <w:sz w:val="20"/>
                <w:szCs w:val="20"/>
              </w:rPr>
            </w:pPr>
            <w:r w:rsidRPr="001B071B">
              <w:rPr>
                <w:sz w:val="20"/>
                <w:szCs w:val="20"/>
              </w:rPr>
              <w:t>- использовать простейшие приемы развития и трен</w:t>
            </w:r>
            <w:r w:rsidRPr="001B071B">
              <w:rPr>
                <w:sz w:val="20"/>
                <w:szCs w:val="20"/>
              </w:rPr>
              <w:t>и</w:t>
            </w:r>
            <w:r w:rsidRPr="001B071B">
              <w:rPr>
                <w:sz w:val="20"/>
                <w:szCs w:val="20"/>
              </w:rPr>
              <w:t>ровки психических процессов, а так же приемы псих</w:t>
            </w:r>
            <w:r w:rsidRPr="001B071B">
              <w:rPr>
                <w:sz w:val="20"/>
                <w:szCs w:val="20"/>
              </w:rPr>
              <w:t>и</w:t>
            </w:r>
            <w:r w:rsidRPr="001B071B">
              <w:rPr>
                <w:sz w:val="20"/>
                <w:szCs w:val="20"/>
              </w:rPr>
              <w:t>ческой саморегуляции в процессе деятельности и общ</w:t>
            </w:r>
            <w:r w:rsidRPr="001B071B">
              <w:rPr>
                <w:sz w:val="20"/>
                <w:szCs w:val="20"/>
              </w:rPr>
              <w:t>е</w:t>
            </w:r>
            <w:r w:rsidRPr="001B071B">
              <w:rPr>
                <w:sz w:val="20"/>
                <w:szCs w:val="20"/>
              </w:rPr>
              <w:t>ния;</w:t>
            </w:r>
          </w:p>
          <w:p w:rsidR="001B071B" w:rsidRPr="001B071B" w:rsidRDefault="001B071B" w:rsidP="001B071B">
            <w:pPr>
              <w:pStyle w:val="4"/>
              <w:shd w:val="clear" w:color="auto" w:fill="auto"/>
              <w:spacing w:after="0" w:line="240" w:lineRule="auto"/>
              <w:ind w:left="34" w:firstLine="0"/>
              <w:rPr>
                <w:sz w:val="20"/>
                <w:szCs w:val="20"/>
              </w:rPr>
            </w:pPr>
            <w:r w:rsidRPr="001B071B">
              <w:rPr>
                <w:sz w:val="20"/>
                <w:szCs w:val="20"/>
              </w:rPr>
              <w:t>- на основе анализа современного рынка труда, огран</w:t>
            </w:r>
            <w:r w:rsidRPr="001B071B">
              <w:rPr>
                <w:sz w:val="20"/>
                <w:szCs w:val="20"/>
              </w:rPr>
              <w:t>и</w:t>
            </w:r>
            <w:r w:rsidRPr="001B071B">
              <w:rPr>
                <w:sz w:val="20"/>
                <w:szCs w:val="20"/>
              </w:rPr>
              <w:t xml:space="preserve">чений здоровья и требований профессий осуществлять осознанный, адекватный профессиональный выбор и выбор собственного пути профессионального обучения; </w:t>
            </w:r>
          </w:p>
          <w:p w:rsidR="001B071B" w:rsidRPr="001B071B" w:rsidRDefault="001B071B" w:rsidP="001B071B">
            <w:pPr>
              <w:pStyle w:val="4"/>
              <w:shd w:val="clear" w:color="auto" w:fill="auto"/>
              <w:spacing w:after="0" w:line="240" w:lineRule="auto"/>
              <w:ind w:left="34" w:firstLine="0"/>
              <w:rPr>
                <w:sz w:val="20"/>
                <w:szCs w:val="20"/>
              </w:rPr>
            </w:pPr>
            <w:r w:rsidRPr="001B071B">
              <w:rPr>
                <w:sz w:val="20"/>
                <w:szCs w:val="20"/>
              </w:rPr>
              <w:t xml:space="preserve">- планировать и составлять временную перспективу своего будущего; </w:t>
            </w:r>
          </w:p>
          <w:p w:rsidR="001B071B" w:rsidRPr="001B071B" w:rsidRDefault="001B071B" w:rsidP="001B071B">
            <w:pPr>
              <w:pStyle w:val="4"/>
              <w:shd w:val="clear" w:color="auto" w:fill="auto"/>
              <w:spacing w:after="0" w:line="240" w:lineRule="auto"/>
              <w:ind w:left="34" w:firstLine="0"/>
              <w:rPr>
                <w:sz w:val="20"/>
                <w:szCs w:val="20"/>
              </w:rPr>
            </w:pPr>
            <w:r w:rsidRPr="001B071B">
              <w:rPr>
                <w:sz w:val="20"/>
                <w:szCs w:val="20"/>
              </w:rPr>
              <w:t>- успешно реализовывать свои возможности и адапт</w:t>
            </w:r>
            <w:r w:rsidRPr="001B071B">
              <w:rPr>
                <w:sz w:val="20"/>
                <w:szCs w:val="20"/>
              </w:rPr>
              <w:t>и</w:t>
            </w:r>
            <w:r w:rsidRPr="001B071B">
              <w:rPr>
                <w:sz w:val="20"/>
                <w:szCs w:val="20"/>
              </w:rPr>
              <w:t>роваться к новой социальной, образовательной и пр</w:t>
            </w:r>
            <w:r w:rsidRPr="001B071B">
              <w:rPr>
                <w:sz w:val="20"/>
                <w:szCs w:val="20"/>
              </w:rPr>
              <w:t>о</w:t>
            </w:r>
            <w:r w:rsidRPr="001B071B">
              <w:rPr>
                <w:sz w:val="20"/>
                <w:szCs w:val="20"/>
              </w:rPr>
              <w:t xml:space="preserve">фессиональной среде. </w:t>
            </w:r>
          </w:p>
          <w:p w:rsidR="001B071B" w:rsidRPr="001B071B" w:rsidRDefault="001B071B" w:rsidP="001B071B">
            <w:pPr>
              <w:pStyle w:val="4"/>
              <w:shd w:val="clear" w:color="auto" w:fill="auto"/>
              <w:spacing w:after="0" w:line="240" w:lineRule="auto"/>
              <w:ind w:left="34" w:firstLine="0"/>
              <w:rPr>
                <w:b/>
                <w:sz w:val="20"/>
                <w:szCs w:val="20"/>
              </w:rPr>
            </w:pPr>
            <w:r w:rsidRPr="001B071B">
              <w:rPr>
                <w:sz w:val="20"/>
                <w:szCs w:val="20"/>
              </w:rPr>
              <w:t>В результате изучения дисциплины обучающийся до</w:t>
            </w:r>
            <w:r w:rsidRPr="001B071B">
              <w:rPr>
                <w:sz w:val="20"/>
                <w:szCs w:val="20"/>
              </w:rPr>
              <w:t>л</w:t>
            </w:r>
            <w:r w:rsidRPr="001B071B">
              <w:rPr>
                <w:sz w:val="20"/>
                <w:szCs w:val="20"/>
              </w:rPr>
              <w:t xml:space="preserve">жен </w:t>
            </w:r>
            <w:r w:rsidRPr="001B071B">
              <w:rPr>
                <w:b/>
                <w:sz w:val="20"/>
                <w:szCs w:val="20"/>
              </w:rPr>
              <w:t>знать:</w:t>
            </w:r>
          </w:p>
          <w:p w:rsidR="001B071B" w:rsidRPr="001B071B" w:rsidRDefault="001B071B" w:rsidP="001B071B">
            <w:pPr>
              <w:pStyle w:val="4"/>
              <w:shd w:val="clear" w:color="auto" w:fill="auto"/>
              <w:spacing w:after="0" w:line="240" w:lineRule="auto"/>
              <w:ind w:left="34" w:firstLine="0"/>
              <w:rPr>
                <w:sz w:val="20"/>
                <w:szCs w:val="20"/>
              </w:rPr>
            </w:pPr>
            <w:r w:rsidRPr="001B071B">
              <w:rPr>
                <w:sz w:val="20"/>
                <w:szCs w:val="20"/>
              </w:rPr>
              <w:t>- необходимую терминологию, основы и сущность пр</w:t>
            </w:r>
            <w:r w:rsidRPr="001B071B">
              <w:rPr>
                <w:sz w:val="20"/>
                <w:szCs w:val="20"/>
              </w:rPr>
              <w:t>о</w:t>
            </w:r>
            <w:r w:rsidRPr="001B071B">
              <w:rPr>
                <w:sz w:val="20"/>
                <w:szCs w:val="20"/>
              </w:rPr>
              <w:t>фессионального самоопределения; простейшие способы и приемы развития психических процессов и управл</w:t>
            </w:r>
            <w:r w:rsidRPr="001B071B">
              <w:rPr>
                <w:sz w:val="20"/>
                <w:szCs w:val="20"/>
              </w:rPr>
              <w:t>е</w:t>
            </w:r>
            <w:r w:rsidRPr="001B071B">
              <w:rPr>
                <w:sz w:val="20"/>
                <w:szCs w:val="20"/>
              </w:rPr>
              <w:t>ния собственными психическими состояниями, осно</w:t>
            </w:r>
            <w:r w:rsidRPr="001B071B">
              <w:rPr>
                <w:sz w:val="20"/>
                <w:szCs w:val="20"/>
              </w:rPr>
              <w:t>в</w:t>
            </w:r>
            <w:r w:rsidRPr="001B071B">
              <w:rPr>
                <w:sz w:val="20"/>
                <w:szCs w:val="20"/>
              </w:rPr>
              <w:t>ные механизмы психической регуляции поведения ч</w:t>
            </w:r>
            <w:r w:rsidRPr="001B071B">
              <w:rPr>
                <w:sz w:val="20"/>
                <w:szCs w:val="20"/>
              </w:rPr>
              <w:t>е</w:t>
            </w:r>
            <w:r w:rsidRPr="001B071B">
              <w:rPr>
                <w:sz w:val="20"/>
                <w:szCs w:val="20"/>
              </w:rPr>
              <w:t>ловека;</w:t>
            </w:r>
          </w:p>
          <w:p w:rsidR="001B071B" w:rsidRPr="001B071B" w:rsidRDefault="001B071B" w:rsidP="001B071B">
            <w:pPr>
              <w:pStyle w:val="4"/>
              <w:shd w:val="clear" w:color="auto" w:fill="auto"/>
              <w:spacing w:after="0" w:line="240" w:lineRule="auto"/>
              <w:ind w:left="34" w:firstLine="0"/>
              <w:rPr>
                <w:sz w:val="20"/>
                <w:szCs w:val="20"/>
              </w:rPr>
            </w:pPr>
            <w:r w:rsidRPr="001B071B">
              <w:rPr>
                <w:sz w:val="20"/>
                <w:szCs w:val="20"/>
              </w:rPr>
              <w:t>- современное состояние рынка труда, мир профессий и предъявляемых профессией требований к психологич</w:t>
            </w:r>
            <w:r w:rsidRPr="001B071B">
              <w:rPr>
                <w:sz w:val="20"/>
                <w:szCs w:val="20"/>
              </w:rPr>
              <w:t>е</w:t>
            </w:r>
            <w:r w:rsidRPr="001B071B">
              <w:rPr>
                <w:sz w:val="20"/>
                <w:szCs w:val="20"/>
              </w:rPr>
              <w:t xml:space="preserve">ским особенностям человека, его здоровью; </w:t>
            </w:r>
          </w:p>
          <w:p w:rsidR="001B071B" w:rsidRPr="001B071B" w:rsidRDefault="001B071B" w:rsidP="001B071B">
            <w:pPr>
              <w:pStyle w:val="4"/>
              <w:shd w:val="clear" w:color="auto" w:fill="auto"/>
              <w:spacing w:after="0" w:line="240" w:lineRule="auto"/>
              <w:ind w:left="34" w:firstLine="0"/>
              <w:rPr>
                <w:sz w:val="20"/>
                <w:szCs w:val="20"/>
              </w:rPr>
            </w:pPr>
            <w:r w:rsidRPr="001B071B">
              <w:rPr>
                <w:sz w:val="20"/>
                <w:szCs w:val="20"/>
              </w:rPr>
              <w:t xml:space="preserve">- основные принципы и технологии выбора профессии; </w:t>
            </w:r>
          </w:p>
          <w:p w:rsidR="001B071B" w:rsidRPr="003A654C" w:rsidRDefault="001B071B" w:rsidP="001B071B">
            <w:pPr>
              <w:pStyle w:val="4"/>
              <w:shd w:val="clear" w:color="auto" w:fill="auto"/>
              <w:spacing w:after="0" w:line="240" w:lineRule="auto"/>
              <w:ind w:left="34" w:firstLine="0"/>
              <w:rPr>
                <w:sz w:val="20"/>
                <w:szCs w:val="20"/>
              </w:rPr>
            </w:pPr>
            <w:r w:rsidRPr="001B071B">
              <w:rPr>
                <w:sz w:val="20"/>
                <w:szCs w:val="20"/>
              </w:rPr>
              <w:t>- методы и формы поиска необходимой информации для эффективной организации учебной и будущей пр</w:t>
            </w:r>
            <w:r w:rsidRPr="001B071B">
              <w:rPr>
                <w:sz w:val="20"/>
                <w:szCs w:val="20"/>
              </w:rPr>
              <w:t>о</w:t>
            </w:r>
            <w:r w:rsidRPr="001B071B">
              <w:rPr>
                <w:sz w:val="20"/>
                <w:szCs w:val="20"/>
              </w:rPr>
              <w:t>фессиональной деятельности.</w:t>
            </w:r>
          </w:p>
        </w:tc>
      </w:tr>
      <w:tr w:rsidR="001B071B" w:rsidRPr="003A654C" w:rsidTr="001B071B">
        <w:trPr>
          <w:trHeight w:val="2119"/>
        </w:trPr>
        <w:tc>
          <w:tcPr>
            <w:tcW w:w="22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71B" w:rsidRPr="003A654C" w:rsidRDefault="001B071B" w:rsidP="002D2E0C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АД 02</w:t>
            </w:r>
            <w:r w:rsidRPr="003A65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Коммуникати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ный практикум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71B" w:rsidRPr="003A654C" w:rsidRDefault="001B071B" w:rsidP="002D2E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:rsidR="001B071B" w:rsidRPr="003A654C" w:rsidRDefault="001B071B" w:rsidP="002D2E0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071B" w:rsidRPr="003A654C" w:rsidRDefault="001B071B" w:rsidP="002D2E0C">
            <w:pPr>
              <w:pStyle w:val="4"/>
              <w:shd w:val="clear" w:color="auto" w:fill="auto"/>
              <w:spacing w:after="0" w:line="276" w:lineRule="auto"/>
              <w:ind w:left="34" w:firstLine="0"/>
              <w:rPr>
                <w:sz w:val="20"/>
                <w:szCs w:val="20"/>
              </w:rPr>
            </w:pPr>
            <w:r w:rsidRPr="003A654C">
              <w:rPr>
                <w:sz w:val="20"/>
                <w:szCs w:val="20"/>
              </w:rPr>
              <w:t>Вариативные часы направлены на формирование: тол</w:t>
            </w:r>
            <w:r w:rsidRPr="003A654C">
              <w:rPr>
                <w:sz w:val="20"/>
                <w:szCs w:val="20"/>
              </w:rPr>
              <w:t>е</w:t>
            </w:r>
            <w:r w:rsidRPr="003A654C">
              <w:rPr>
                <w:sz w:val="20"/>
                <w:szCs w:val="20"/>
              </w:rPr>
              <w:t>рантно воспринимать и правильно оценивать людей, включая их индивидуальные характерологические ос</w:t>
            </w:r>
            <w:r w:rsidRPr="003A654C">
              <w:rPr>
                <w:sz w:val="20"/>
                <w:szCs w:val="20"/>
              </w:rPr>
              <w:t>о</w:t>
            </w:r>
            <w:r w:rsidRPr="003A654C">
              <w:rPr>
                <w:sz w:val="20"/>
                <w:szCs w:val="20"/>
              </w:rPr>
              <w:t>бенности, цели, мотивы, намерения, состояния; выб</w:t>
            </w:r>
            <w:r w:rsidRPr="003A654C">
              <w:rPr>
                <w:sz w:val="20"/>
                <w:szCs w:val="20"/>
              </w:rPr>
              <w:t>и</w:t>
            </w:r>
            <w:r w:rsidRPr="003A654C">
              <w:rPr>
                <w:sz w:val="20"/>
                <w:szCs w:val="20"/>
              </w:rPr>
              <w:t>рать такие стиль, средства, приемы общения, которые бы с минимальными затратами приводили к намеченной цели общения; находить пути преодоления конфлик</w:t>
            </w:r>
            <w:r w:rsidRPr="003A654C">
              <w:rPr>
                <w:sz w:val="20"/>
                <w:szCs w:val="20"/>
              </w:rPr>
              <w:t>т</w:t>
            </w:r>
            <w:r w:rsidRPr="003A654C">
              <w:rPr>
                <w:sz w:val="20"/>
                <w:szCs w:val="20"/>
              </w:rPr>
              <w:t>ных ситуаций, встречающихся как в пределах учебной жизни, так и вне ее; ориентироваться в новых аспектах учебы и жизнедеятельности в условиях профессионал</w:t>
            </w:r>
            <w:r w:rsidRPr="003A654C">
              <w:rPr>
                <w:sz w:val="20"/>
                <w:szCs w:val="20"/>
              </w:rPr>
              <w:t>ь</w:t>
            </w:r>
            <w:r w:rsidRPr="003A654C">
              <w:rPr>
                <w:sz w:val="20"/>
                <w:szCs w:val="20"/>
              </w:rPr>
              <w:t>ной организации, правильно оценивать сложившуюся ситуацию, действовать с ее учетом; эффективно вза</w:t>
            </w:r>
            <w:r w:rsidRPr="003A654C">
              <w:rPr>
                <w:sz w:val="20"/>
                <w:szCs w:val="20"/>
              </w:rPr>
              <w:t>и</w:t>
            </w:r>
            <w:r w:rsidRPr="003A654C">
              <w:rPr>
                <w:sz w:val="20"/>
                <w:szCs w:val="20"/>
              </w:rPr>
              <w:t>модействовать в команде; взаимодействовать со стру</w:t>
            </w:r>
            <w:r w:rsidRPr="003A654C">
              <w:rPr>
                <w:sz w:val="20"/>
                <w:szCs w:val="20"/>
              </w:rPr>
              <w:t>к</w:t>
            </w:r>
            <w:r w:rsidRPr="003A654C">
              <w:rPr>
                <w:sz w:val="20"/>
                <w:szCs w:val="20"/>
              </w:rPr>
              <w:t>турными подразделениями образовательной организ</w:t>
            </w:r>
            <w:r w:rsidRPr="003A654C">
              <w:rPr>
                <w:sz w:val="20"/>
                <w:szCs w:val="20"/>
              </w:rPr>
              <w:t>а</w:t>
            </w:r>
            <w:r w:rsidRPr="003A654C">
              <w:rPr>
                <w:sz w:val="20"/>
                <w:szCs w:val="20"/>
              </w:rPr>
              <w:t>ции, с которыми обучающиеся входят в контакт; ст</w:t>
            </w:r>
            <w:r w:rsidRPr="003A654C">
              <w:rPr>
                <w:sz w:val="20"/>
                <w:szCs w:val="20"/>
              </w:rPr>
              <w:t>а</w:t>
            </w:r>
            <w:r w:rsidRPr="003A654C">
              <w:rPr>
                <w:sz w:val="20"/>
                <w:szCs w:val="20"/>
              </w:rPr>
              <w:t>вить задачи профессионального и личностного разв</w:t>
            </w:r>
            <w:r w:rsidRPr="003A654C">
              <w:rPr>
                <w:sz w:val="20"/>
                <w:szCs w:val="20"/>
              </w:rPr>
              <w:t>и</w:t>
            </w:r>
            <w:r w:rsidRPr="003A654C">
              <w:rPr>
                <w:sz w:val="20"/>
                <w:szCs w:val="20"/>
              </w:rPr>
              <w:t>тия, а также на занание: теоретические основы, стру</w:t>
            </w:r>
            <w:r w:rsidRPr="003A654C">
              <w:rPr>
                <w:sz w:val="20"/>
                <w:szCs w:val="20"/>
              </w:rPr>
              <w:t>к</w:t>
            </w:r>
            <w:r w:rsidRPr="003A654C">
              <w:rPr>
                <w:sz w:val="20"/>
                <w:szCs w:val="20"/>
              </w:rPr>
              <w:t>туру и содержание процесса деловой коммуникации; методы и способы эффективного общения, проявля</w:t>
            </w:r>
            <w:r w:rsidRPr="003A654C">
              <w:rPr>
                <w:sz w:val="20"/>
                <w:szCs w:val="20"/>
              </w:rPr>
              <w:t>ю</w:t>
            </w:r>
            <w:r w:rsidRPr="003A654C">
              <w:rPr>
                <w:sz w:val="20"/>
                <w:szCs w:val="20"/>
              </w:rPr>
              <w:lastRenderedPageBreak/>
              <w:t>щиеся в выборе средств убеждения и оказании влияния на партнеров по общению; приемы психологической защиты личности от негативных, травмирующих пер</w:t>
            </w:r>
            <w:r w:rsidRPr="003A654C">
              <w:rPr>
                <w:sz w:val="20"/>
                <w:szCs w:val="20"/>
              </w:rPr>
              <w:t>е</w:t>
            </w:r>
            <w:r w:rsidRPr="003A654C">
              <w:rPr>
                <w:sz w:val="20"/>
                <w:szCs w:val="20"/>
              </w:rPr>
              <w:t>живаний, способы адаптации; способы предупреждения конфликтов и выхода из конфликтных ситуаций; прав</w:t>
            </w:r>
            <w:r w:rsidRPr="003A654C">
              <w:rPr>
                <w:sz w:val="20"/>
                <w:szCs w:val="20"/>
              </w:rPr>
              <w:t>и</w:t>
            </w:r>
            <w:r w:rsidRPr="003A654C">
              <w:rPr>
                <w:sz w:val="20"/>
                <w:szCs w:val="20"/>
              </w:rPr>
              <w:t>ла активного стиля общения и успешной самопрезент</w:t>
            </w:r>
            <w:r w:rsidRPr="003A654C">
              <w:rPr>
                <w:sz w:val="20"/>
                <w:szCs w:val="20"/>
              </w:rPr>
              <w:t>а</w:t>
            </w:r>
            <w:r w:rsidRPr="003A654C">
              <w:rPr>
                <w:sz w:val="20"/>
                <w:szCs w:val="20"/>
              </w:rPr>
              <w:t>ции в деловой коммуникации.</w:t>
            </w:r>
          </w:p>
        </w:tc>
      </w:tr>
      <w:tr w:rsidR="001B071B" w:rsidRPr="004F43A5" w:rsidTr="001B071B">
        <w:tc>
          <w:tcPr>
            <w:tcW w:w="2235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B071B" w:rsidRPr="003A654C" w:rsidRDefault="001B071B" w:rsidP="002D2E0C">
            <w:pPr>
              <w:tabs>
                <w:tab w:val="left" w:pos="1134"/>
              </w:tabs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B071B" w:rsidRPr="004F43A5" w:rsidRDefault="001B071B" w:rsidP="002D2E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/>
                <w:sz w:val="20"/>
                <w:szCs w:val="20"/>
              </w:rPr>
              <w:t>447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B071B" w:rsidRPr="004F43A5" w:rsidRDefault="001B071B" w:rsidP="002D2E0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103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1B071B" w:rsidRPr="004F43A5" w:rsidRDefault="001B071B" w:rsidP="002D2E0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9100A" w:rsidRPr="004F43A5" w:rsidRDefault="0039100A" w:rsidP="0039100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39100A" w:rsidRPr="004F43A5" w:rsidRDefault="0039100A" w:rsidP="0039100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 xml:space="preserve">Также вариативная часть основной образовательной программы направлена </w:t>
      </w:r>
      <w:r w:rsidRPr="004F43A5">
        <w:rPr>
          <w:rFonts w:ascii="Times New Roman" w:hAnsi="Times New Roman" w:cs="Times New Roman"/>
          <w:b/>
          <w:sz w:val="20"/>
          <w:szCs w:val="20"/>
        </w:rPr>
        <w:t>на увеличение обязательных часов учебных дисциплин и междисциплинарных курсов</w:t>
      </w:r>
      <w:r w:rsidRPr="004F43A5">
        <w:rPr>
          <w:rFonts w:ascii="Times New Roman" w:hAnsi="Times New Roman" w:cs="Times New Roman"/>
          <w:sz w:val="20"/>
          <w:szCs w:val="20"/>
        </w:rPr>
        <w:t>:</w:t>
      </w:r>
    </w:p>
    <w:tbl>
      <w:tblPr>
        <w:tblStyle w:val="a3"/>
        <w:tblW w:w="10173" w:type="dxa"/>
        <w:tblLayout w:type="fixed"/>
        <w:tblLook w:val="04A0"/>
      </w:tblPr>
      <w:tblGrid>
        <w:gridCol w:w="1384"/>
        <w:gridCol w:w="1985"/>
        <w:gridCol w:w="992"/>
        <w:gridCol w:w="1134"/>
        <w:gridCol w:w="4678"/>
      </w:tblGrid>
      <w:tr w:rsidR="005956C6" w:rsidRPr="00C241D8" w:rsidTr="00023949">
        <w:tc>
          <w:tcPr>
            <w:tcW w:w="1384" w:type="dxa"/>
            <w:vMerge w:val="restart"/>
            <w:vAlign w:val="center"/>
          </w:tcPr>
          <w:p w:rsidR="005956C6" w:rsidRPr="003A654C" w:rsidRDefault="005956C6" w:rsidP="002D2E0C">
            <w:pPr>
              <w:pStyle w:val="Default"/>
              <w:jc w:val="center"/>
              <w:rPr>
                <w:rFonts w:ascii="Times New Roman Полужирный" w:hAnsi="Times New Roman Полужирный"/>
                <w:b/>
                <w:spacing w:val="-6"/>
                <w:sz w:val="20"/>
                <w:szCs w:val="20"/>
              </w:rPr>
            </w:pPr>
            <w:r w:rsidRPr="003A654C">
              <w:rPr>
                <w:rFonts w:ascii="Times New Roman Полужирный" w:hAnsi="Times New Roman Полужирный"/>
                <w:b/>
                <w:spacing w:val="-6"/>
                <w:sz w:val="20"/>
                <w:szCs w:val="20"/>
              </w:rPr>
              <w:t xml:space="preserve">Код </w:t>
            </w:r>
          </w:p>
          <w:p w:rsidR="005956C6" w:rsidRPr="003A654C" w:rsidRDefault="005956C6" w:rsidP="002D2E0C">
            <w:pPr>
              <w:pStyle w:val="Default"/>
              <w:jc w:val="center"/>
              <w:rPr>
                <w:rFonts w:ascii="Times New Roman Полужирный" w:hAnsi="Times New Roman Полужирный"/>
                <w:b/>
                <w:spacing w:val="-6"/>
                <w:sz w:val="20"/>
                <w:szCs w:val="20"/>
              </w:rPr>
            </w:pPr>
            <w:r w:rsidRPr="003A654C">
              <w:rPr>
                <w:rFonts w:ascii="Times New Roman Полужирный" w:hAnsi="Times New Roman Полужирный"/>
                <w:b/>
                <w:spacing w:val="-6"/>
                <w:sz w:val="20"/>
                <w:szCs w:val="20"/>
              </w:rPr>
              <w:t>дисциплины, модуля</w:t>
            </w:r>
          </w:p>
        </w:tc>
        <w:tc>
          <w:tcPr>
            <w:tcW w:w="1985" w:type="dxa"/>
            <w:vMerge w:val="restart"/>
            <w:vAlign w:val="center"/>
          </w:tcPr>
          <w:p w:rsidR="005956C6" w:rsidRPr="003A654C" w:rsidRDefault="005956C6" w:rsidP="00C118A7">
            <w:pPr>
              <w:pStyle w:val="Defaul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3A654C">
              <w:rPr>
                <w:b/>
                <w:sz w:val="20"/>
                <w:szCs w:val="20"/>
              </w:rPr>
              <w:t xml:space="preserve">Наименование дисциплины </w:t>
            </w:r>
          </w:p>
        </w:tc>
        <w:tc>
          <w:tcPr>
            <w:tcW w:w="2126" w:type="dxa"/>
            <w:gridSpan w:val="2"/>
          </w:tcPr>
          <w:p w:rsidR="005956C6" w:rsidRPr="003A654C" w:rsidRDefault="005956C6" w:rsidP="002D2E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/>
                <w:sz w:val="20"/>
                <w:szCs w:val="20"/>
              </w:rPr>
              <w:t>Объем дополн</w:t>
            </w:r>
            <w:r w:rsidRPr="003A654C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3A654C">
              <w:rPr>
                <w:rFonts w:ascii="Times New Roman" w:hAnsi="Times New Roman" w:cs="Times New Roman"/>
                <w:b/>
                <w:sz w:val="20"/>
                <w:szCs w:val="20"/>
              </w:rPr>
              <w:t>тельных часов</w:t>
            </w:r>
          </w:p>
        </w:tc>
        <w:tc>
          <w:tcPr>
            <w:tcW w:w="4678" w:type="dxa"/>
          </w:tcPr>
          <w:p w:rsidR="005956C6" w:rsidRPr="003A654C" w:rsidRDefault="005956C6" w:rsidP="002D2E0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Обоснование увеличения часов </w:t>
            </w:r>
          </w:p>
          <w:p w:rsidR="005956C6" w:rsidRPr="003A654C" w:rsidRDefault="005956C6" w:rsidP="002D2E0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/>
                <w:sz w:val="20"/>
                <w:szCs w:val="20"/>
              </w:rPr>
              <w:t>на изучение</w:t>
            </w:r>
          </w:p>
        </w:tc>
      </w:tr>
      <w:tr w:rsidR="005956C6" w:rsidRPr="00C241D8" w:rsidTr="00023949">
        <w:tc>
          <w:tcPr>
            <w:tcW w:w="1384" w:type="dxa"/>
            <w:vMerge/>
          </w:tcPr>
          <w:p w:rsidR="005956C6" w:rsidRPr="003A654C" w:rsidRDefault="005956C6" w:rsidP="002D2E0C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956C6" w:rsidRPr="003A654C" w:rsidRDefault="005956C6" w:rsidP="002D2E0C">
            <w:pPr>
              <w:pStyle w:val="Default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5956C6" w:rsidRPr="003A654C" w:rsidRDefault="005956C6" w:rsidP="000239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/>
                <w:sz w:val="20"/>
                <w:szCs w:val="20"/>
              </w:rPr>
              <w:t>Обяз</w:t>
            </w:r>
            <w:r w:rsidR="00FB3326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134" w:type="dxa"/>
          </w:tcPr>
          <w:p w:rsidR="005956C6" w:rsidRPr="003A654C" w:rsidRDefault="005956C6" w:rsidP="0002394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/>
                <w:sz w:val="20"/>
                <w:szCs w:val="20"/>
              </w:rPr>
              <w:t>Вариатив</w:t>
            </w:r>
          </w:p>
        </w:tc>
        <w:tc>
          <w:tcPr>
            <w:tcW w:w="4678" w:type="dxa"/>
          </w:tcPr>
          <w:p w:rsidR="005956C6" w:rsidRPr="003A654C" w:rsidRDefault="005956C6" w:rsidP="002D2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673C" w:rsidRPr="00C241D8" w:rsidTr="00023949">
        <w:tc>
          <w:tcPr>
            <w:tcW w:w="1384" w:type="dxa"/>
          </w:tcPr>
          <w:p w:rsidR="0094673C" w:rsidRPr="003A654C" w:rsidRDefault="0094673C" w:rsidP="002D2E0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3A654C">
              <w:rPr>
                <w:sz w:val="20"/>
                <w:szCs w:val="20"/>
              </w:rPr>
              <w:t>ОП.04</w:t>
            </w:r>
          </w:p>
        </w:tc>
        <w:tc>
          <w:tcPr>
            <w:tcW w:w="1985" w:type="dxa"/>
          </w:tcPr>
          <w:p w:rsidR="0094673C" w:rsidRPr="003A654C" w:rsidRDefault="0094673C" w:rsidP="002D2E0C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3A654C">
              <w:rPr>
                <w:sz w:val="20"/>
                <w:szCs w:val="20"/>
              </w:rPr>
              <w:t>БЖ</w:t>
            </w:r>
          </w:p>
        </w:tc>
        <w:tc>
          <w:tcPr>
            <w:tcW w:w="992" w:type="dxa"/>
          </w:tcPr>
          <w:p w:rsidR="0094673C" w:rsidRPr="003A654C" w:rsidRDefault="0094673C" w:rsidP="00023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23949" w:rsidRPr="003A654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94673C" w:rsidRPr="003A654C" w:rsidRDefault="0094673C" w:rsidP="00023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023949" w:rsidRPr="003A654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78" w:type="dxa"/>
          </w:tcPr>
          <w:p w:rsidR="0094673C" w:rsidRPr="003A654C" w:rsidRDefault="0094673C" w:rsidP="002D2E0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На проведение военных сборов</w:t>
            </w:r>
          </w:p>
        </w:tc>
      </w:tr>
      <w:tr w:rsidR="005956C6" w:rsidRPr="00C241D8" w:rsidTr="00023949">
        <w:tc>
          <w:tcPr>
            <w:tcW w:w="1384" w:type="dxa"/>
          </w:tcPr>
          <w:p w:rsidR="005956C6" w:rsidRPr="003A654C" w:rsidRDefault="005956C6" w:rsidP="00703DA3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3A654C">
              <w:rPr>
                <w:sz w:val="20"/>
                <w:szCs w:val="20"/>
              </w:rPr>
              <w:t>ОП.0</w:t>
            </w:r>
            <w:r w:rsidR="0094673C" w:rsidRPr="003A654C">
              <w:rPr>
                <w:sz w:val="20"/>
                <w:szCs w:val="20"/>
              </w:rPr>
              <w:t>5</w:t>
            </w:r>
          </w:p>
        </w:tc>
        <w:tc>
          <w:tcPr>
            <w:tcW w:w="1985" w:type="dxa"/>
          </w:tcPr>
          <w:p w:rsidR="005956C6" w:rsidRPr="003A654C" w:rsidRDefault="005956C6" w:rsidP="00703DA3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3A654C">
              <w:rPr>
                <w:sz w:val="20"/>
                <w:szCs w:val="20"/>
              </w:rPr>
              <w:t>Физическая культ</w:t>
            </w:r>
            <w:r w:rsidRPr="003A654C">
              <w:rPr>
                <w:sz w:val="20"/>
                <w:szCs w:val="20"/>
              </w:rPr>
              <w:t>у</w:t>
            </w:r>
            <w:r w:rsidRPr="003A654C">
              <w:rPr>
                <w:sz w:val="20"/>
                <w:szCs w:val="20"/>
              </w:rPr>
              <w:t xml:space="preserve">ра </w:t>
            </w:r>
          </w:p>
        </w:tc>
        <w:tc>
          <w:tcPr>
            <w:tcW w:w="992" w:type="dxa"/>
          </w:tcPr>
          <w:p w:rsidR="005956C6" w:rsidRPr="003A654C" w:rsidRDefault="005956C6" w:rsidP="0002394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023949" w:rsidRPr="003A654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</w:tcPr>
          <w:p w:rsidR="005956C6" w:rsidRPr="003A654C" w:rsidRDefault="00023949" w:rsidP="007046B0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7046B0" w:rsidRPr="003A654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78" w:type="dxa"/>
          </w:tcPr>
          <w:p w:rsidR="005956C6" w:rsidRPr="003A654C" w:rsidRDefault="00C118A7" w:rsidP="007046B0">
            <w:pPr>
              <w:pStyle w:val="c10"/>
              <w:spacing w:before="0" w:beforeAutospacing="0" w:after="0" w:afterAutospacing="0" w:line="276" w:lineRule="auto"/>
              <w:jc w:val="both"/>
              <w:rPr>
                <w:sz w:val="20"/>
                <w:szCs w:val="20"/>
              </w:rPr>
            </w:pPr>
            <w:r w:rsidRPr="003A654C">
              <w:rPr>
                <w:rStyle w:val="c2"/>
                <w:color w:val="000000"/>
                <w:sz w:val="20"/>
                <w:szCs w:val="20"/>
              </w:rPr>
              <w:t>Подготовка к сдаче нормативов ГТО: упражнения для верхних  и нижних конечностей, для мышц груди, ж</w:t>
            </w:r>
            <w:r w:rsidRPr="003A654C">
              <w:rPr>
                <w:rStyle w:val="c36"/>
                <w:color w:val="000000"/>
                <w:sz w:val="20"/>
                <w:szCs w:val="20"/>
              </w:rPr>
              <w:t>ивота и рук, г</w:t>
            </w:r>
            <w:r w:rsidRPr="003A654C">
              <w:rPr>
                <w:rStyle w:val="c2"/>
                <w:color w:val="000000"/>
                <w:sz w:val="20"/>
                <w:szCs w:val="20"/>
              </w:rPr>
              <w:t>имнастические упражнения с оборудованием и с отягощением, кроссфитовская подготовка, кардионагрузка</w:t>
            </w:r>
          </w:p>
        </w:tc>
      </w:tr>
      <w:tr w:rsidR="001040D4" w:rsidRPr="00C241D8" w:rsidTr="00023949">
        <w:tc>
          <w:tcPr>
            <w:tcW w:w="1384" w:type="dxa"/>
          </w:tcPr>
          <w:p w:rsidR="001040D4" w:rsidRPr="003A654C" w:rsidRDefault="001040D4" w:rsidP="004F43A5">
            <w:pPr>
              <w:pStyle w:val="Default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  <w:r w:rsidRPr="003A654C">
              <w:rPr>
                <w:color w:val="auto"/>
                <w:sz w:val="20"/>
                <w:szCs w:val="20"/>
              </w:rPr>
              <w:t>МДК.03.01</w:t>
            </w:r>
          </w:p>
        </w:tc>
        <w:tc>
          <w:tcPr>
            <w:tcW w:w="1985" w:type="dxa"/>
          </w:tcPr>
          <w:p w:rsidR="001040D4" w:rsidRPr="003A654C" w:rsidRDefault="001040D4" w:rsidP="004F43A5">
            <w:pPr>
              <w:pStyle w:val="Default"/>
              <w:spacing w:line="276" w:lineRule="auto"/>
              <w:jc w:val="both"/>
              <w:rPr>
                <w:color w:val="auto"/>
                <w:sz w:val="20"/>
                <w:szCs w:val="20"/>
              </w:rPr>
            </w:pPr>
            <w:r w:rsidRPr="003A654C">
              <w:rPr>
                <w:color w:val="auto"/>
                <w:sz w:val="20"/>
                <w:szCs w:val="20"/>
              </w:rPr>
              <w:t>Технология эк</w:t>
            </w:r>
            <w:r w:rsidRPr="003A654C">
              <w:rPr>
                <w:color w:val="auto"/>
                <w:sz w:val="20"/>
                <w:szCs w:val="20"/>
              </w:rPr>
              <w:t>с</w:t>
            </w:r>
            <w:r w:rsidRPr="003A654C">
              <w:rPr>
                <w:color w:val="auto"/>
                <w:sz w:val="20"/>
                <w:szCs w:val="20"/>
              </w:rPr>
              <w:t>плуатации ко</w:t>
            </w:r>
            <w:r w:rsidRPr="003A654C">
              <w:rPr>
                <w:color w:val="auto"/>
                <w:sz w:val="20"/>
                <w:szCs w:val="20"/>
              </w:rPr>
              <w:t>н</w:t>
            </w:r>
            <w:r w:rsidRPr="003A654C">
              <w:rPr>
                <w:color w:val="auto"/>
                <w:sz w:val="20"/>
                <w:szCs w:val="20"/>
              </w:rPr>
              <w:t xml:space="preserve">трольно-измерительных приборов и систем автоматики </w:t>
            </w:r>
          </w:p>
        </w:tc>
        <w:tc>
          <w:tcPr>
            <w:tcW w:w="992" w:type="dxa"/>
          </w:tcPr>
          <w:p w:rsidR="001040D4" w:rsidRPr="003A654C" w:rsidRDefault="001040D4" w:rsidP="001040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229</w:t>
            </w:r>
          </w:p>
        </w:tc>
        <w:tc>
          <w:tcPr>
            <w:tcW w:w="1134" w:type="dxa"/>
          </w:tcPr>
          <w:p w:rsidR="001040D4" w:rsidRPr="003A654C" w:rsidRDefault="003A654C" w:rsidP="000239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678" w:type="dxa"/>
          </w:tcPr>
          <w:p w:rsidR="001040D4" w:rsidRPr="003A654C" w:rsidRDefault="001040D4" w:rsidP="001040D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 xml:space="preserve">Одним из требований </w:t>
            </w:r>
            <w:r w:rsidRPr="003A65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Компетенция </w:t>
            </w:r>
            <w:r w:rsidRPr="003A654C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WSR</w:t>
            </w:r>
          </w:p>
          <w:p w:rsidR="001040D4" w:rsidRPr="003A654C" w:rsidRDefault="001040D4" w:rsidP="001040D4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Cs/>
                <w:sz w:val="20"/>
                <w:szCs w:val="20"/>
              </w:rPr>
              <w:t>«Промышленная автоматика»</w:t>
            </w:r>
          </w:p>
          <w:p w:rsidR="001040D4" w:rsidRPr="003A654C" w:rsidRDefault="001040D4" w:rsidP="001040D4">
            <w:pPr>
              <w:pStyle w:val="c10"/>
              <w:spacing w:before="0" w:beforeAutospacing="0" w:after="0" w:afterAutospacing="0" w:line="276" w:lineRule="auto"/>
              <w:jc w:val="both"/>
              <w:rPr>
                <w:sz w:val="20"/>
                <w:szCs w:val="20"/>
              </w:rPr>
            </w:pPr>
            <w:r w:rsidRPr="003A654C">
              <w:rPr>
                <w:bCs/>
                <w:sz w:val="20"/>
                <w:szCs w:val="20"/>
              </w:rPr>
              <w:t>(19 Industrial Control)</w:t>
            </w:r>
            <w:r w:rsidRPr="003A654C">
              <w:rPr>
                <w:sz w:val="20"/>
                <w:szCs w:val="20"/>
                <w:lang w:val="en-US"/>
              </w:rPr>
              <w:t>WSR</w:t>
            </w:r>
            <w:r w:rsidRPr="003A654C">
              <w:rPr>
                <w:sz w:val="20"/>
                <w:szCs w:val="20"/>
              </w:rPr>
              <w:t xml:space="preserve"> является способность выпускника создавать программу согласно ко</w:t>
            </w:r>
            <w:r w:rsidRPr="003A654C">
              <w:rPr>
                <w:sz w:val="20"/>
                <w:szCs w:val="20"/>
              </w:rPr>
              <w:t>н</w:t>
            </w:r>
            <w:r w:rsidRPr="003A654C">
              <w:rPr>
                <w:sz w:val="20"/>
                <w:szCs w:val="20"/>
              </w:rPr>
              <w:t>курсному заданию, конфигурировать экраны HMI , VSD (драйвер устройства), проводить тестовые испытания</w:t>
            </w:r>
          </w:p>
        </w:tc>
      </w:tr>
      <w:tr w:rsidR="005956C6" w:rsidRPr="00C241D8" w:rsidTr="00023949">
        <w:tc>
          <w:tcPr>
            <w:tcW w:w="1384" w:type="dxa"/>
          </w:tcPr>
          <w:p w:rsidR="005956C6" w:rsidRPr="003A654C" w:rsidRDefault="005956C6" w:rsidP="00703DA3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3A654C">
              <w:rPr>
                <w:sz w:val="20"/>
                <w:szCs w:val="20"/>
              </w:rPr>
              <w:t>УП, ПП</w:t>
            </w:r>
            <w:r w:rsidR="00C91B89" w:rsidRPr="003A654C">
              <w:rPr>
                <w:sz w:val="20"/>
                <w:szCs w:val="20"/>
              </w:rPr>
              <w:t>.00</w:t>
            </w:r>
          </w:p>
        </w:tc>
        <w:tc>
          <w:tcPr>
            <w:tcW w:w="1985" w:type="dxa"/>
          </w:tcPr>
          <w:p w:rsidR="005956C6" w:rsidRPr="003A654C" w:rsidRDefault="005956C6" w:rsidP="00703DA3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3A654C">
              <w:rPr>
                <w:sz w:val="20"/>
                <w:szCs w:val="20"/>
              </w:rPr>
              <w:t>Учебная  и прои</w:t>
            </w:r>
            <w:r w:rsidRPr="003A654C">
              <w:rPr>
                <w:sz w:val="20"/>
                <w:szCs w:val="20"/>
              </w:rPr>
              <w:t>з</w:t>
            </w:r>
            <w:r w:rsidRPr="003A654C">
              <w:rPr>
                <w:sz w:val="20"/>
                <w:szCs w:val="20"/>
              </w:rPr>
              <w:t>водственная пра</w:t>
            </w:r>
            <w:r w:rsidRPr="003A654C">
              <w:rPr>
                <w:sz w:val="20"/>
                <w:szCs w:val="20"/>
              </w:rPr>
              <w:t>к</w:t>
            </w:r>
            <w:r w:rsidRPr="003A654C">
              <w:rPr>
                <w:sz w:val="20"/>
                <w:szCs w:val="20"/>
              </w:rPr>
              <w:t xml:space="preserve">тика </w:t>
            </w:r>
          </w:p>
        </w:tc>
        <w:tc>
          <w:tcPr>
            <w:tcW w:w="992" w:type="dxa"/>
          </w:tcPr>
          <w:p w:rsidR="005956C6" w:rsidRPr="003A654C" w:rsidRDefault="007046B0" w:rsidP="00703DA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648</w:t>
            </w:r>
          </w:p>
        </w:tc>
        <w:tc>
          <w:tcPr>
            <w:tcW w:w="1134" w:type="dxa"/>
          </w:tcPr>
          <w:p w:rsidR="005956C6" w:rsidRPr="003A654C" w:rsidRDefault="007046B0" w:rsidP="00703DA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756</w:t>
            </w:r>
          </w:p>
        </w:tc>
        <w:tc>
          <w:tcPr>
            <w:tcW w:w="4678" w:type="dxa"/>
          </w:tcPr>
          <w:p w:rsidR="005956C6" w:rsidRPr="003A654C" w:rsidRDefault="0056385C" w:rsidP="007046B0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5956C6" w:rsidRPr="003A654C">
              <w:rPr>
                <w:rFonts w:ascii="Times New Roman" w:hAnsi="Times New Roman" w:cs="Times New Roman"/>
                <w:sz w:val="20"/>
                <w:szCs w:val="20"/>
              </w:rPr>
              <w:t xml:space="preserve">олучения опыта практической деятельности перед </w:t>
            </w:r>
            <w:r w:rsidR="007046B0" w:rsidRPr="003A654C">
              <w:rPr>
                <w:rFonts w:ascii="Times New Roman" w:hAnsi="Times New Roman" w:cs="Times New Roman"/>
                <w:sz w:val="20"/>
                <w:szCs w:val="20"/>
              </w:rPr>
              <w:t>прохождением процедуры</w:t>
            </w:r>
            <w:r w:rsidR="005956C6" w:rsidRPr="003A654C">
              <w:rPr>
                <w:rFonts w:ascii="Times New Roman" w:hAnsi="Times New Roman" w:cs="Times New Roman"/>
                <w:sz w:val="20"/>
                <w:szCs w:val="20"/>
              </w:rPr>
              <w:t xml:space="preserve"> демонстрационного э</w:t>
            </w:r>
            <w:r w:rsidR="005956C6" w:rsidRPr="003A654C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5956C6" w:rsidRPr="003A654C">
              <w:rPr>
                <w:rFonts w:ascii="Times New Roman" w:hAnsi="Times New Roman" w:cs="Times New Roman"/>
                <w:sz w:val="20"/>
                <w:szCs w:val="20"/>
              </w:rPr>
              <w:t>замена</w:t>
            </w:r>
          </w:p>
        </w:tc>
      </w:tr>
      <w:tr w:rsidR="007046B0" w:rsidRPr="00C241D8" w:rsidTr="00023949">
        <w:tc>
          <w:tcPr>
            <w:tcW w:w="1384" w:type="dxa"/>
          </w:tcPr>
          <w:p w:rsidR="007046B0" w:rsidRPr="003A654C" w:rsidRDefault="00C91B89" w:rsidP="00703DA3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3A654C">
              <w:rPr>
                <w:sz w:val="20"/>
                <w:szCs w:val="20"/>
              </w:rPr>
              <w:t>ПА.00</w:t>
            </w:r>
          </w:p>
        </w:tc>
        <w:tc>
          <w:tcPr>
            <w:tcW w:w="1985" w:type="dxa"/>
          </w:tcPr>
          <w:p w:rsidR="007046B0" w:rsidRPr="003A654C" w:rsidRDefault="007046B0" w:rsidP="00703DA3">
            <w:pPr>
              <w:pStyle w:val="Default"/>
              <w:spacing w:line="276" w:lineRule="auto"/>
              <w:rPr>
                <w:sz w:val="20"/>
                <w:szCs w:val="20"/>
              </w:rPr>
            </w:pPr>
            <w:r w:rsidRPr="003A654C">
              <w:rPr>
                <w:sz w:val="20"/>
                <w:szCs w:val="20"/>
              </w:rPr>
              <w:t>Промежуточная аттестация (</w:t>
            </w:r>
            <w:r w:rsidRPr="003A654C">
              <w:rPr>
                <w:b/>
                <w:sz w:val="20"/>
                <w:szCs w:val="20"/>
              </w:rPr>
              <w:t>Эк</w:t>
            </w:r>
            <w:r w:rsidRPr="003A654C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</w:tcPr>
          <w:p w:rsidR="007046B0" w:rsidRPr="003A654C" w:rsidRDefault="007046B0" w:rsidP="00703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7046B0" w:rsidRPr="003A654C" w:rsidRDefault="00C91B89" w:rsidP="00703DA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7A64D0" w:rsidRPr="003A654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678" w:type="dxa"/>
          </w:tcPr>
          <w:p w:rsidR="007046B0" w:rsidRPr="003A654C" w:rsidRDefault="007046B0" w:rsidP="00C91B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>Увеличение часов на промежуточную ат</w:t>
            </w:r>
            <w:r w:rsidR="00C91B89" w:rsidRPr="003A654C">
              <w:rPr>
                <w:rFonts w:ascii="Times New Roman" w:hAnsi="Times New Roman" w:cs="Times New Roman"/>
                <w:sz w:val="20"/>
                <w:szCs w:val="20"/>
              </w:rPr>
              <w:t>тестацию позволит провести консультирование студентов перед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 xml:space="preserve"> экзамена</w:t>
            </w:r>
            <w:r w:rsidR="00C91B89" w:rsidRPr="003A654C">
              <w:rPr>
                <w:rFonts w:ascii="Times New Roman" w:hAnsi="Times New Roman" w:cs="Times New Roman"/>
                <w:sz w:val="20"/>
                <w:szCs w:val="20"/>
              </w:rPr>
              <w:t>ми</w:t>
            </w:r>
            <w:r w:rsidRPr="003A654C">
              <w:rPr>
                <w:rFonts w:ascii="Times New Roman" w:hAnsi="Times New Roman" w:cs="Times New Roman"/>
                <w:sz w:val="20"/>
                <w:szCs w:val="20"/>
              </w:rPr>
              <w:t xml:space="preserve"> квалификационн</w:t>
            </w:r>
            <w:r w:rsidR="00C91B89" w:rsidRPr="003A654C">
              <w:rPr>
                <w:rFonts w:ascii="Times New Roman" w:hAnsi="Times New Roman" w:cs="Times New Roman"/>
                <w:sz w:val="20"/>
                <w:szCs w:val="20"/>
              </w:rPr>
              <w:t>ыми</w:t>
            </w:r>
          </w:p>
        </w:tc>
      </w:tr>
      <w:tr w:rsidR="005956C6" w:rsidRPr="004F43A5" w:rsidTr="00023949">
        <w:tc>
          <w:tcPr>
            <w:tcW w:w="1384" w:type="dxa"/>
          </w:tcPr>
          <w:p w:rsidR="005956C6" w:rsidRPr="003A654C" w:rsidRDefault="005956C6" w:rsidP="002D2E0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:rsidR="005956C6" w:rsidRPr="003A654C" w:rsidRDefault="005956C6" w:rsidP="002D2E0C">
            <w:pPr>
              <w:pStyle w:val="Default"/>
              <w:spacing w:line="276" w:lineRule="auto"/>
              <w:jc w:val="right"/>
              <w:rPr>
                <w:b/>
                <w:color w:val="auto"/>
                <w:sz w:val="20"/>
                <w:szCs w:val="20"/>
              </w:rPr>
            </w:pPr>
            <w:r w:rsidRPr="003A654C">
              <w:rPr>
                <w:b/>
                <w:color w:val="auto"/>
                <w:sz w:val="20"/>
                <w:szCs w:val="20"/>
              </w:rPr>
              <w:t>ИТОГО</w:t>
            </w:r>
          </w:p>
        </w:tc>
        <w:tc>
          <w:tcPr>
            <w:tcW w:w="992" w:type="dxa"/>
          </w:tcPr>
          <w:p w:rsidR="005956C6" w:rsidRPr="003A654C" w:rsidRDefault="005956C6" w:rsidP="002D2E0C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</w:tcPr>
          <w:p w:rsidR="005956C6" w:rsidRPr="003A654C" w:rsidRDefault="003A654C" w:rsidP="00A123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A654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921</w:t>
            </w:r>
          </w:p>
        </w:tc>
        <w:tc>
          <w:tcPr>
            <w:tcW w:w="4678" w:type="dxa"/>
          </w:tcPr>
          <w:p w:rsidR="005956C6" w:rsidRPr="003A654C" w:rsidRDefault="005956C6" w:rsidP="002D2E0C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39100A" w:rsidRDefault="0039100A" w:rsidP="0039100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6B453B" w:rsidRDefault="006B453B" w:rsidP="0039100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p w:rsidR="006B453B" w:rsidRPr="004F43A5" w:rsidRDefault="006B453B" w:rsidP="0039100A">
      <w:pPr>
        <w:tabs>
          <w:tab w:val="left" w:pos="1134"/>
        </w:tabs>
        <w:spacing w:after="0"/>
        <w:ind w:firstLine="709"/>
        <w:jc w:val="both"/>
        <w:rPr>
          <w:rFonts w:ascii="Times New Roman" w:hAnsi="Times New Roman" w:cs="Times New Roman"/>
          <w:color w:val="FF0000"/>
          <w:sz w:val="20"/>
          <w:szCs w:val="20"/>
        </w:rPr>
      </w:pPr>
    </w:p>
    <w:bookmarkEnd w:id="38"/>
    <w:p w:rsidR="0039100A" w:rsidRPr="004F43A5" w:rsidRDefault="0039100A" w:rsidP="00537A05">
      <w:pPr>
        <w:pStyle w:val="Default"/>
        <w:spacing w:line="276" w:lineRule="auto"/>
        <w:ind w:firstLine="709"/>
        <w:jc w:val="both"/>
        <w:rPr>
          <w:sz w:val="20"/>
          <w:szCs w:val="20"/>
        </w:rPr>
      </w:pPr>
    </w:p>
    <w:p w:rsidR="00FA7EDD" w:rsidRPr="004F43A5" w:rsidRDefault="001C21F6" w:rsidP="001C21F6">
      <w:pPr>
        <w:pStyle w:val="Default"/>
        <w:widowControl w:val="0"/>
        <w:spacing w:line="276" w:lineRule="auto"/>
        <w:jc w:val="center"/>
        <w:rPr>
          <w:rFonts w:ascii="Times New Roman Полужирный" w:hAnsi="Times New Roman Полужирный"/>
          <w:caps/>
          <w:shadow/>
          <w:color w:val="auto"/>
          <w:sz w:val="20"/>
          <w:szCs w:val="20"/>
        </w:rPr>
      </w:pPr>
      <w:r w:rsidRPr="004F43A5">
        <w:rPr>
          <w:rFonts w:ascii="Times New Roman Полужирный" w:hAnsi="Times New Roman Полужирный"/>
          <w:b/>
          <w:bCs/>
          <w:caps/>
          <w:shadow/>
          <w:color w:val="auto"/>
          <w:sz w:val="20"/>
          <w:szCs w:val="20"/>
          <w:lang w:val="en-US"/>
        </w:rPr>
        <w:t>3</w:t>
      </w:r>
      <w:r w:rsidR="00FA7EDD" w:rsidRPr="004F43A5">
        <w:rPr>
          <w:rFonts w:ascii="Times New Roman Полужирный" w:hAnsi="Times New Roman Полужирный"/>
          <w:b/>
          <w:bCs/>
          <w:caps/>
          <w:shadow/>
          <w:color w:val="auto"/>
          <w:sz w:val="20"/>
          <w:szCs w:val="20"/>
        </w:rPr>
        <w:t>. Характеристика профессиональной деятельности выпускника</w:t>
      </w:r>
    </w:p>
    <w:p w:rsidR="00354719" w:rsidRPr="004F43A5" w:rsidRDefault="00354719" w:rsidP="001C21F6">
      <w:pPr>
        <w:pStyle w:val="Default"/>
        <w:widowControl w:val="0"/>
        <w:spacing w:line="276" w:lineRule="auto"/>
        <w:ind w:firstLine="720"/>
        <w:jc w:val="both"/>
        <w:rPr>
          <w:b/>
          <w:bCs/>
          <w:sz w:val="20"/>
          <w:szCs w:val="20"/>
        </w:rPr>
      </w:pPr>
    </w:p>
    <w:p w:rsidR="006B762D" w:rsidRPr="004F43A5" w:rsidRDefault="001C21F6" w:rsidP="001C21F6">
      <w:pPr>
        <w:pStyle w:val="Default"/>
        <w:widowControl w:val="0"/>
        <w:spacing w:line="276" w:lineRule="auto"/>
        <w:ind w:firstLine="720"/>
        <w:jc w:val="both"/>
        <w:rPr>
          <w:sz w:val="20"/>
          <w:szCs w:val="20"/>
        </w:rPr>
      </w:pPr>
      <w:r w:rsidRPr="004F43A5">
        <w:rPr>
          <w:b/>
          <w:bCs/>
          <w:sz w:val="20"/>
          <w:szCs w:val="20"/>
        </w:rPr>
        <w:t>3.1. О</w:t>
      </w:r>
      <w:r w:rsidR="00354719" w:rsidRPr="004F43A5">
        <w:rPr>
          <w:b/>
          <w:bCs/>
          <w:sz w:val="20"/>
          <w:szCs w:val="20"/>
        </w:rPr>
        <w:t xml:space="preserve">бъекты и </w:t>
      </w:r>
      <w:r w:rsidR="002E0A8A">
        <w:rPr>
          <w:b/>
          <w:bCs/>
          <w:sz w:val="20"/>
          <w:szCs w:val="20"/>
        </w:rPr>
        <w:t xml:space="preserve">виды </w:t>
      </w:r>
      <w:r w:rsidRPr="004F43A5">
        <w:rPr>
          <w:b/>
          <w:bCs/>
          <w:sz w:val="20"/>
          <w:szCs w:val="20"/>
        </w:rPr>
        <w:t xml:space="preserve"> деятельности выпускников</w:t>
      </w:r>
    </w:p>
    <w:p w:rsidR="00FA7EDD" w:rsidRPr="004F43A5" w:rsidRDefault="00FA7EDD" w:rsidP="008E4DE1">
      <w:pPr>
        <w:pStyle w:val="Default"/>
        <w:widowControl w:val="0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i/>
          <w:color w:val="auto"/>
          <w:sz w:val="20"/>
          <w:szCs w:val="20"/>
        </w:rPr>
        <w:t>Объекты</w:t>
      </w:r>
      <w:r w:rsidRPr="004F43A5">
        <w:rPr>
          <w:color w:val="auto"/>
          <w:sz w:val="20"/>
          <w:szCs w:val="20"/>
        </w:rPr>
        <w:t xml:space="preserve"> профессиональной деятельности выпускника: </w:t>
      </w:r>
    </w:p>
    <w:p w:rsidR="00FA7EDD" w:rsidRPr="004F43A5" w:rsidRDefault="008E4DE1" w:rsidP="008E4DE1">
      <w:pPr>
        <w:pStyle w:val="Default"/>
        <w:widowControl w:val="0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>-</w:t>
      </w:r>
      <w:r w:rsidR="00FA7EDD" w:rsidRPr="004F43A5">
        <w:rPr>
          <w:color w:val="auto"/>
          <w:sz w:val="20"/>
          <w:szCs w:val="20"/>
        </w:rPr>
        <w:t xml:space="preserve"> системы и схемы автоматического управления; </w:t>
      </w:r>
    </w:p>
    <w:p w:rsidR="00FA7EDD" w:rsidRPr="004F43A5" w:rsidRDefault="008E4DE1" w:rsidP="008E4DE1">
      <w:pPr>
        <w:pStyle w:val="Default"/>
        <w:widowControl w:val="0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>-</w:t>
      </w:r>
      <w:r w:rsidR="00FA7EDD" w:rsidRPr="004F43A5">
        <w:rPr>
          <w:color w:val="auto"/>
          <w:sz w:val="20"/>
          <w:szCs w:val="20"/>
        </w:rPr>
        <w:t xml:space="preserve"> техническая документация; </w:t>
      </w:r>
    </w:p>
    <w:p w:rsidR="00FA7EDD" w:rsidRPr="004F43A5" w:rsidRDefault="008E4DE1" w:rsidP="008E4DE1">
      <w:pPr>
        <w:pStyle w:val="Default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>-</w:t>
      </w:r>
      <w:r w:rsidR="00FA7EDD" w:rsidRPr="004F43A5">
        <w:rPr>
          <w:color w:val="auto"/>
          <w:sz w:val="20"/>
          <w:szCs w:val="20"/>
        </w:rPr>
        <w:t xml:space="preserve"> технологические процессы обслуживания, ремонта, монтажа систем автоматического управления; </w:t>
      </w:r>
    </w:p>
    <w:p w:rsidR="00FA7EDD" w:rsidRPr="004F43A5" w:rsidRDefault="008E4DE1" w:rsidP="008E4DE1">
      <w:pPr>
        <w:pStyle w:val="Default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>-</w:t>
      </w:r>
      <w:r w:rsidR="00FA7EDD" w:rsidRPr="004F43A5">
        <w:rPr>
          <w:color w:val="auto"/>
          <w:sz w:val="20"/>
          <w:szCs w:val="20"/>
        </w:rPr>
        <w:t xml:space="preserve"> метрологическое обеспечение технологического контроля. </w:t>
      </w:r>
    </w:p>
    <w:p w:rsidR="00FA7EDD" w:rsidRPr="004F43A5" w:rsidRDefault="00FA7EDD" w:rsidP="008E4DE1">
      <w:pPr>
        <w:pStyle w:val="Default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 xml:space="preserve">Выпускник, освоивший образовательную программу, должен быть готов к выполнению </w:t>
      </w:r>
      <w:r w:rsidRPr="004F43A5">
        <w:rPr>
          <w:i/>
          <w:color w:val="auto"/>
          <w:sz w:val="20"/>
          <w:szCs w:val="20"/>
        </w:rPr>
        <w:t>основных видов деятельности</w:t>
      </w:r>
      <w:r w:rsidRPr="004F43A5">
        <w:rPr>
          <w:color w:val="auto"/>
          <w:sz w:val="20"/>
          <w:szCs w:val="20"/>
        </w:rPr>
        <w:t xml:space="preserve">: </w:t>
      </w:r>
    </w:p>
    <w:p w:rsidR="00FA7EDD" w:rsidRPr="004F43A5" w:rsidRDefault="008E4DE1" w:rsidP="008E4DE1">
      <w:pPr>
        <w:pStyle w:val="Default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>-</w:t>
      </w:r>
      <w:r w:rsidR="00FA7EDD" w:rsidRPr="004F43A5">
        <w:rPr>
          <w:color w:val="auto"/>
          <w:sz w:val="20"/>
          <w:szCs w:val="20"/>
        </w:rPr>
        <w:t xml:space="preserve"> Выполнение монтажа приборов и электрических схем систем автоматики в соответствии с требованиями охраны труда и экологической безопасности; </w:t>
      </w:r>
    </w:p>
    <w:p w:rsidR="00FA7EDD" w:rsidRPr="004F43A5" w:rsidRDefault="008E4DE1" w:rsidP="008E4DE1">
      <w:pPr>
        <w:pStyle w:val="Default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>-</w:t>
      </w:r>
      <w:r w:rsidR="00FA7EDD" w:rsidRPr="004F43A5">
        <w:rPr>
          <w:color w:val="auto"/>
          <w:sz w:val="20"/>
          <w:szCs w:val="20"/>
        </w:rPr>
        <w:t xml:space="preserve"> Ведение наладки электрических схем и приборов автоматики в соответствии с требованиями технич</w:t>
      </w:r>
      <w:r w:rsidR="00FA7EDD" w:rsidRPr="004F43A5">
        <w:rPr>
          <w:color w:val="auto"/>
          <w:sz w:val="20"/>
          <w:szCs w:val="20"/>
        </w:rPr>
        <w:t>е</w:t>
      </w:r>
      <w:r w:rsidR="00FA7EDD" w:rsidRPr="004F43A5">
        <w:rPr>
          <w:color w:val="auto"/>
          <w:sz w:val="20"/>
          <w:szCs w:val="20"/>
        </w:rPr>
        <w:t xml:space="preserve">ской документации; </w:t>
      </w:r>
    </w:p>
    <w:p w:rsidR="00FA7EDD" w:rsidRPr="004F43A5" w:rsidRDefault="008E4DE1" w:rsidP="008E4DE1">
      <w:pPr>
        <w:pStyle w:val="Default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>-</w:t>
      </w:r>
      <w:r w:rsidR="00FA7EDD" w:rsidRPr="004F43A5">
        <w:rPr>
          <w:color w:val="auto"/>
          <w:sz w:val="20"/>
          <w:szCs w:val="20"/>
        </w:rPr>
        <w:t xml:space="preserve"> Техническое обслуживание и эксплуатация приборов и систем автоматики в соответствии с регламентом, требованиями охраны труда, бережливого производства и экологической безопасности. </w:t>
      </w:r>
    </w:p>
    <w:p w:rsidR="00FA387A" w:rsidRPr="004F43A5" w:rsidRDefault="00FA387A" w:rsidP="008A3472">
      <w:pPr>
        <w:pStyle w:val="Default"/>
        <w:spacing w:line="276" w:lineRule="auto"/>
        <w:ind w:firstLine="709"/>
        <w:jc w:val="both"/>
        <w:rPr>
          <w:i/>
          <w:color w:val="auto"/>
          <w:sz w:val="20"/>
          <w:szCs w:val="20"/>
        </w:rPr>
      </w:pPr>
    </w:p>
    <w:p w:rsidR="00FA7EDD" w:rsidRPr="004F43A5" w:rsidRDefault="00FA7EDD" w:rsidP="008A3472">
      <w:pPr>
        <w:pStyle w:val="Default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i/>
          <w:color w:val="auto"/>
          <w:sz w:val="20"/>
          <w:szCs w:val="20"/>
        </w:rPr>
        <w:t>Уровень квалификации</w:t>
      </w:r>
      <w:r w:rsidRPr="004F43A5">
        <w:rPr>
          <w:color w:val="auto"/>
          <w:sz w:val="20"/>
          <w:szCs w:val="20"/>
        </w:rPr>
        <w:t xml:space="preserve"> – 3. </w:t>
      </w:r>
    </w:p>
    <w:p w:rsidR="00FA7EDD" w:rsidRPr="004F43A5" w:rsidRDefault="00FA7EDD" w:rsidP="008A3472">
      <w:pPr>
        <w:pStyle w:val="Default"/>
        <w:spacing w:line="276" w:lineRule="auto"/>
        <w:ind w:firstLine="709"/>
        <w:jc w:val="both"/>
        <w:rPr>
          <w:color w:val="auto"/>
          <w:spacing w:val="-2"/>
          <w:sz w:val="20"/>
          <w:szCs w:val="20"/>
        </w:rPr>
      </w:pPr>
      <w:r w:rsidRPr="004F43A5">
        <w:rPr>
          <w:color w:val="auto"/>
          <w:spacing w:val="-2"/>
          <w:sz w:val="20"/>
          <w:szCs w:val="20"/>
        </w:rPr>
        <w:lastRenderedPageBreak/>
        <w:t>Обладая технической подготовкой в области механики, электроники и метрологии, выпускники могут раб</w:t>
      </w:r>
      <w:r w:rsidRPr="004F43A5">
        <w:rPr>
          <w:color w:val="auto"/>
          <w:spacing w:val="-2"/>
          <w:sz w:val="20"/>
          <w:szCs w:val="20"/>
        </w:rPr>
        <w:t>о</w:t>
      </w:r>
      <w:r w:rsidRPr="004F43A5">
        <w:rPr>
          <w:color w:val="auto"/>
          <w:spacing w:val="-2"/>
          <w:sz w:val="20"/>
          <w:szCs w:val="20"/>
        </w:rPr>
        <w:t xml:space="preserve">тать как в крупных промышленных объединениях, так и на предприятиях малого бизнеса. На предприятиях могут заниматься обслуживанием оборудования - датчиков расхода, давления, температуры, уровня, приборов измерения физико-химических свойств среды. </w:t>
      </w:r>
    </w:p>
    <w:p w:rsidR="00FA387A" w:rsidRPr="004F43A5" w:rsidRDefault="00FA387A" w:rsidP="008A3472">
      <w:pPr>
        <w:pStyle w:val="Default"/>
        <w:spacing w:line="276" w:lineRule="auto"/>
        <w:ind w:firstLine="709"/>
        <w:jc w:val="both"/>
        <w:rPr>
          <w:i/>
          <w:color w:val="auto"/>
          <w:sz w:val="20"/>
          <w:szCs w:val="20"/>
        </w:rPr>
      </w:pPr>
    </w:p>
    <w:p w:rsidR="00FA7EDD" w:rsidRPr="004F43A5" w:rsidRDefault="00FA7EDD" w:rsidP="008A3472">
      <w:pPr>
        <w:pStyle w:val="Default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i/>
          <w:color w:val="auto"/>
          <w:sz w:val="20"/>
          <w:szCs w:val="20"/>
        </w:rPr>
        <w:t>Особые условия допуска к работе</w:t>
      </w:r>
      <w:r w:rsidRPr="004F43A5">
        <w:rPr>
          <w:color w:val="auto"/>
          <w:sz w:val="20"/>
          <w:szCs w:val="20"/>
        </w:rPr>
        <w:t xml:space="preserve">: </w:t>
      </w:r>
    </w:p>
    <w:p w:rsidR="00FA7EDD" w:rsidRPr="004F43A5" w:rsidRDefault="008A3472" w:rsidP="00FB3326">
      <w:pPr>
        <w:pStyle w:val="Default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>-</w:t>
      </w:r>
      <w:r w:rsidR="00FA7EDD" w:rsidRPr="004F43A5">
        <w:rPr>
          <w:color w:val="auto"/>
          <w:sz w:val="20"/>
          <w:szCs w:val="20"/>
        </w:rPr>
        <w:t xml:space="preserve"> Прохождение обязательных предварительных (при поступлении на работу) и периодических медици</w:t>
      </w:r>
      <w:r w:rsidR="00FA7EDD" w:rsidRPr="004F43A5">
        <w:rPr>
          <w:color w:val="auto"/>
          <w:sz w:val="20"/>
          <w:szCs w:val="20"/>
        </w:rPr>
        <w:t>н</w:t>
      </w:r>
      <w:r w:rsidR="00FA7EDD" w:rsidRPr="004F43A5">
        <w:rPr>
          <w:color w:val="auto"/>
          <w:sz w:val="20"/>
          <w:szCs w:val="20"/>
        </w:rPr>
        <w:t>ских осмотров (обследований), а также внеочередных медицинских осмотров (обследований) в порядке, устано</w:t>
      </w:r>
      <w:r w:rsidR="00FA7EDD" w:rsidRPr="004F43A5">
        <w:rPr>
          <w:color w:val="auto"/>
          <w:sz w:val="20"/>
          <w:szCs w:val="20"/>
        </w:rPr>
        <w:t>в</w:t>
      </w:r>
      <w:r w:rsidR="00FA7EDD" w:rsidRPr="004F43A5">
        <w:rPr>
          <w:color w:val="auto"/>
          <w:sz w:val="20"/>
          <w:szCs w:val="20"/>
        </w:rPr>
        <w:t xml:space="preserve">ленном законодательством Российской Федерации; </w:t>
      </w:r>
    </w:p>
    <w:p w:rsidR="00FA7EDD" w:rsidRPr="004F43A5" w:rsidRDefault="008A3472" w:rsidP="008A3472">
      <w:pPr>
        <w:pStyle w:val="Default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>-</w:t>
      </w:r>
      <w:r w:rsidR="00FA7EDD" w:rsidRPr="004F43A5">
        <w:rPr>
          <w:color w:val="auto"/>
          <w:sz w:val="20"/>
          <w:szCs w:val="20"/>
        </w:rPr>
        <w:t xml:space="preserve"> Наличие II квалификационной группы по электробезопасности; </w:t>
      </w:r>
    </w:p>
    <w:p w:rsidR="00FA7EDD" w:rsidRPr="004F43A5" w:rsidRDefault="008A3472" w:rsidP="008A3472">
      <w:pPr>
        <w:pStyle w:val="Default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>-</w:t>
      </w:r>
      <w:r w:rsidR="00FA7EDD" w:rsidRPr="004F43A5">
        <w:rPr>
          <w:color w:val="auto"/>
          <w:sz w:val="20"/>
          <w:szCs w:val="20"/>
        </w:rPr>
        <w:t xml:space="preserve"> Прохождение работником противопожарного инструктаж</w:t>
      </w:r>
      <w:r w:rsidRPr="004F43A5">
        <w:rPr>
          <w:color w:val="auto"/>
          <w:sz w:val="20"/>
          <w:szCs w:val="20"/>
        </w:rPr>
        <w:t>а</w:t>
      </w:r>
      <w:r w:rsidR="00FA7EDD" w:rsidRPr="004F43A5">
        <w:rPr>
          <w:color w:val="auto"/>
          <w:sz w:val="20"/>
          <w:szCs w:val="20"/>
        </w:rPr>
        <w:t xml:space="preserve">; </w:t>
      </w:r>
    </w:p>
    <w:p w:rsidR="00FA7EDD" w:rsidRPr="004F43A5" w:rsidRDefault="008A3472" w:rsidP="008A3472">
      <w:pPr>
        <w:pStyle w:val="Default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>-</w:t>
      </w:r>
      <w:r w:rsidR="00FA7EDD" w:rsidRPr="004F43A5">
        <w:rPr>
          <w:color w:val="auto"/>
          <w:sz w:val="20"/>
          <w:szCs w:val="20"/>
        </w:rPr>
        <w:t xml:space="preserve"> Прохождение работником инструктажа по охране труда на рабочем месте. </w:t>
      </w:r>
    </w:p>
    <w:p w:rsidR="00E97CC4" w:rsidRPr="004F43A5" w:rsidRDefault="00E97CC4" w:rsidP="008A3472">
      <w:pPr>
        <w:pStyle w:val="Default"/>
        <w:spacing w:line="276" w:lineRule="auto"/>
        <w:ind w:firstLine="709"/>
        <w:jc w:val="both"/>
        <w:rPr>
          <w:color w:val="auto"/>
          <w:sz w:val="20"/>
          <w:szCs w:val="20"/>
        </w:rPr>
      </w:pPr>
    </w:p>
    <w:p w:rsidR="008A3472" w:rsidRPr="004F43A5" w:rsidRDefault="00FA7EDD" w:rsidP="008A3472">
      <w:pPr>
        <w:pStyle w:val="Default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>С целью профессионально</w:t>
      </w:r>
      <w:r w:rsidR="008A3472" w:rsidRPr="004F43A5">
        <w:rPr>
          <w:color w:val="auto"/>
          <w:sz w:val="20"/>
          <w:szCs w:val="20"/>
        </w:rPr>
        <w:t>-</w:t>
      </w:r>
      <w:r w:rsidRPr="004F43A5">
        <w:rPr>
          <w:color w:val="auto"/>
          <w:sz w:val="20"/>
          <w:szCs w:val="20"/>
        </w:rPr>
        <w:t>личностного роста выпускники по профессии 15.01.31 Мастер ко</w:t>
      </w:r>
      <w:r w:rsidR="00FB3326">
        <w:rPr>
          <w:color w:val="auto"/>
          <w:sz w:val="20"/>
          <w:szCs w:val="20"/>
        </w:rPr>
        <w:t xml:space="preserve">нтрольно-измерительных приборов </w:t>
      </w:r>
      <w:r w:rsidRPr="004F43A5">
        <w:rPr>
          <w:color w:val="auto"/>
          <w:sz w:val="20"/>
          <w:szCs w:val="20"/>
        </w:rPr>
        <w:t>и автоматики, имеют возможность продолжить профильное обучение</w:t>
      </w:r>
      <w:r w:rsidR="008A3472" w:rsidRPr="004F43A5">
        <w:rPr>
          <w:color w:val="auto"/>
          <w:sz w:val="20"/>
          <w:szCs w:val="20"/>
        </w:rPr>
        <w:t>:</w:t>
      </w:r>
    </w:p>
    <w:p w:rsidR="008A3472" w:rsidRPr="004F43A5" w:rsidRDefault="008A3472" w:rsidP="008A3472">
      <w:pPr>
        <w:pStyle w:val="Default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 xml:space="preserve">- </w:t>
      </w:r>
      <w:r w:rsidR="00FA7EDD" w:rsidRPr="004F43A5">
        <w:rPr>
          <w:color w:val="auto"/>
          <w:sz w:val="20"/>
          <w:szCs w:val="20"/>
        </w:rPr>
        <w:t>по программе среднего профессионального образования по специальности 15.02.07 Автоматизация пр</w:t>
      </w:r>
      <w:r w:rsidR="00FA7EDD" w:rsidRPr="004F43A5">
        <w:rPr>
          <w:color w:val="auto"/>
          <w:sz w:val="20"/>
          <w:szCs w:val="20"/>
        </w:rPr>
        <w:t>о</w:t>
      </w:r>
      <w:r w:rsidR="00FA7EDD" w:rsidRPr="004F43A5">
        <w:rPr>
          <w:color w:val="auto"/>
          <w:sz w:val="20"/>
          <w:szCs w:val="20"/>
        </w:rPr>
        <w:t>мышленных процессов и производств</w:t>
      </w:r>
      <w:r w:rsidRPr="004F43A5">
        <w:rPr>
          <w:color w:val="auto"/>
          <w:sz w:val="20"/>
          <w:szCs w:val="20"/>
        </w:rPr>
        <w:t>;</w:t>
      </w:r>
    </w:p>
    <w:p w:rsidR="00E97CC4" w:rsidRPr="004F43A5" w:rsidRDefault="008A3472" w:rsidP="008A3472">
      <w:pPr>
        <w:pStyle w:val="Default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>- по</w:t>
      </w:r>
      <w:r w:rsidR="00FA7EDD" w:rsidRPr="004F43A5">
        <w:rPr>
          <w:color w:val="auto"/>
          <w:sz w:val="20"/>
          <w:szCs w:val="20"/>
        </w:rPr>
        <w:t xml:space="preserve"> направлению подготовки высшего образования бакалавриата 15.03.04 Автоматизация технологич</w:t>
      </w:r>
      <w:r w:rsidR="00FA7EDD" w:rsidRPr="004F43A5">
        <w:rPr>
          <w:color w:val="auto"/>
          <w:sz w:val="20"/>
          <w:szCs w:val="20"/>
        </w:rPr>
        <w:t>е</w:t>
      </w:r>
      <w:r w:rsidR="00FA7EDD" w:rsidRPr="004F43A5">
        <w:rPr>
          <w:color w:val="auto"/>
          <w:sz w:val="20"/>
          <w:szCs w:val="20"/>
        </w:rPr>
        <w:t>ских процессов и производств</w:t>
      </w:r>
      <w:r w:rsidR="00E97CC4" w:rsidRPr="004F43A5">
        <w:rPr>
          <w:color w:val="auto"/>
          <w:sz w:val="20"/>
          <w:szCs w:val="20"/>
        </w:rPr>
        <w:t>;</w:t>
      </w:r>
    </w:p>
    <w:p w:rsidR="00FA7EDD" w:rsidRPr="004F43A5" w:rsidRDefault="00E97CC4" w:rsidP="008A3472">
      <w:pPr>
        <w:pStyle w:val="Default"/>
        <w:spacing w:line="276" w:lineRule="auto"/>
        <w:ind w:firstLine="709"/>
        <w:jc w:val="both"/>
        <w:rPr>
          <w:color w:val="auto"/>
          <w:sz w:val="20"/>
          <w:szCs w:val="20"/>
        </w:rPr>
      </w:pPr>
      <w:r w:rsidRPr="004F43A5">
        <w:rPr>
          <w:color w:val="auto"/>
          <w:sz w:val="20"/>
          <w:szCs w:val="20"/>
        </w:rPr>
        <w:t xml:space="preserve">- </w:t>
      </w:r>
      <w:r w:rsidR="00FA7EDD" w:rsidRPr="004F43A5">
        <w:rPr>
          <w:color w:val="auto"/>
          <w:sz w:val="20"/>
          <w:szCs w:val="20"/>
        </w:rPr>
        <w:t>по направлению подготовки высшего образования магистратуры 15.04.04 Автоматизация технологич</w:t>
      </w:r>
      <w:r w:rsidR="00FA7EDD" w:rsidRPr="004F43A5">
        <w:rPr>
          <w:color w:val="auto"/>
          <w:sz w:val="20"/>
          <w:szCs w:val="20"/>
        </w:rPr>
        <w:t>е</w:t>
      </w:r>
      <w:r w:rsidR="00FA7EDD" w:rsidRPr="004F43A5">
        <w:rPr>
          <w:color w:val="auto"/>
          <w:sz w:val="20"/>
          <w:szCs w:val="20"/>
        </w:rPr>
        <w:t xml:space="preserve">ских процессов и производств. </w:t>
      </w:r>
    </w:p>
    <w:p w:rsidR="00FA387A" w:rsidRPr="004F43A5" w:rsidRDefault="00FA387A" w:rsidP="00FA387A">
      <w:pPr>
        <w:pStyle w:val="Default"/>
        <w:spacing w:line="276" w:lineRule="auto"/>
        <w:ind w:firstLine="709"/>
        <w:jc w:val="both"/>
        <w:rPr>
          <w:color w:val="auto"/>
          <w:sz w:val="20"/>
          <w:szCs w:val="20"/>
        </w:rPr>
      </w:pPr>
    </w:p>
    <w:p w:rsidR="0056385C" w:rsidRPr="004F43A5" w:rsidRDefault="0056385C" w:rsidP="0056385C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F43A5">
        <w:rPr>
          <w:rFonts w:ascii="Times New Roman" w:hAnsi="Times New Roman" w:cs="Times New Roman"/>
          <w:b/>
          <w:bCs/>
          <w:sz w:val="20"/>
          <w:szCs w:val="20"/>
        </w:rPr>
        <w:t>3.2. Соответствие профессиональных модулей присваиваемым квалификациям (сочетаниям пр</w:t>
      </w:r>
      <w:r w:rsidRPr="004F43A5">
        <w:rPr>
          <w:rFonts w:ascii="Times New Roman" w:hAnsi="Times New Roman" w:cs="Times New Roman"/>
          <w:b/>
          <w:bCs/>
          <w:sz w:val="20"/>
          <w:szCs w:val="20"/>
        </w:rPr>
        <w:t>о</w:t>
      </w:r>
      <w:r w:rsidRPr="004F43A5">
        <w:rPr>
          <w:rFonts w:ascii="Times New Roman" w:hAnsi="Times New Roman" w:cs="Times New Roman"/>
          <w:b/>
          <w:bCs/>
          <w:sz w:val="20"/>
          <w:szCs w:val="20"/>
        </w:rPr>
        <w:t>фессий)</w:t>
      </w:r>
    </w:p>
    <w:tbl>
      <w:tblPr>
        <w:tblStyle w:val="a3"/>
        <w:tblW w:w="0" w:type="auto"/>
        <w:tblLook w:val="04A0"/>
      </w:tblPr>
      <w:tblGrid>
        <w:gridCol w:w="5495"/>
        <w:gridCol w:w="4642"/>
      </w:tblGrid>
      <w:tr w:rsidR="0056385C" w:rsidRPr="004F43A5" w:rsidTr="002D2E0C">
        <w:tc>
          <w:tcPr>
            <w:tcW w:w="5495" w:type="dxa"/>
          </w:tcPr>
          <w:p w:rsidR="0056385C" w:rsidRPr="004F43A5" w:rsidRDefault="0056385C" w:rsidP="002D2E0C">
            <w:pPr>
              <w:pStyle w:val="Defaul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F43A5">
              <w:rPr>
                <w:b/>
                <w:sz w:val="20"/>
                <w:szCs w:val="20"/>
              </w:rPr>
              <w:t>Наименование ПМ</w:t>
            </w:r>
          </w:p>
        </w:tc>
        <w:tc>
          <w:tcPr>
            <w:tcW w:w="4642" w:type="dxa"/>
          </w:tcPr>
          <w:p w:rsidR="0056385C" w:rsidRPr="004F43A5" w:rsidRDefault="0056385C" w:rsidP="002D2E0C">
            <w:pPr>
              <w:pStyle w:val="Default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4F43A5">
              <w:rPr>
                <w:b/>
                <w:sz w:val="20"/>
                <w:szCs w:val="20"/>
              </w:rPr>
              <w:t>Сочетание профессий</w:t>
            </w:r>
          </w:p>
        </w:tc>
      </w:tr>
      <w:tr w:rsidR="0056385C" w:rsidRPr="004F43A5" w:rsidTr="002D2E0C">
        <w:tc>
          <w:tcPr>
            <w:tcW w:w="5495" w:type="dxa"/>
          </w:tcPr>
          <w:p w:rsidR="0056385C" w:rsidRPr="004F43A5" w:rsidRDefault="0056385C" w:rsidP="002D2E0C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ПМ.01 Монтаж приборов и электрических схем систем авт</w:t>
            </w:r>
            <w:r w:rsidRPr="004F43A5">
              <w:rPr>
                <w:sz w:val="20"/>
                <w:szCs w:val="20"/>
              </w:rPr>
              <w:t>о</w:t>
            </w:r>
            <w:r w:rsidRPr="004F43A5">
              <w:rPr>
                <w:sz w:val="20"/>
                <w:szCs w:val="20"/>
              </w:rPr>
              <w:t xml:space="preserve">матики </w:t>
            </w:r>
          </w:p>
          <w:p w:rsidR="0056385C" w:rsidRPr="004F43A5" w:rsidRDefault="0056385C" w:rsidP="002D2E0C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ПМ.02 Наладка электрических схем и приборов автоматики </w:t>
            </w:r>
          </w:p>
          <w:p w:rsidR="0056385C" w:rsidRPr="004F43A5" w:rsidRDefault="0056385C" w:rsidP="002D2E0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ПМ.03 Техническое обслуживание и эксплуатация приборов и систем автоматики </w:t>
            </w:r>
          </w:p>
        </w:tc>
        <w:tc>
          <w:tcPr>
            <w:tcW w:w="4642" w:type="dxa"/>
          </w:tcPr>
          <w:p w:rsidR="0056385C" w:rsidRPr="004F43A5" w:rsidRDefault="0056385C" w:rsidP="002D2E0C">
            <w:pPr>
              <w:pStyle w:val="Default"/>
              <w:spacing w:line="276" w:lineRule="auto"/>
              <w:jc w:val="center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наладчик контрольно-измерительных приборов и автоматики - слесарь по контрольно-измерительным приборам и автоматике</w:t>
            </w:r>
          </w:p>
          <w:p w:rsidR="0056385C" w:rsidRPr="004F43A5" w:rsidRDefault="0056385C" w:rsidP="002D2E0C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6385C" w:rsidRDefault="0056385C" w:rsidP="0039100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FB3326" w:rsidRPr="004F43A5" w:rsidRDefault="00FB3326" w:rsidP="0039100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39100A" w:rsidRPr="004F43A5" w:rsidRDefault="0039100A" w:rsidP="0039100A">
      <w:pPr>
        <w:pStyle w:val="Default"/>
        <w:widowControl w:val="0"/>
        <w:spacing w:line="276" w:lineRule="auto"/>
        <w:ind w:firstLine="709"/>
        <w:jc w:val="both"/>
        <w:rPr>
          <w:color w:val="auto"/>
          <w:sz w:val="20"/>
          <w:szCs w:val="20"/>
        </w:rPr>
      </w:pPr>
    </w:p>
    <w:p w:rsidR="002D2E0C" w:rsidRPr="004F43A5" w:rsidRDefault="002D2E0C" w:rsidP="00703DA3">
      <w:pPr>
        <w:pStyle w:val="Default"/>
        <w:spacing w:line="276" w:lineRule="auto"/>
        <w:jc w:val="center"/>
        <w:rPr>
          <w:rFonts w:ascii="Times New Roman Полужирный" w:hAnsi="Times New Roman Полужирный"/>
          <w:b/>
          <w:bCs/>
          <w:caps/>
          <w:shadow/>
          <w:sz w:val="20"/>
          <w:szCs w:val="20"/>
        </w:rPr>
      </w:pPr>
      <w:r w:rsidRPr="004F43A5">
        <w:rPr>
          <w:rFonts w:ascii="Times New Roman Полужирный" w:hAnsi="Times New Roman Полужирный"/>
          <w:b/>
          <w:bCs/>
          <w:caps/>
          <w:shadow/>
          <w:sz w:val="20"/>
          <w:szCs w:val="20"/>
        </w:rPr>
        <w:t>4. Планируемые результаты освоения образовательной программы</w:t>
      </w:r>
    </w:p>
    <w:p w:rsidR="00F1290C" w:rsidRPr="004F43A5" w:rsidRDefault="00F1290C" w:rsidP="00996837">
      <w:pPr>
        <w:pStyle w:val="Default"/>
        <w:spacing w:line="276" w:lineRule="auto"/>
        <w:ind w:firstLine="709"/>
        <w:jc w:val="both"/>
        <w:rPr>
          <w:rFonts w:ascii="Times New Roman Полужирный" w:hAnsi="Times New Roman Полужирный"/>
          <w:b/>
          <w:bCs/>
          <w:caps/>
          <w:sz w:val="20"/>
          <w:szCs w:val="20"/>
        </w:rPr>
      </w:pPr>
    </w:p>
    <w:p w:rsidR="00E00AEF" w:rsidRPr="004F43A5" w:rsidRDefault="00E00AEF" w:rsidP="00EF29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>Результаты освоения образовательной программы выражаются в виде профессиональных и общих комп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тенций. </w:t>
      </w:r>
    </w:p>
    <w:p w:rsidR="00E00AEF" w:rsidRPr="004F43A5" w:rsidRDefault="00E00AEF" w:rsidP="00EF29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E00AEF" w:rsidRPr="004F43A5" w:rsidRDefault="0056385C" w:rsidP="00EF297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b/>
          <w:bCs/>
          <w:color w:val="000000"/>
          <w:sz w:val="20"/>
          <w:szCs w:val="20"/>
        </w:rPr>
        <w:t>4</w:t>
      </w:r>
      <w:r w:rsidR="006B453B">
        <w:rPr>
          <w:rFonts w:ascii="Times New Roman" w:hAnsi="Times New Roman" w:cs="Times New Roman"/>
          <w:b/>
          <w:bCs/>
          <w:color w:val="000000"/>
          <w:sz w:val="20"/>
          <w:szCs w:val="20"/>
        </w:rPr>
        <w:t>.1. Общие компетенции</w:t>
      </w:r>
      <w:r w:rsidR="00E00AEF" w:rsidRPr="004F43A5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 </w:t>
      </w:r>
    </w:p>
    <w:p w:rsidR="00F7295B" w:rsidRPr="004F43A5" w:rsidRDefault="00E00AEF" w:rsidP="00EF297F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>Выпускник, освоивший программу СПО по профессии должен обладать общими компетенциями:</w:t>
      </w:r>
    </w:p>
    <w:tbl>
      <w:tblPr>
        <w:tblStyle w:val="a3"/>
        <w:tblW w:w="0" w:type="auto"/>
        <w:tblLook w:val="04A0"/>
      </w:tblPr>
      <w:tblGrid>
        <w:gridCol w:w="959"/>
        <w:gridCol w:w="9178"/>
      </w:tblGrid>
      <w:tr w:rsidR="00E00AEF" w:rsidRPr="004F43A5" w:rsidTr="00E00AEF">
        <w:tc>
          <w:tcPr>
            <w:tcW w:w="959" w:type="dxa"/>
          </w:tcPr>
          <w:p w:rsidR="00E00AEF" w:rsidRPr="004F43A5" w:rsidRDefault="00E00AEF" w:rsidP="00074B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9178" w:type="dxa"/>
          </w:tcPr>
          <w:p w:rsidR="00E00AEF" w:rsidRPr="004F43A5" w:rsidRDefault="00E00AEF" w:rsidP="00074B1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общей компетенции</w:t>
            </w:r>
          </w:p>
        </w:tc>
      </w:tr>
      <w:tr w:rsidR="00E00AEF" w:rsidRPr="004F43A5" w:rsidTr="00E00AEF">
        <w:tc>
          <w:tcPr>
            <w:tcW w:w="959" w:type="dxa"/>
          </w:tcPr>
          <w:p w:rsidR="00E00AEF" w:rsidRPr="004F43A5" w:rsidRDefault="00074B16" w:rsidP="00074B1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ОК.01</w:t>
            </w:r>
          </w:p>
        </w:tc>
        <w:tc>
          <w:tcPr>
            <w:tcW w:w="9178" w:type="dxa"/>
          </w:tcPr>
          <w:p w:rsidR="00E00AEF" w:rsidRPr="004F43A5" w:rsidRDefault="00E00AEF" w:rsidP="00074B16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Выбирать способы решения задач профессиональной деятельности, применительно к различным ко</w:t>
            </w:r>
            <w:r w:rsidRPr="004F43A5">
              <w:rPr>
                <w:sz w:val="20"/>
                <w:szCs w:val="20"/>
              </w:rPr>
              <w:t>н</w:t>
            </w:r>
            <w:r w:rsidRPr="004F43A5">
              <w:rPr>
                <w:sz w:val="20"/>
                <w:szCs w:val="20"/>
              </w:rPr>
              <w:t xml:space="preserve">текстам. </w:t>
            </w:r>
          </w:p>
        </w:tc>
      </w:tr>
      <w:tr w:rsidR="00074B16" w:rsidRPr="004F43A5" w:rsidTr="00E00AEF">
        <w:tc>
          <w:tcPr>
            <w:tcW w:w="959" w:type="dxa"/>
          </w:tcPr>
          <w:p w:rsidR="00074B16" w:rsidRPr="004F43A5" w:rsidRDefault="00074B16" w:rsidP="00074B1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ОК.02</w:t>
            </w:r>
          </w:p>
        </w:tc>
        <w:tc>
          <w:tcPr>
            <w:tcW w:w="9178" w:type="dxa"/>
          </w:tcPr>
          <w:p w:rsidR="00074B16" w:rsidRPr="004F43A5" w:rsidRDefault="00074B16" w:rsidP="00074B16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Осуществлять поиск, анализ и интерпретацию информации, необходимой для выполнения задач пр</w:t>
            </w:r>
            <w:r w:rsidRPr="004F43A5">
              <w:rPr>
                <w:sz w:val="20"/>
                <w:szCs w:val="20"/>
              </w:rPr>
              <w:t>о</w:t>
            </w:r>
            <w:r w:rsidRPr="004F43A5">
              <w:rPr>
                <w:sz w:val="20"/>
                <w:szCs w:val="20"/>
              </w:rPr>
              <w:t xml:space="preserve">фессиональной деятельности. </w:t>
            </w:r>
          </w:p>
        </w:tc>
      </w:tr>
      <w:tr w:rsidR="00074B16" w:rsidRPr="004F43A5" w:rsidTr="00E00AEF">
        <w:tc>
          <w:tcPr>
            <w:tcW w:w="959" w:type="dxa"/>
          </w:tcPr>
          <w:p w:rsidR="00074B16" w:rsidRPr="004F43A5" w:rsidRDefault="00074B16" w:rsidP="00074B1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ОК.03</w:t>
            </w:r>
          </w:p>
        </w:tc>
        <w:tc>
          <w:tcPr>
            <w:tcW w:w="9178" w:type="dxa"/>
          </w:tcPr>
          <w:p w:rsidR="00074B16" w:rsidRPr="004F43A5" w:rsidRDefault="00074B16" w:rsidP="00074B16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074B16" w:rsidRPr="004F43A5" w:rsidTr="00E00AEF">
        <w:tc>
          <w:tcPr>
            <w:tcW w:w="959" w:type="dxa"/>
          </w:tcPr>
          <w:p w:rsidR="00074B16" w:rsidRPr="004F43A5" w:rsidRDefault="00074B16" w:rsidP="00074B1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ОК.04</w:t>
            </w:r>
          </w:p>
        </w:tc>
        <w:tc>
          <w:tcPr>
            <w:tcW w:w="9178" w:type="dxa"/>
          </w:tcPr>
          <w:p w:rsidR="00074B16" w:rsidRPr="004F43A5" w:rsidRDefault="00074B16" w:rsidP="00074B16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Работать в коллективе и команде, эффективно взаимодействовать с коллегами, руководством, клиент</w:t>
            </w:r>
            <w:r w:rsidRPr="004F43A5">
              <w:rPr>
                <w:sz w:val="20"/>
                <w:szCs w:val="20"/>
              </w:rPr>
              <w:t>а</w:t>
            </w:r>
            <w:r w:rsidRPr="004F43A5">
              <w:rPr>
                <w:sz w:val="20"/>
                <w:szCs w:val="20"/>
              </w:rPr>
              <w:t xml:space="preserve">ми </w:t>
            </w:r>
          </w:p>
        </w:tc>
      </w:tr>
      <w:tr w:rsidR="00074B16" w:rsidRPr="004F43A5" w:rsidTr="00E00AEF">
        <w:tc>
          <w:tcPr>
            <w:tcW w:w="959" w:type="dxa"/>
          </w:tcPr>
          <w:p w:rsidR="00074B16" w:rsidRPr="004F43A5" w:rsidRDefault="00074B16" w:rsidP="00074B1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ОК.05</w:t>
            </w:r>
          </w:p>
        </w:tc>
        <w:tc>
          <w:tcPr>
            <w:tcW w:w="9178" w:type="dxa"/>
          </w:tcPr>
          <w:p w:rsidR="00074B16" w:rsidRPr="004F43A5" w:rsidRDefault="00074B16" w:rsidP="00074B16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Осуществлять устную и письменную коммуникацию на государственном языке с учетом особенностей социального и культурного контекста </w:t>
            </w:r>
          </w:p>
        </w:tc>
      </w:tr>
      <w:tr w:rsidR="00074B16" w:rsidRPr="004F43A5" w:rsidTr="00E00AEF">
        <w:tc>
          <w:tcPr>
            <w:tcW w:w="959" w:type="dxa"/>
          </w:tcPr>
          <w:p w:rsidR="00074B16" w:rsidRPr="004F43A5" w:rsidRDefault="00074B16" w:rsidP="00074B1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ОК.06</w:t>
            </w:r>
          </w:p>
        </w:tc>
        <w:tc>
          <w:tcPr>
            <w:tcW w:w="9178" w:type="dxa"/>
          </w:tcPr>
          <w:p w:rsidR="00074B16" w:rsidRPr="004F43A5" w:rsidRDefault="00074B16" w:rsidP="00074B16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3E75ED">
              <w:rPr>
                <w:sz w:val="20"/>
                <w:szCs w:val="20"/>
              </w:rPr>
              <w:t>, применять стандарты антикоррупционного поведения</w:t>
            </w:r>
          </w:p>
        </w:tc>
      </w:tr>
      <w:tr w:rsidR="00074B16" w:rsidRPr="004F43A5" w:rsidTr="00E00AEF">
        <w:tc>
          <w:tcPr>
            <w:tcW w:w="959" w:type="dxa"/>
          </w:tcPr>
          <w:p w:rsidR="00074B16" w:rsidRPr="004F43A5" w:rsidRDefault="00074B16" w:rsidP="00074B1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ОК.07</w:t>
            </w:r>
          </w:p>
        </w:tc>
        <w:tc>
          <w:tcPr>
            <w:tcW w:w="9178" w:type="dxa"/>
          </w:tcPr>
          <w:p w:rsidR="00074B16" w:rsidRPr="004F43A5" w:rsidRDefault="00074B16" w:rsidP="00074B16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Содействовать сохранению окружающей среды, ресурсосбережению, эффективно действовать в чре</w:t>
            </w:r>
            <w:r w:rsidRPr="004F43A5">
              <w:rPr>
                <w:sz w:val="20"/>
                <w:szCs w:val="20"/>
              </w:rPr>
              <w:t>з</w:t>
            </w:r>
            <w:r w:rsidRPr="004F43A5">
              <w:rPr>
                <w:sz w:val="20"/>
                <w:szCs w:val="20"/>
              </w:rPr>
              <w:t xml:space="preserve">вычайных ситуациях </w:t>
            </w:r>
          </w:p>
        </w:tc>
      </w:tr>
      <w:tr w:rsidR="00074B16" w:rsidRPr="004F43A5" w:rsidTr="00E00AEF">
        <w:tc>
          <w:tcPr>
            <w:tcW w:w="959" w:type="dxa"/>
          </w:tcPr>
          <w:p w:rsidR="00074B16" w:rsidRPr="004F43A5" w:rsidRDefault="00074B16" w:rsidP="00074B1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ОК.08</w:t>
            </w:r>
          </w:p>
        </w:tc>
        <w:tc>
          <w:tcPr>
            <w:tcW w:w="9178" w:type="dxa"/>
          </w:tcPr>
          <w:p w:rsidR="00074B16" w:rsidRPr="004F43A5" w:rsidRDefault="00074B16" w:rsidP="00074B16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</w:t>
            </w:r>
            <w:r w:rsidRPr="004F43A5">
              <w:rPr>
                <w:sz w:val="20"/>
                <w:szCs w:val="20"/>
              </w:rPr>
              <w:t>о</w:t>
            </w:r>
            <w:r w:rsidRPr="004F43A5">
              <w:rPr>
                <w:sz w:val="20"/>
                <w:szCs w:val="20"/>
              </w:rPr>
              <w:t xml:space="preserve">фессиональной деятельности и поддержание необходимого уровня физической подготовленности </w:t>
            </w:r>
          </w:p>
        </w:tc>
      </w:tr>
      <w:tr w:rsidR="00074B16" w:rsidRPr="004F43A5" w:rsidTr="00E00AEF">
        <w:tc>
          <w:tcPr>
            <w:tcW w:w="959" w:type="dxa"/>
          </w:tcPr>
          <w:p w:rsidR="00074B16" w:rsidRPr="004F43A5" w:rsidRDefault="00074B16" w:rsidP="00074B1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ОК.09</w:t>
            </w:r>
          </w:p>
        </w:tc>
        <w:tc>
          <w:tcPr>
            <w:tcW w:w="9178" w:type="dxa"/>
          </w:tcPr>
          <w:p w:rsidR="00074B16" w:rsidRPr="004F43A5" w:rsidRDefault="00074B16" w:rsidP="00404A22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Использовать информационные технологии в профессиональной деятельности </w:t>
            </w:r>
          </w:p>
        </w:tc>
      </w:tr>
      <w:tr w:rsidR="00074B16" w:rsidRPr="004F43A5" w:rsidTr="00E00AEF">
        <w:tc>
          <w:tcPr>
            <w:tcW w:w="959" w:type="dxa"/>
          </w:tcPr>
          <w:p w:rsidR="00074B16" w:rsidRPr="004F43A5" w:rsidRDefault="00074B16" w:rsidP="00074B1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ОК.10</w:t>
            </w:r>
          </w:p>
        </w:tc>
        <w:tc>
          <w:tcPr>
            <w:tcW w:w="9178" w:type="dxa"/>
          </w:tcPr>
          <w:p w:rsidR="00074B16" w:rsidRPr="004F43A5" w:rsidRDefault="00074B16" w:rsidP="00074B16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Пользоваться профессиональной документацией на государственном и иностранном языке </w:t>
            </w:r>
          </w:p>
        </w:tc>
      </w:tr>
      <w:tr w:rsidR="00074B16" w:rsidRPr="004F43A5" w:rsidTr="00E00AEF">
        <w:tc>
          <w:tcPr>
            <w:tcW w:w="959" w:type="dxa"/>
          </w:tcPr>
          <w:p w:rsidR="00074B16" w:rsidRPr="004F43A5" w:rsidRDefault="00074B16" w:rsidP="00074B16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ОК.11</w:t>
            </w:r>
          </w:p>
        </w:tc>
        <w:tc>
          <w:tcPr>
            <w:tcW w:w="9178" w:type="dxa"/>
          </w:tcPr>
          <w:p w:rsidR="00074B16" w:rsidRPr="004F43A5" w:rsidRDefault="003E75ED" w:rsidP="00074B16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E00AEF" w:rsidRPr="004F43A5" w:rsidRDefault="00E00AEF" w:rsidP="00074B16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74B16" w:rsidRPr="004F43A5" w:rsidRDefault="0056385C" w:rsidP="0056385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b/>
          <w:bCs/>
          <w:color w:val="000000"/>
          <w:sz w:val="20"/>
          <w:szCs w:val="20"/>
        </w:rPr>
        <w:t>4</w:t>
      </w:r>
      <w:r w:rsidR="006B453B">
        <w:rPr>
          <w:rFonts w:ascii="Times New Roman" w:hAnsi="Times New Roman" w:cs="Times New Roman"/>
          <w:b/>
          <w:bCs/>
          <w:color w:val="000000"/>
          <w:sz w:val="20"/>
          <w:szCs w:val="20"/>
        </w:rPr>
        <w:t>.2. П</w:t>
      </w:r>
      <w:r w:rsidR="00074B16" w:rsidRPr="004F43A5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рофессиональных компетенций </w:t>
      </w:r>
    </w:p>
    <w:p w:rsidR="00E00AEF" w:rsidRPr="004F43A5" w:rsidRDefault="00074B16" w:rsidP="0056385C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>Выпускник, освоивший программу СПО по профессии должен обладать профессиональными компете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>н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>циями:</w:t>
      </w:r>
    </w:p>
    <w:tbl>
      <w:tblPr>
        <w:tblStyle w:val="a3"/>
        <w:tblW w:w="0" w:type="auto"/>
        <w:tblLook w:val="04A0"/>
      </w:tblPr>
      <w:tblGrid>
        <w:gridCol w:w="959"/>
        <w:gridCol w:w="9178"/>
      </w:tblGrid>
      <w:tr w:rsidR="00074B16" w:rsidRPr="004F43A5" w:rsidTr="00306A88">
        <w:tc>
          <w:tcPr>
            <w:tcW w:w="959" w:type="dxa"/>
          </w:tcPr>
          <w:p w:rsidR="00074B16" w:rsidRPr="004F43A5" w:rsidRDefault="00074B16" w:rsidP="00AE11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Код</w:t>
            </w:r>
          </w:p>
        </w:tc>
        <w:tc>
          <w:tcPr>
            <w:tcW w:w="9178" w:type="dxa"/>
          </w:tcPr>
          <w:p w:rsidR="00074B16" w:rsidRPr="004F43A5" w:rsidRDefault="00074B16" w:rsidP="00AE11C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видов деятельности профессиональной компетенции</w:t>
            </w:r>
          </w:p>
        </w:tc>
      </w:tr>
      <w:tr w:rsidR="00074B16" w:rsidRPr="004F43A5" w:rsidTr="00306A88">
        <w:tc>
          <w:tcPr>
            <w:tcW w:w="959" w:type="dxa"/>
          </w:tcPr>
          <w:p w:rsidR="00074B16" w:rsidRPr="004F43A5" w:rsidRDefault="00074B16" w:rsidP="00AE11C5">
            <w:pPr>
              <w:pStyle w:val="Default"/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4F43A5">
              <w:rPr>
                <w:b/>
                <w:sz w:val="20"/>
                <w:szCs w:val="20"/>
              </w:rPr>
              <w:t xml:space="preserve">ВД 1 </w:t>
            </w:r>
          </w:p>
        </w:tc>
        <w:tc>
          <w:tcPr>
            <w:tcW w:w="9178" w:type="dxa"/>
          </w:tcPr>
          <w:p w:rsidR="00074B16" w:rsidRPr="004F43A5" w:rsidRDefault="00074B16" w:rsidP="00AE11C5">
            <w:pPr>
              <w:pStyle w:val="Default"/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4F43A5">
              <w:rPr>
                <w:b/>
                <w:sz w:val="20"/>
                <w:szCs w:val="20"/>
              </w:rPr>
              <w:t>Выполнение монтажа приборов и электрических схем систем автоматики в соответствии с треб</w:t>
            </w:r>
            <w:r w:rsidRPr="004F43A5">
              <w:rPr>
                <w:b/>
                <w:sz w:val="20"/>
                <w:szCs w:val="20"/>
              </w:rPr>
              <w:t>о</w:t>
            </w:r>
            <w:r w:rsidRPr="004F43A5">
              <w:rPr>
                <w:b/>
                <w:sz w:val="20"/>
                <w:szCs w:val="20"/>
              </w:rPr>
              <w:t xml:space="preserve">ваниями охраны труда и экологической безопасности </w:t>
            </w:r>
          </w:p>
        </w:tc>
      </w:tr>
      <w:tr w:rsidR="00074B16" w:rsidRPr="004F43A5" w:rsidTr="00306A88">
        <w:tc>
          <w:tcPr>
            <w:tcW w:w="959" w:type="dxa"/>
          </w:tcPr>
          <w:p w:rsidR="00074B16" w:rsidRPr="004F43A5" w:rsidRDefault="00074B16" w:rsidP="00AE11C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ПК.1.1</w:t>
            </w:r>
          </w:p>
        </w:tc>
        <w:tc>
          <w:tcPr>
            <w:tcW w:w="9178" w:type="dxa"/>
          </w:tcPr>
          <w:p w:rsidR="00074B16" w:rsidRPr="004F43A5" w:rsidRDefault="00074B16" w:rsidP="00AE11C5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Осуществлять подготовку к использованию инструмента, оборудования и приспособлений в соответс</w:t>
            </w:r>
            <w:r w:rsidRPr="004F43A5">
              <w:rPr>
                <w:sz w:val="20"/>
                <w:szCs w:val="20"/>
              </w:rPr>
              <w:t>т</w:t>
            </w:r>
            <w:r w:rsidRPr="004F43A5">
              <w:rPr>
                <w:sz w:val="20"/>
                <w:szCs w:val="20"/>
              </w:rPr>
              <w:t xml:space="preserve">вии с заданием в зависимости от видов монтажа  </w:t>
            </w:r>
          </w:p>
        </w:tc>
      </w:tr>
      <w:tr w:rsidR="00074B16" w:rsidRPr="004F43A5" w:rsidTr="00306A88">
        <w:tc>
          <w:tcPr>
            <w:tcW w:w="959" w:type="dxa"/>
          </w:tcPr>
          <w:p w:rsidR="00074B16" w:rsidRPr="004F43A5" w:rsidRDefault="00074B16" w:rsidP="00AE11C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ПК.1.2</w:t>
            </w:r>
          </w:p>
        </w:tc>
        <w:tc>
          <w:tcPr>
            <w:tcW w:w="9178" w:type="dxa"/>
          </w:tcPr>
          <w:p w:rsidR="00074B16" w:rsidRPr="004F43A5" w:rsidRDefault="00074B16" w:rsidP="00AE11C5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Определять последовательность и оптимальные способы монтажа приборов и электрических схем ра</w:t>
            </w:r>
            <w:r w:rsidRPr="004F43A5">
              <w:rPr>
                <w:sz w:val="20"/>
                <w:szCs w:val="20"/>
              </w:rPr>
              <w:t>з</w:t>
            </w:r>
            <w:r w:rsidRPr="004F43A5">
              <w:rPr>
                <w:sz w:val="20"/>
                <w:szCs w:val="20"/>
              </w:rPr>
              <w:t xml:space="preserve">личных систем автоматики в соответствии с заданием и требованиями технической документации  </w:t>
            </w:r>
          </w:p>
        </w:tc>
      </w:tr>
      <w:tr w:rsidR="00074B16" w:rsidRPr="004F43A5" w:rsidTr="00306A88">
        <w:tc>
          <w:tcPr>
            <w:tcW w:w="959" w:type="dxa"/>
          </w:tcPr>
          <w:p w:rsidR="00074B16" w:rsidRPr="004F43A5" w:rsidRDefault="00074B16" w:rsidP="00AE11C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ПК.1.3</w:t>
            </w:r>
          </w:p>
        </w:tc>
        <w:tc>
          <w:tcPr>
            <w:tcW w:w="9178" w:type="dxa"/>
          </w:tcPr>
          <w:p w:rsidR="00074B16" w:rsidRPr="004F43A5" w:rsidRDefault="00074B16" w:rsidP="00AE11C5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Производить монтаж приборов и электрических схем различных систем автоматики в соответствии с заданием с соблюдением требований к качеству выполненных работ, требований охраны труда, бере</w:t>
            </w:r>
            <w:r w:rsidRPr="004F43A5">
              <w:rPr>
                <w:sz w:val="20"/>
                <w:szCs w:val="20"/>
              </w:rPr>
              <w:t>ж</w:t>
            </w:r>
            <w:r w:rsidRPr="004F43A5">
              <w:rPr>
                <w:sz w:val="20"/>
                <w:szCs w:val="20"/>
              </w:rPr>
              <w:t xml:space="preserve">ливого производства и экологической безопасности </w:t>
            </w:r>
          </w:p>
        </w:tc>
      </w:tr>
      <w:tr w:rsidR="00074B16" w:rsidRPr="004F43A5" w:rsidTr="00306A88">
        <w:tc>
          <w:tcPr>
            <w:tcW w:w="959" w:type="dxa"/>
          </w:tcPr>
          <w:p w:rsidR="00074B16" w:rsidRPr="004F43A5" w:rsidRDefault="00074B16" w:rsidP="00AE11C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ВД 2</w:t>
            </w:r>
          </w:p>
        </w:tc>
        <w:tc>
          <w:tcPr>
            <w:tcW w:w="9178" w:type="dxa"/>
          </w:tcPr>
          <w:p w:rsidR="00074B16" w:rsidRPr="004F43A5" w:rsidRDefault="00074B16" w:rsidP="00AE11C5">
            <w:pPr>
              <w:pStyle w:val="Default"/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4F43A5">
              <w:rPr>
                <w:b/>
                <w:sz w:val="20"/>
                <w:szCs w:val="20"/>
              </w:rPr>
              <w:t xml:space="preserve">Ведение наладки электрических схем и приборов автоматики в соответствии с требованиями технической документации </w:t>
            </w:r>
          </w:p>
        </w:tc>
      </w:tr>
      <w:tr w:rsidR="00074B16" w:rsidRPr="004F43A5" w:rsidTr="00306A88">
        <w:tc>
          <w:tcPr>
            <w:tcW w:w="959" w:type="dxa"/>
          </w:tcPr>
          <w:p w:rsidR="00074B16" w:rsidRPr="004F43A5" w:rsidRDefault="00074B16" w:rsidP="00AE11C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ПК.2.1</w:t>
            </w:r>
          </w:p>
        </w:tc>
        <w:tc>
          <w:tcPr>
            <w:tcW w:w="9178" w:type="dxa"/>
          </w:tcPr>
          <w:p w:rsidR="00074B16" w:rsidRPr="004F43A5" w:rsidRDefault="00074B16" w:rsidP="00AE11C5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Определять последовательность и оптимальные режимы пусконаладочных работ приборов и систем автоматики в соответствии с заданием и требованиями технической документации </w:t>
            </w:r>
          </w:p>
        </w:tc>
      </w:tr>
      <w:tr w:rsidR="00074B16" w:rsidRPr="004F43A5" w:rsidTr="00306A88">
        <w:tc>
          <w:tcPr>
            <w:tcW w:w="959" w:type="dxa"/>
          </w:tcPr>
          <w:p w:rsidR="00074B16" w:rsidRPr="004F43A5" w:rsidRDefault="00074B16" w:rsidP="00AE11C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ПК.2.2</w:t>
            </w:r>
          </w:p>
        </w:tc>
        <w:tc>
          <w:tcPr>
            <w:tcW w:w="9178" w:type="dxa"/>
          </w:tcPr>
          <w:p w:rsidR="00074B16" w:rsidRPr="004F43A5" w:rsidRDefault="00074B16" w:rsidP="00AE11C5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Вести технологический процесс пусконаладочных работ приборов и систем автоматики в соответствии с заданием с соблюдением требований к качеству выполняемых работ </w:t>
            </w:r>
          </w:p>
        </w:tc>
      </w:tr>
      <w:tr w:rsidR="00074B16" w:rsidRPr="004F43A5" w:rsidTr="00306A88">
        <w:tc>
          <w:tcPr>
            <w:tcW w:w="959" w:type="dxa"/>
          </w:tcPr>
          <w:p w:rsidR="00074B16" w:rsidRPr="004F43A5" w:rsidRDefault="00074B16" w:rsidP="00AE11C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ВД 3</w:t>
            </w:r>
          </w:p>
        </w:tc>
        <w:tc>
          <w:tcPr>
            <w:tcW w:w="9178" w:type="dxa"/>
          </w:tcPr>
          <w:p w:rsidR="00074B16" w:rsidRPr="004F43A5" w:rsidRDefault="00074B16" w:rsidP="00AE11C5">
            <w:pPr>
              <w:pStyle w:val="Default"/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4F43A5">
              <w:rPr>
                <w:b/>
                <w:sz w:val="20"/>
                <w:szCs w:val="20"/>
              </w:rPr>
              <w:t>Техническое обслуживание и эксплуатация приборов и систем автоматики в соответствии с ре</w:t>
            </w:r>
            <w:r w:rsidRPr="004F43A5">
              <w:rPr>
                <w:b/>
                <w:sz w:val="20"/>
                <w:szCs w:val="20"/>
              </w:rPr>
              <w:t>г</w:t>
            </w:r>
            <w:r w:rsidRPr="004F43A5">
              <w:rPr>
                <w:b/>
                <w:sz w:val="20"/>
                <w:szCs w:val="20"/>
              </w:rPr>
              <w:t xml:space="preserve">ламентом, требованиями охраны труда, бережливого производства и экологической безопасности </w:t>
            </w:r>
          </w:p>
        </w:tc>
      </w:tr>
      <w:tr w:rsidR="00074B16" w:rsidRPr="004F43A5" w:rsidTr="00306A88">
        <w:tc>
          <w:tcPr>
            <w:tcW w:w="959" w:type="dxa"/>
          </w:tcPr>
          <w:p w:rsidR="00074B16" w:rsidRPr="004F43A5" w:rsidRDefault="00074B16" w:rsidP="00AE11C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ПК.3.1</w:t>
            </w:r>
          </w:p>
        </w:tc>
        <w:tc>
          <w:tcPr>
            <w:tcW w:w="9178" w:type="dxa"/>
          </w:tcPr>
          <w:p w:rsidR="00074B16" w:rsidRPr="004F43A5" w:rsidRDefault="00074B16" w:rsidP="00AE11C5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Осуществлять подготовку к использованию оборудования и устройств для поверки и проверки приб</w:t>
            </w:r>
            <w:r w:rsidRPr="004F43A5">
              <w:rPr>
                <w:sz w:val="20"/>
                <w:szCs w:val="20"/>
              </w:rPr>
              <w:t>о</w:t>
            </w:r>
            <w:r w:rsidRPr="004F43A5">
              <w:rPr>
                <w:sz w:val="20"/>
                <w:szCs w:val="20"/>
              </w:rPr>
              <w:t xml:space="preserve">ров и систем автоматики в соответствии с заданием </w:t>
            </w:r>
          </w:p>
        </w:tc>
      </w:tr>
      <w:tr w:rsidR="00074B16" w:rsidRPr="004F43A5" w:rsidTr="00306A88">
        <w:tc>
          <w:tcPr>
            <w:tcW w:w="959" w:type="dxa"/>
          </w:tcPr>
          <w:p w:rsidR="00074B16" w:rsidRPr="004F43A5" w:rsidRDefault="00074B16" w:rsidP="00AE11C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ПК.3.2</w:t>
            </w:r>
          </w:p>
        </w:tc>
        <w:tc>
          <w:tcPr>
            <w:tcW w:w="9178" w:type="dxa"/>
          </w:tcPr>
          <w:p w:rsidR="00074B16" w:rsidRPr="004F43A5" w:rsidRDefault="00AE11C5" w:rsidP="00AE11C5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Определить последовательность и оптимальные режимы обслуживания приборов и систем автоматики в соответствии с заданием и требованиями технической документации </w:t>
            </w:r>
          </w:p>
        </w:tc>
      </w:tr>
      <w:tr w:rsidR="00074B16" w:rsidRPr="004F43A5" w:rsidTr="00306A88">
        <w:tc>
          <w:tcPr>
            <w:tcW w:w="959" w:type="dxa"/>
          </w:tcPr>
          <w:p w:rsidR="00074B16" w:rsidRPr="004F43A5" w:rsidRDefault="00AE11C5" w:rsidP="00AE11C5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ПК.3.3</w:t>
            </w:r>
          </w:p>
        </w:tc>
        <w:tc>
          <w:tcPr>
            <w:tcW w:w="9178" w:type="dxa"/>
          </w:tcPr>
          <w:p w:rsidR="00074B16" w:rsidRPr="004F43A5" w:rsidRDefault="00AE11C5" w:rsidP="00AE11C5">
            <w:pPr>
              <w:pStyle w:val="Default"/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Осуществлять поверку и проверку контрольно-измерительных приборов и систем автоматики в соо</w:t>
            </w:r>
            <w:r w:rsidRPr="004F43A5">
              <w:rPr>
                <w:sz w:val="20"/>
                <w:szCs w:val="20"/>
              </w:rPr>
              <w:t>т</w:t>
            </w:r>
            <w:r w:rsidRPr="004F43A5">
              <w:rPr>
                <w:sz w:val="20"/>
                <w:szCs w:val="20"/>
              </w:rPr>
              <w:t>ветствии с заданием с соблюдением требований к качеству выполненных работ</w:t>
            </w:r>
          </w:p>
        </w:tc>
      </w:tr>
    </w:tbl>
    <w:p w:rsidR="00074B16" w:rsidRPr="004F43A5" w:rsidRDefault="00074B16" w:rsidP="00074B16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EE6F0A" w:rsidRPr="004F43A5" w:rsidRDefault="00EE6F0A" w:rsidP="00074B16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  <w:sectPr w:rsidR="00EE6F0A" w:rsidRPr="004F43A5" w:rsidSect="00EE6F0A">
          <w:footerReference w:type="default" r:id="rId8"/>
          <w:pgSz w:w="11906" w:h="16838"/>
          <w:pgMar w:top="851" w:right="567" w:bottom="851" w:left="1418" w:header="709" w:footer="709" w:gutter="0"/>
          <w:cols w:space="708"/>
          <w:titlePg/>
          <w:docGrid w:linePitch="360"/>
        </w:sectPr>
      </w:pPr>
    </w:p>
    <w:p w:rsidR="00AE5BAF" w:rsidRPr="004F43A5" w:rsidRDefault="00AE5BAF" w:rsidP="00AE5BAF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AE5BAF" w:rsidRPr="004F43A5" w:rsidRDefault="00AE5BAF" w:rsidP="00AE5BA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Спецификация профессиональных компетенций </w:t>
      </w:r>
    </w:p>
    <w:p w:rsidR="00AE5BAF" w:rsidRPr="004F43A5" w:rsidRDefault="00AE5BAF" w:rsidP="0003150E">
      <w:pPr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AE5BAF" w:rsidRPr="004F43A5" w:rsidRDefault="00AE5BAF" w:rsidP="00AE5BA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>Спецификация 1.1.</w:t>
      </w:r>
    </w:p>
    <w:tbl>
      <w:tblPr>
        <w:tblStyle w:val="12"/>
        <w:tblW w:w="15559" w:type="dxa"/>
        <w:tblLook w:val="04A0"/>
      </w:tblPr>
      <w:tblGrid>
        <w:gridCol w:w="2517"/>
        <w:gridCol w:w="5246"/>
        <w:gridCol w:w="7796"/>
      </w:tblGrid>
      <w:tr w:rsidR="00E41FBC" w:rsidRPr="004F43A5" w:rsidTr="00E41FBC">
        <w:tc>
          <w:tcPr>
            <w:tcW w:w="15559" w:type="dxa"/>
            <w:gridSpan w:val="3"/>
          </w:tcPr>
          <w:p w:rsidR="00E41FBC" w:rsidRPr="004F43A5" w:rsidRDefault="00E41FBC" w:rsidP="00991D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ПК 1.1. 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Осуществлять подготовку к использованию инструмента, оборудования и приспособлений в соответствии с заданием в зависимости от видов монтажа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E41FBC" w:rsidRPr="004F43A5" w:rsidTr="00485B14">
        <w:tc>
          <w:tcPr>
            <w:tcW w:w="2517" w:type="dxa"/>
            <w:vAlign w:val="center"/>
          </w:tcPr>
          <w:p w:rsidR="00E41FBC" w:rsidRPr="004F43A5" w:rsidRDefault="00485B14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</w:t>
            </w:r>
          </w:p>
        </w:tc>
        <w:tc>
          <w:tcPr>
            <w:tcW w:w="5246" w:type="dxa"/>
            <w:vAlign w:val="center"/>
          </w:tcPr>
          <w:p w:rsidR="00E41FBC" w:rsidRPr="004F43A5" w:rsidRDefault="00E41FBC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Умения</w:t>
            </w:r>
          </w:p>
        </w:tc>
        <w:tc>
          <w:tcPr>
            <w:tcW w:w="7796" w:type="dxa"/>
            <w:vAlign w:val="center"/>
          </w:tcPr>
          <w:p w:rsidR="00E41FBC" w:rsidRPr="004F43A5" w:rsidRDefault="00E41FBC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Знания</w:t>
            </w:r>
          </w:p>
        </w:tc>
      </w:tr>
      <w:tr w:rsidR="00E41FBC" w:rsidRPr="004F43A5" w:rsidTr="00485B14">
        <w:tc>
          <w:tcPr>
            <w:tcW w:w="2517" w:type="dxa"/>
          </w:tcPr>
          <w:p w:rsidR="00E41FBC" w:rsidRPr="004F43A5" w:rsidRDefault="00E41FBC" w:rsidP="00DF091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Подготовка к использов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нию инструмента, обор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дования и приспособл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 в соответствии с з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данием в зависимости от видов монтажа; </w:t>
            </w:r>
          </w:p>
          <w:p w:rsidR="00E41FBC" w:rsidRPr="004F43A5" w:rsidRDefault="00E41FBC" w:rsidP="00DF0918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46" w:type="dxa"/>
          </w:tcPr>
          <w:p w:rsidR="00E41FBC" w:rsidRPr="004F43A5" w:rsidRDefault="00E41FBC" w:rsidP="00DF0918">
            <w:pPr>
              <w:numPr>
                <w:ilvl w:val="0"/>
                <w:numId w:val="8"/>
              </w:numPr>
              <w:tabs>
                <w:tab w:val="left" w:pos="307"/>
              </w:tabs>
              <w:autoSpaceDE w:val="0"/>
              <w:autoSpaceDN w:val="0"/>
              <w:adjustRightInd w:val="0"/>
              <w:spacing w:line="276" w:lineRule="auto"/>
              <w:ind w:left="23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выбирать и заготавливать провода различных марок в зависимости от видов монтажа; </w:t>
            </w:r>
          </w:p>
          <w:p w:rsidR="00E41FBC" w:rsidRPr="004F43A5" w:rsidRDefault="00E41FBC" w:rsidP="00DF0918">
            <w:pPr>
              <w:numPr>
                <w:ilvl w:val="0"/>
                <w:numId w:val="8"/>
              </w:numPr>
              <w:tabs>
                <w:tab w:val="left" w:pos="307"/>
              </w:tabs>
              <w:spacing w:line="276" w:lineRule="auto"/>
              <w:ind w:left="23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пользоваться измерительными приборами и диагн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стической аппаратурой для монтажа приборов и систем автоматики различных степеней сложности; </w:t>
            </w:r>
          </w:p>
        </w:tc>
        <w:tc>
          <w:tcPr>
            <w:tcW w:w="7796" w:type="dxa"/>
          </w:tcPr>
          <w:p w:rsidR="00E41FBC" w:rsidRPr="004F43A5" w:rsidRDefault="00E41FBC" w:rsidP="00DF0918">
            <w:pPr>
              <w:numPr>
                <w:ilvl w:val="0"/>
                <w:numId w:val="8"/>
              </w:numPr>
              <w:tabs>
                <w:tab w:val="left" w:pos="307"/>
              </w:tabs>
              <w:autoSpaceDE w:val="0"/>
              <w:autoSpaceDN w:val="0"/>
              <w:adjustRightInd w:val="0"/>
              <w:spacing w:line="276" w:lineRule="auto"/>
              <w:ind w:left="23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инструменты и приспособления для различных видов монтажа; </w:t>
            </w:r>
          </w:p>
          <w:p w:rsidR="00E41FBC" w:rsidRPr="004F43A5" w:rsidRDefault="00E41FBC" w:rsidP="00DF0918">
            <w:pPr>
              <w:numPr>
                <w:ilvl w:val="0"/>
                <w:numId w:val="8"/>
              </w:numPr>
              <w:tabs>
                <w:tab w:val="left" w:pos="307"/>
              </w:tabs>
              <w:autoSpaceDE w:val="0"/>
              <w:autoSpaceDN w:val="0"/>
              <w:adjustRightInd w:val="0"/>
              <w:spacing w:line="276" w:lineRule="auto"/>
              <w:ind w:left="23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конструкторскую, производственно- технологическую и нормативную документ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цию, необходимую для выполнения работ; </w:t>
            </w:r>
          </w:p>
          <w:p w:rsidR="00E41FBC" w:rsidRPr="004F43A5" w:rsidRDefault="00E41FBC" w:rsidP="00DF0918">
            <w:pPr>
              <w:numPr>
                <w:ilvl w:val="0"/>
                <w:numId w:val="8"/>
              </w:numPr>
              <w:tabs>
                <w:tab w:val="left" w:pos="307"/>
              </w:tabs>
              <w:autoSpaceDE w:val="0"/>
              <w:autoSpaceDN w:val="0"/>
              <w:adjustRightInd w:val="0"/>
              <w:spacing w:line="276" w:lineRule="auto"/>
              <w:ind w:left="23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характеристики и области применения электрических кабелей; </w:t>
            </w:r>
          </w:p>
          <w:p w:rsidR="00E41FBC" w:rsidRPr="004F43A5" w:rsidRDefault="00E41FBC" w:rsidP="00DF0918">
            <w:pPr>
              <w:numPr>
                <w:ilvl w:val="0"/>
                <w:numId w:val="8"/>
              </w:numPr>
              <w:tabs>
                <w:tab w:val="left" w:pos="307"/>
              </w:tabs>
              <w:autoSpaceDE w:val="0"/>
              <w:autoSpaceDN w:val="0"/>
              <w:adjustRightInd w:val="0"/>
              <w:spacing w:line="276" w:lineRule="auto"/>
              <w:ind w:left="23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элементы микроэлектроники, их классификацию, типы, характеристики и назнач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ние, маркировку; </w:t>
            </w:r>
          </w:p>
          <w:p w:rsidR="00E41FBC" w:rsidRPr="004F43A5" w:rsidRDefault="00E41FBC" w:rsidP="00DF0918">
            <w:pPr>
              <w:numPr>
                <w:ilvl w:val="0"/>
                <w:numId w:val="8"/>
              </w:numPr>
              <w:tabs>
                <w:tab w:val="left" w:pos="307"/>
              </w:tabs>
              <w:autoSpaceDE w:val="0"/>
              <w:autoSpaceDN w:val="0"/>
              <w:adjustRightInd w:val="0"/>
              <w:spacing w:line="276" w:lineRule="auto"/>
              <w:ind w:left="23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коммутационные приборы, их классификацию, область применения и принцип де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ствия; </w:t>
            </w:r>
          </w:p>
          <w:p w:rsidR="00E41FBC" w:rsidRPr="004F43A5" w:rsidRDefault="00E41FBC" w:rsidP="00DF0918">
            <w:pPr>
              <w:numPr>
                <w:ilvl w:val="0"/>
                <w:numId w:val="8"/>
              </w:numPr>
              <w:tabs>
                <w:tab w:val="left" w:pos="307"/>
              </w:tabs>
              <w:spacing w:line="276" w:lineRule="auto"/>
              <w:ind w:left="23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состав и назначение основных блоков систем автоматического управления и рег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лирования; </w:t>
            </w:r>
          </w:p>
        </w:tc>
      </w:tr>
    </w:tbl>
    <w:p w:rsidR="00AE5BAF" w:rsidRPr="004F43A5" w:rsidRDefault="00AE5BAF" w:rsidP="00AE5BA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E5BAF" w:rsidRPr="004F43A5" w:rsidRDefault="00AE5BAF" w:rsidP="00AE5BA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Спецификация 1.2.</w:t>
      </w:r>
    </w:p>
    <w:tbl>
      <w:tblPr>
        <w:tblStyle w:val="12"/>
        <w:tblW w:w="15559" w:type="dxa"/>
        <w:tblLook w:val="04A0"/>
      </w:tblPr>
      <w:tblGrid>
        <w:gridCol w:w="2659"/>
        <w:gridCol w:w="4962"/>
        <w:gridCol w:w="7938"/>
      </w:tblGrid>
      <w:tr w:rsidR="00E41FBC" w:rsidRPr="004F43A5" w:rsidTr="00E41FBC">
        <w:tc>
          <w:tcPr>
            <w:tcW w:w="15559" w:type="dxa"/>
            <w:gridSpan w:val="3"/>
          </w:tcPr>
          <w:p w:rsidR="00E41FBC" w:rsidRPr="004F43A5" w:rsidRDefault="00E41FBC" w:rsidP="00485B1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  <w:t xml:space="preserve">ПК 1.2. </w:t>
            </w:r>
            <w:r w:rsidRPr="004F43A5">
              <w:rPr>
                <w:rFonts w:ascii="Times New Roman" w:hAnsi="Times New Roman" w:cs="Times New Roman"/>
                <w:b/>
                <w:color w:val="000000"/>
                <w:spacing w:val="-4"/>
                <w:sz w:val="20"/>
                <w:szCs w:val="20"/>
              </w:rPr>
              <w:t>Определять последовательность и оптимальные способы монтажа приборов и электрических схем различных систем автоматики в соответствии с заданием и треб</w:t>
            </w:r>
            <w:r w:rsidRPr="004F43A5">
              <w:rPr>
                <w:rFonts w:ascii="Times New Roman" w:hAnsi="Times New Roman" w:cs="Times New Roman"/>
                <w:b/>
                <w:color w:val="000000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b/>
                <w:color w:val="000000"/>
                <w:spacing w:val="-4"/>
                <w:sz w:val="20"/>
                <w:szCs w:val="20"/>
              </w:rPr>
              <w:t xml:space="preserve">ваниями технической </w:t>
            </w:r>
            <w:r w:rsidR="00485B14" w:rsidRPr="004F43A5">
              <w:rPr>
                <w:rFonts w:ascii="Times New Roman" w:hAnsi="Times New Roman" w:cs="Times New Roman"/>
                <w:b/>
                <w:color w:val="000000"/>
                <w:spacing w:val="-4"/>
                <w:sz w:val="20"/>
                <w:szCs w:val="20"/>
              </w:rPr>
              <w:t>документации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 </w:t>
            </w:r>
          </w:p>
        </w:tc>
      </w:tr>
      <w:tr w:rsidR="00E41FBC" w:rsidRPr="004F43A5" w:rsidTr="00485B14">
        <w:tc>
          <w:tcPr>
            <w:tcW w:w="2659" w:type="dxa"/>
          </w:tcPr>
          <w:p w:rsidR="00E41FBC" w:rsidRPr="004F43A5" w:rsidRDefault="00485B14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</w:t>
            </w:r>
          </w:p>
        </w:tc>
        <w:tc>
          <w:tcPr>
            <w:tcW w:w="4962" w:type="dxa"/>
          </w:tcPr>
          <w:p w:rsidR="00E41FBC" w:rsidRPr="004F43A5" w:rsidRDefault="00E41FBC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Умения</w:t>
            </w:r>
          </w:p>
        </w:tc>
        <w:tc>
          <w:tcPr>
            <w:tcW w:w="7938" w:type="dxa"/>
          </w:tcPr>
          <w:p w:rsidR="00E41FBC" w:rsidRPr="004F43A5" w:rsidRDefault="00E41FBC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Знания</w:t>
            </w:r>
          </w:p>
        </w:tc>
      </w:tr>
      <w:tr w:rsidR="00E41FBC" w:rsidRPr="004F43A5" w:rsidTr="00485B14">
        <w:tc>
          <w:tcPr>
            <w:tcW w:w="2659" w:type="dxa"/>
          </w:tcPr>
          <w:p w:rsidR="00E41FBC" w:rsidRPr="004F43A5" w:rsidRDefault="00485B14" w:rsidP="00DF091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Определение последов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тельности и оптимальных схем монтажа приборов и электрических схем разли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ч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ных систем автоматики в соответствии с заданием и требованиями технической документации.</w:t>
            </w:r>
            <w:r w:rsidR="00E41FBC"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E41FBC" w:rsidRPr="004F43A5" w:rsidRDefault="00E41FBC" w:rsidP="00DF0918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62" w:type="dxa"/>
          </w:tcPr>
          <w:p w:rsidR="00485B14" w:rsidRPr="004F43A5" w:rsidRDefault="00485B14" w:rsidP="00485B14">
            <w:pPr>
              <w:numPr>
                <w:ilvl w:val="0"/>
                <w:numId w:val="9"/>
              </w:numPr>
              <w:tabs>
                <w:tab w:val="left" w:pos="290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Читать схемы соединений, принципиальные эле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к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трические схемы. </w:t>
            </w:r>
          </w:p>
          <w:p w:rsidR="00485B14" w:rsidRPr="004F43A5" w:rsidRDefault="00485B14" w:rsidP="00485B14">
            <w:pPr>
              <w:numPr>
                <w:ilvl w:val="0"/>
                <w:numId w:val="9"/>
              </w:numPr>
              <w:tabs>
                <w:tab w:val="left" w:pos="290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pacing w:val="-4"/>
                <w:sz w:val="20"/>
                <w:szCs w:val="20"/>
              </w:rPr>
              <w:t>Составлять различные схемы соединений с использ</w:t>
            </w:r>
            <w:r w:rsidRPr="004F43A5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/>
                <w:spacing w:val="-4"/>
                <w:sz w:val="20"/>
                <w:szCs w:val="20"/>
              </w:rPr>
              <w:t>ванием элементов микроэлектроники.</w:t>
            </w:r>
          </w:p>
          <w:p w:rsidR="00E41FBC" w:rsidRPr="004F43A5" w:rsidRDefault="00485B14" w:rsidP="00485B14">
            <w:pPr>
              <w:numPr>
                <w:ilvl w:val="0"/>
                <w:numId w:val="9"/>
              </w:numPr>
              <w:tabs>
                <w:tab w:val="left" w:pos="290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Рассчитывать отдельные элементы регулирующих устройств.</w:t>
            </w:r>
            <w:r w:rsidR="00E41FBC"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938" w:type="dxa"/>
          </w:tcPr>
          <w:p w:rsidR="00485B14" w:rsidRPr="004F43A5" w:rsidRDefault="00485B14" w:rsidP="00DF0918">
            <w:pPr>
              <w:numPr>
                <w:ilvl w:val="0"/>
                <w:numId w:val="9"/>
              </w:numPr>
              <w:tabs>
                <w:tab w:val="left" w:pos="290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pacing w:val="-4"/>
                <w:sz w:val="20"/>
                <w:szCs w:val="20"/>
              </w:rPr>
              <w:t>Электрические схемы и схемы соединений, условные изображения и маркировку пров</w:t>
            </w:r>
            <w:r w:rsidRPr="004F43A5">
              <w:rPr>
                <w:rFonts w:ascii="Times New Roman" w:hAnsi="Times New Roman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дов. </w:t>
            </w:r>
          </w:p>
          <w:p w:rsidR="00485B14" w:rsidRPr="004F43A5" w:rsidRDefault="00485B14" w:rsidP="00DF0918">
            <w:pPr>
              <w:numPr>
                <w:ilvl w:val="0"/>
                <w:numId w:val="9"/>
              </w:numPr>
              <w:tabs>
                <w:tab w:val="left" w:pos="290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Особенности схем промышленной автоматики, телемеханики, связи. </w:t>
            </w:r>
          </w:p>
          <w:p w:rsidR="00485B14" w:rsidRPr="004F43A5" w:rsidRDefault="00485B14" w:rsidP="00DF0918">
            <w:pPr>
              <w:numPr>
                <w:ilvl w:val="0"/>
                <w:numId w:val="9"/>
              </w:numPr>
              <w:tabs>
                <w:tab w:val="left" w:pos="290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Функциональные и структурные схемы программируемых контроллеров. </w:t>
            </w:r>
          </w:p>
          <w:p w:rsidR="00485B14" w:rsidRPr="004F43A5" w:rsidRDefault="00485B14" w:rsidP="00DF0918">
            <w:pPr>
              <w:numPr>
                <w:ilvl w:val="0"/>
                <w:numId w:val="9"/>
              </w:numPr>
              <w:tabs>
                <w:tab w:val="left" w:pos="290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Основные принципы построения систем управления на базе микропроцессорной техники. </w:t>
            </w:r>
          </w:p>
          <w:p w:rsidR="00485B14" w:rsidRPr="004F43A5" w:rsidRDefault="00485B14" w:rsidP="00DF0918">
            <w:pPr>
              <w:numPr>
                <w:ilvl w:val="0"/>
                <w:numId w:val="9"/>
              </w:numPr>
              <w:tabs>
                <w:tab w:val="left" w:pos="290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Способы макетирования схем. </w:t>
            </w:r>
          </w:p>
          <w:p w:rsidR="00485B14" w:rsidRPr="004F43A5" w:rsidRDefault="00485B14" w:rsidP="00DF0918">
            <w:pPr>
              <w:numPr>
                <w:ilvl w:val="0"/>
                <w:numId w:val="9"/>
              </w:numPr>
              <w:tabs>
                <w:tab w:val="left" w:pos="290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pacing w:val="-6"/>
                <w:sz w:val="20"/>
                <w:szCs w:val="20"/>
              </w:rPr>
              <w:t xml:space="preserve">Последовательность и требуемые характеристики сдачи выполненных работ. </w:t>
            </w:r>
          </w:p>
          <w:p w:rsidR="00485B14" w:rsidRPr="004F43A5" w:rsidRDefault="00485B14" w:rsidP="00DF0918">
            <w:pPr>
              <w:numPr>
                <w:ilvl w:val="0"/>
                <w:numId w:val="9"/>
              </w:numPr>
              <w:tabs>
                <w:tab w:val="left" w:pos="290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Правила оформления сдаточной технической документации. </w:t>
            </w:r>
          </w:p>
          <w:p w:rsidR="00485B14" w:rsidRPr="004F43A5" w:rsidRDefault="00485B14" w:rsidP="00DF0918">
            <w:pPr>
              <w:numPr>
                <w:ilvl w:val="0"/>
                <w:numId w:val="9"/>
              </w:numPr>
              <w:tabs>
                <w:tab w:val="left" w:pos="290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Принципы установления режимов работы отдельных устройств, приборов и блоков. </w:t>
            </w:r>
          </w:p>
          <w:p w:rsidR="00485B14" w:rsidRPr="004F43A5" w:rsidRDefault="00485B14" w:rsidP="00DF0918">
            <w:pPr>
              <w:numPr>
                <w:ilvl w:val="0"/>
                <w:numId w:val="9"/>
              </w:numPr>
              <w:tabs>
                <w:tab w:val="left" w:pos="290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Характеристика и назначение основных электромонтажных операций. </w:t>
            </w:r>
          </w:p>
          <w:p w:rsidR="00485B14" w:rsidRPr="004F43A5" w:rsidRDefault="00485B14" w:rsidP="00DF0918">
            <w:pPr>
              <w:numPr>
                <w:ilvl w:val="0"/>
                <w:numId w:val="9"/>
              </w:numPr>
              <w:tabs>
                <w:tab w:val="left" w:pos="290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Назначение и области применения пайки, лужения. </w:t>
            </w:r>
          </w:p>
          <w:p w:rsidR="00485B14" w:rsidRPr="004F43A5" w:rsidRDefault="00485B14" w:rsidP="00DF0918">
            <w:pPr>
              <w:numPr>
                <w:ilvl w:val="0"/>
                <w:numId w:val="9"/>
              </w:numPr>
              <w:tabs>
                <w:tab w:val="left" w:pos="290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Виды соединения проводов. </w:t>
            </w:r>
          </w:p>
          <w:p w:rsidR="00485B14" w:rsidRPr="004F43A5" w:rsidRDefault="00485B14" w:rsidP="00DF0918">
            <w:pPr>
              <w:numPr>
                <w:ilvl w:val="0"/>
                <w:numId w:val="9"/>
              </w:numPr>
              <w:tabs>
                <w:tab w:val="left" w:pos="290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pacing w:val="-4"/>
                <w:sz w:val="20"/>
                <w:szCs w:val="20"/>
              </w:rPr>
              <w:t xml:space="preserve">Технология процесса установки крепления и пайки радиоэлементов. </w:t>
            </w:r>
          </w:p>
          <w:p w:rsidR="00E41FBC" w:rsidRPr="004F43A5" w:rsidRDefault="00485B14" w:rsidP="00DF0918">
            <w:pPr>
              <w:numPr>
                <w:ilvl w:val="0"/>
                <w:numId w:val="9"/>
              </w:numPr>
              <w:tabs>
                <w:tab w:val="left" w:pos="290"/>
              </w:tabs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pacing w:val="-4"/>
                <w:sz w:val="20"/>
                <w:szCs w:val="20"/>
              </w:rPr>
              <w:t>Классификация электрических проводок, их назначение</w:t>
            </w:r>
          </w:p>
        </w:tc>
      </w:tr>
    </w:tbl>
    <w:p w:rsidR="0003150E" w:rsidRPr="004F43A5" w:rsidRDefault="0003150E" w:rsidP="00AE5BA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E5BAF" w:rsidRPr="004F43A5" w:rsidRDefault="00AE5BAF" w:rsidP="00AE5BA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lastRenderedPageBreak/>
        <w:t>Спецификация 1.3.</w:t>
      </w:r>
    </w:p>
    <w:tbl>
      <w:tblPr>
        <w:tblStyle w:val="12"/>
        <w:tblW w:w="15559" w:type="dxa"/>
        <w:tblLook w:val="04A0"/>
      </w:tblPr>
      <w:tblGrid>
        <w:gridCol w:w="3227"/>
        <w:gridCol w:w="4536"/>
        <w:gridCol w:w="7796"/>
      </w:tblGrid>
      <w:tr w:rsidR="00E41FBC" w:rsidRPr="004F43A5" w:rsidTr="00E41FBC">
        <w:tc>
          <w:tcPr>
            <w:tcW w:w="15559" w:type="dxa"/>
            <w:gridSpan w:val="3"/>
          </w:tcPr>
          <w:p w:rsidR="00E41FBC" w:rsidRPr="004F43A5" w:rsidRDefault="00E41FBC" w:rsidP="00991D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ПК 1.3. 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Производить монтаж приборов и электрических схем различных систем автоматики в соответствии с заданием с соблюдением требований к качеству выпо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л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ненных работ, требований охраны труда, бережливого производства и экологической безопасности.</w:t>
            </w:r>
          </w:p>
        </w:tc>
      </w:tr>
      <w:tr w:rsidR="00E41FBC" w:rsidRPr="004F43A5" w:rsidTr="00485B14">
        <w:tc>
          <w:tcPr>
            <w:tcW w:w="3227" w:type="dxa"/>
            <w:vAlign w:val="center"/>
          </w:tcPr>
          <w:p w:rsidR="00E41FBC" w:rsidRPr="004F43A5" w:rsidRDefault="00485B14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</w:t>
            </w:r>
          </w:p>
        </w:tc>
        <w:tc>
          <w:tcPr>
            <w:tcW w:w="4536" w:type="dxa"/>
            <w:vAlign w:val="center"/>
          </w:tcPr>
          <w:p w:rsidR="00E41FBC" w:rsidRPr="004F43A5" w:rsidRDefault="00E41FBC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Умения</w:t>
            </w:r>
          </w:p>
        </w:tc>
        <w:tc>
          <w:tcPr>
            <w:tcW w:w="7796" w:type="dxa"/>
            <w:vAlign w:val="center"/>
          </w:tcPr>
          <w:p w:rsidR="00E41FBC" w:rsidRPr="004F43A5" w:rsidRDefault="00E41FBC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Знания</w:t>
            </w:r>
          </w:p>
        </w:tc>
      </w:tr>
      <w:tr w:rsidR="00E41FBC" w:rsidRPr="004F43A5" w:rsidTr="00485B14">
        <w:tc>
          <w:tcPr>
            <w:tcW w:w="3227" w:type="dxa"/>
          </w:tcPr>
          <w:p w:rsidR="00E41FBC" w:rsidRPr="004F43A5" w:rsidRDefault="00485B14" w:rsidP="00485B14">
            <w:pPr>
              <w:tabs>
                <w:tab w:val="left" w:pos="272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Проведение монтажа приборов и электрических схем различных систем автоматики в соответствии с заданием с соблюдением треб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вания к качеству выполненных работ</w:t>
            </w:r>
            <w:r w:rsidR="00E41FBC"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E41FBC" w:rsidRPr="004F43A5" w:rsidRDefault="00E41FBC" w:rsidP="00485B14">
            <w:pPr>
              <w:tabs>
                <w:tab w:val="left" w:pos="272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36" w:type="dxa"/>
          </w:tcPr>
          <w:p w:rsidR="00485B14" w:rsidRPr="004F43A5" w:rsidRDefault="00485B14" w:rsidP="00485B14">
            <w:pPr>
              <w:pStyle w:val="a8"/>
              <w:numPr>
                <w:ilvl w:val="0"/>
                <w:numId w:val="37"/>
              </w:numPr>
              <w:tabs>
                <w:tab w:val="left" w:pos="345"/>
              </w:tabs>
              <w:spacing w:line="276" w:lineRule="auto"/>
              <w:ind w:left="41" w:hanging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Производить расшивку проводов и жгутов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ние. </w:t>
            </w:r>
          </w:p>
          <w:p w:rsidR="00485B14" w:rsidRPr="004F43A5" w:rsidRDefault="00485B14" w:rsidP="00485B14">
            <w:pPr>
              <w:pStyle w:val="a8"/>
              <w:numPr>
                <w:ilvl w:val="0"/>
                <w:numId w:val="37"/>
              </w:numPr>
              <w:tabs>
                <w:tab w:val="left" w:pos="345"/>
              </w:tabs>
              <w:spacing w:line="276" w:lineRule="auto"/>
              <w:ind w:left="41" w:hanging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Производить лужение, пайку проводов; св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ривать провода. </w:t>
            </w:r>
          </w:p>
          <w:p w:rsidR="00485B14" w:rsidRPr="004F43A5" w:rsidRDefault="00485B14" w:rsidP="00485B14">
            <w:pPr>
              <w:pStyle w:val="a8"/>
              <w:numPr>
                <w:ilvl w:val="0"/>
                <w:numId w:val="37"/>
              </w:numPr>
              <w:tabs>
                <w:tab w:val="left" w:pos="345"/>
              </w:tabs>
              <w:spacing w:line="276" w:lineRule="auto"/>
              <w:ind w:left="41" w:hanging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Производить электромонтажные работы с электрическими кабелями, производить печа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ный монтаж; производить монтаж электроради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элементов. </w:t>
            </w:r>
          </w:p>
          <w:p w:rsidR="00485B14" w:rsidRPr="004F43A5" w:rsidRDefault="00485B14" w:rsidP="00485B14">
            <w:pPr>
              <w:pStyle w:val="a8"/>
              <w:numPr>
                <w:ilvl w:val="0"/>
                <w:numId w:val="37"/>
              </w:numPr>
              <w:tabs>
                <w:tab w:val="left" w:pos="345"/>
              </w:tabs>
              <w:spacing w:line="276" w:lineRule="auto"/>
              <w:ind w:left="41" w:hanging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Прокладывать электрические проводки в си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темах контроля и регулирования и производить их монтаж. </w:t>
            </w:r>
          </w:p>
          <w:p w:rsidR="00485B14" w:rsidRPr="004F43A5" w:rsidRDefault="00485B14" w:rsidP="00485B14">
            <w:pPr>
              <w:pStyle w:val="a8"/>
              <w:numPr>
                <w:ilvl w:val="0"/>
                <w:numId w:val="37"/>
              </w:numPr>
              <w:tabs>
                <w:tab w:val="left" w:pos="345"/>
              </w:tabs>
              <w:spacing w:line="276" w:lineRule="auto"/>
              <w:ind w:left="41" w:hanging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Производить монтаж трубных проводок в системах контроля и регулирования. </w:t>
            </w:r>
          </w:p>
          <w:p w:rsidR="00485B14" w:rsidRPr="004F43A5" w:rsidRDefault="00485B14" w:rsidP="00485B14">
            <w:pPr>
              <w:pStyle w:val="a8"/>
              <w:numPr>
                <w:ilvl w:val="0"/>
                <w:numId w:val="37"/>
              </w:numPr>
              <w:tabs>
                <w:tab w:val="left" w:pos="345"/>
              </w:tabs>
              <w:spacing w:line="276" w:lineRule="auto"/>
              <w:ind w:left="41" w:hanging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Производить монтаж щитов, пультов, стат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вов. </w:t>
            </w:r>
          </w:p>
          <w:p w:rsidR="00485B14" w:rsidRPr="004F43A5" w:rsidRDefault="00485B14" w:rsidP="00485B14">
            <w:pPr>
              <w:pStyle w:val="a8"/>
              <w:numPr>
                <w:ilvl w:val="0"/>
                <w:numId w:val="37"/>
              </w:numPr>
              <w:tabs>
                <w:tab w:val="left" w:pos="345"/>
              </w:tabs>
              <w:spacing w:line="276" w:lineRule="auto"/>
              <w:ind w:left="41" w:hanging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Оценивать качество результатов собственной деятельности. </w:t>
            </w:r>
          </w:p>
          <w:p w:rsidR="00E41FBC" w:rsidRPr="004F43A5" w:rsidRDefault="00485B14" w:rsidP="00485B14">
            <w:pPr>
              <w:pStyle w:val="a8"/>
              <w:numPr>
                <w:ilvl w:val="0"/>
                <w:numId w:val="37"/>
              </w:numPr>
              <w:tabs>
                <w:tab w:val="left" w:pos="345"/>
              </w:tabs>
              <w:spacing w:line="276" w:lineRule="auto"/>
              <w:ind w:left="41" w:hanging="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Оформлять сдаточную документацию.</w:t>
            </w:r>
          </w:p>
        </w:tc>
        <w:tc>
          <w:tcPr>
            <w:tcW w:w="7796" w:type="dxa"/>
          </w:tcPr>
          <w:p w:rsidR="00485B14" w:rsidRPr="004F43A5" w:rsidRDefault="00485B14" w:rsidP="00485B14">
            <w:pPr>
              <w:numPr>
                <w:ilvl w:val="0"/>
                <w:numId w:val="22"/>
              </w:numPr>
              <w:tabs>
                <w:tab w:val="left" w:pos="21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Технология сборки блоков аппаратуры различных степеней сложности. </w:t>
            </w:r>
          </w:p>
          <w:p w:rsidR="00485B14" w:rsidRPr="004F43A5" w:rsidRDefault="00485B14" w:rsidP="00485B14">
            <w:pPr>
              <w:numPr>
                <w:ilvl w:val="0"/>
                <w:numId w:val="22"/>
              </w:numPr>
              <w:tabs>
                <w:tab w:val="left" w:pos="21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Конструкция и размещение оборудования, назначение, способы монтажа различных приборов и систем автоматизации. </w:t>
            </w:r>
          </w:p>
          <w:p w:rsidR="00485B14" w:rsidRPr="004F43A5" w:rsidRDefault="00485B14" w:rsidP="00485B14">
            <w:pPr>
              <w:numPr>
                <w:ilvl w:val="0"/>
                <w:numId w:val="22"/>
              </w:numPr>
              <w:tabs>
                <w:tab w:val="left" w:pos="21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Трубные проводки, их классификацию и назначение, технические требования к ним. </w:t>
            </w:r>
          </w:p>
          <w:p w:rsidR="00E41FBC" w:rsidRPr="004F43A5" w:rsidRDefault="00485B14" w:rsidP="00485B14">
            <w:pPr>
              <w:numPr>
                <w:ilvl w:val="0"/>
                <w:numId w:val="22"/>
              </w:numPr>
              <w:tabs>
                <w:tab w:val="left" w:pos="21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Общие требования к автоматическому управлению и регулированию производстве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ных и технологических процессов.</w:t>
            </w:r>
          </w:p>
        </w:tc>
      </w:tr>
    </w:tbl>
    <w:p w:rsidR="00AE5BAF" w:rsidRPr="004F43A5" w:rsidRDefault="00AE5BAF" w:rsidP="00AE5BA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E5BAF" w:rsidRPr="004F43A5" w:rsidRDefault="00AE5BAF" w:rsidP="00AE5BAF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E5BAF" w:rsidRPr="004F43A5" w:rsidRDefault="00AE5BAF" w:rsidP="00AE5BAF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>Спецификация 2.1.</w:t>
      </w:r>
    </w:p>
    <w:tbl>
      <w:tblPr>
        <w:tblStyle w:val="12"/>
        <w:tblW w:w="15559" w:type="dxa"/>
        <w:tblLook w:val="04A0"/>
      </w:tblPr>
      <w:tblGrid>
        <w:gridCol w:w="2801"/>
        <w:gridCol w:w="4111"/>
        <w:gridCol w:w="8647"/>
      </w:tblGrid>
      <w:tr w:rsidR="00E41FBC" w:rsidRPr="004F43A5" w:rsidTr="00E41FBC">
        <w:tc>
          <w:tcPr>
            <w:tcW w:w="15559" w:type="dxa"/>
            <w:gridSpan w:val="3"/>
          </w:tcPr>
          <w:p w:rsidR="00E41FBC" w:rsidRPr="004F43A5" w:rsidRDefault="00E41FBC" w:rsidP="00991D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0"/>
                <w:szCs w:val="20"/>
              </w:rPr>
              <w:t xml:space="preserve">ПК 2.1. </w:t>
            </w:r>
            <w:r w:rsidRPr="004F43A5">
              <w:rPr>
                <w:rFonts w:ascii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Определять последовательность и оптимальные режимы пусконаладочных работ приборов и систем автоматики в соответствии с заданием и требованиями те</w:t>
            </w:r>
            <w:r w:rsidRPr="004F43A5">
              <w:rPr>
                <w:rFonts w:ascii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х</w:t>
            </w:r>
            <w:r w:rsidRPr="004F43A5">
              <w:rPr>
                <w:rFonts w:ascii="Times New Roman" w:hAnsi="Times New Roman" w:cs="Times New Roman"/>
                <w:b/>
                <w:color w:val="000000"/>
                <w:spacing w:val="-2"/>
                <w:sz w:val="20"/>
                <w:szCs w:val="20"/>
              </w:rPr>
              <w:t>нической документации</w:t>
            </w:r>
            <w:r w:rsidRPr="004F43A5">
              <w:rPr>
                <w:rFonts w:ascii="Times New Roman" w:hAnsi="Times New Roman" w:cs="Times New Roman"/>
                <w:color w:val="000000"/>
                <w:spacing w:val="-2"/>
                <w:sz w:val="20"/>
                <w:szCs w:val="20"/>
              </w:rPr>
              <w:t xml:space="preserve"> </w:t>
            </w:r>
          </w:p>
        </w:tc>
      </w:tr>
      <w:tr w:rsidR="00E41FBC" w:rsidRPr="004F43A5" w:rsidTr="00E41FBC">
        <w:tc>
          <w:tcPr>
            <w:tcW w:w="2801" w:type="dxa"/>
            <w:vAlign w:val="center"/>
          </w:tcPr>
          <w:p w:rsidR="00E41FBC" w:rsidRPr="004F43A5" w:rsidRDefault="00485B14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</w:t>
            </w:r>
          </w:p>
        </w:tc>
        <w:tc>
          <w:tcPr>
            <w:tcW w:w="4111" w:type="dxa"/>
            <w:vAlign w:val="center"/>
          </w:tcPr>
          <w:p w:rsidR="00E41FBC" w:rsidRPr="004F43A5" w:rsidRDefault="00E41FBC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Умения</w:t>
            </w:r>
          </w:p>
        </w:tc>
        <w:tc>
          <w:tcPr>
            <w:tcW w:w="8647" w:type="dxa"/>
            <w:vAlign w:val="center"/>
          </w:tcPr>
          <w:p w:rsidR="00E41FBC" w:rsidRPr="004F43A5" w:rsidRDefault="00E41FBC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Знания</w:t>
            </w:r>
          </w:p>
        </w:tc>
      </w:tr>
      <w:tr w:rsidR="00E41FBC" w:rsidRPr="004F43A5" w:rsidTr="00E41FBC">
        <w:tc>
          <w:tcPr>
            <w:tcW w:w="2801" w:type="dxa"/>
          </w:tcPr>
          <w:p w:rsidR="00E41FBC" w:rsidRPr="004F43A5" w:rsidRDefault="00485B14" w:rsidP="0003150E">
            <w:pPr>
              <w:tabs>
                <w:tab w:val="left" w:pos="285"/>
              </w:tabs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Выбор необходимых приб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ров и инструментов. Опред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ление пригодности приборов к использованию. Провед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ние необходимой подготовки приборов к работе.</w:t>
            </w:r>
          </w:p>
        </w:tc>
        <w:tc>
          <w:tcPr>
            <w:tcW w:w="4111" w:type="dxa"/>
          </w:tcPr>
          <w:p w:rsidR="00485B14" w:rsidRPr="004F43A5" w:rsidRDefault="00485B14" w:rsidP="0003150E">
            <w:pPr>
              <w:numPr>
                <w:ilvl w:val="0"/>
                <w:numId w:val="23"/>
              </w:numPr>
              <w:tabs>
                <w:tab w:val="left" w:pos="28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Читать схемы структур управления авт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матическими линиями. </w:t>
            </w:r>
          </w:p>
          <w:p w:rsidR="00485B14" w:rsidRPr="004F43A5" w:rsidRDefault="00485B14" w:rsidP="0003150E">
            <w:pPr>
              <w:numPr>
                <w:ilvl w:val="0"/>
                <w:numId w:val="23"/>
              </w:numPr>
              <w:tabs>
                <w:tab w:val="left" w:pos="28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Передавать схемы промышленной авт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матики, телемеханики, связи в эксплуат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цию. </w:t>
            </w:r>
          </w:p>
          <w:p w:rsidR="00E41FBC" w:rsidRPr="004F43A5" w:rsidRDefault="00485B14" w:rsidP="0003150E">
            <w:pPr>
              <w:numPr>
                <w:ilvl w:val="0"/>
                <w:numId w:val="23"/>
              </w:numPr>
              <w:tabs>
                <w:tab w:val="left" w:pos="28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Передавать в эксплуатацию автоматиз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рованные системы различной степени сло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ж</w:t>
            </w:r>
            <w:r w:rsidRPr="004F43A5">
              <w:rPr>
                <w:rFonts w:ascii="Times New Roman" w:hAnsi="Times New Roman"/>
                <w:sz w:val="20"/>
                <w:szCs w:val="20"/>
              </w:rPr>
              <w:lastRenderedPageBreak/>
              <w:t>ности на базе микропроцессорной техники</w:t>
            </w:r>
          </w:p>
          <w:p w:rsidR="00E41FBC" w:rsidRPr="004F43A5" w:rsidRDefault="00E41FBC" w:rsidP="0003150E">
            <w:pPr>
              <w:tabs>
                <w:tab w:val="left" w:pos="285"/>
              </w:tabs>
              <w:spacing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647" w:type="dxa"/>
          </w:tcPr>
          <w:p w:rsidR="00485B14" w:rsidRPr="004F43A5" w:rsidRDefault="00485B14" w:rsidP="0003150E">
            <w:pPr>
              <w:numPr>
                <w:ilvl w:val="0"/>
                <w:numId w:val="10"/>
              </w:numPr>
              <w:tabs>
                <w:tab w:val="left" w:pos="241"/>
                <w:tab w:val="left" w:pos="28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lastRenderedPageBreak/>
              <w:t>Производственно-технологическая и нормативная документация, необходимая для выполн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ния работ. </w:t>
            </w:r>
          </w:p>
          <w:p w:rsidR="00485B14" w:rsidRPr="004F43A5" w:rsidRDefault="00485B14" w:rsidP="0003150E">
            <w:pPr>
              <w:numPr>
                <w:ilvl w:val="0"/>
                <w:numId w:val="10"/>
              </w:numPr>
              <w:tabs>
                <w:tab w:val="left" w:pos="241"/>
                <w:tab w:val="left" w:pos="28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Электроизмерительные приборы, их классификация, назначение и область применения (пр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боры для измерения давления, измерения расхода и количества, измерения уровня, измерения и контроля физико-механических параметров). </w:t>
            </w:r>
          </w:p>
          <w:p w:rsidR="00485B14" w:rsidRPr="004F43A5" w:rsidRDefault="00485B14" w:rsidP="0003150E">
            <w:pPr>
              <w:numPr>
                <w:ilvl w:val="0"/>
                <w:numId w:val="10"/>
              </w:numPr>
              <w:tabs>
                <w:tab w:val="left" w:pos="241"/>
                <w:tab w:val="left" w:pos="28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Классификация и состав оборудования станков с программным управлением. Основные пон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я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тия автоматического управления станками. </w:t>
            </w:r>
          </w:p>
          <w:p w:rsidR="00485B14" w:rsidRPr="004F43A5" w:rsidRDefault="00485B14" w:rsidP="0003150E">
            <w:pPr>
              <w:numPr>
                <w:ilvl w:val="0"/>
                <w:numId w:val="10"/>
              </w:numPr>
              <w:tabs>
                <w:tab w:val="left" w:pos="241"/>
                <w:tab w:val="left" w:pos="28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Виды программного управления станками. </w:t>
            </w:r>
          </w:p>
          <w:p w:rsidR="00485B14" w:rsidRPr="004F43A5" w:rsidRDefault="00485B14" w:rsidP="0003150E">
            <w:pPr>
              <w:numPr>
                <w:ilvl w:val="0"/>
                <w:numId w:val="10"/>
              </w:numPr>
              <w:tabs>
                <w:tab w:val="left" w:pos="241"/>
                <w:tab w:val="left" w:pos="28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Состав оборудования, аппаратуру управления автоматическими линиями. </w:t>
            </w:r>
          </w:p>
          <w:p w:rsidR="00485B14" w:rsidRPr="004F43A5" w:rsidRDefault="00485B14" w:rsidP="0003150E">
            <w:pPr>
              <w:numPr>
                <w:ilvl w:val="0"/>
                <w:numId w:val="10"/>
              </w:numPr>
              <w:tabs>
                <w:tab w:val="left" w:pos="241"/>
                <w:tab w:val="left" w:pos="28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Классификация автоматических станочных систем. </w:t>
            </w:r>
          </w:p>
          <w:p w:rsidR="00485B14" w:rsidRPr="004F43A5" w:rsidRDefault="00485B14" w:rsidP="0003150E">
            <w:pPr>
              <w:numPr>
                <w:ilvl w:val="0"/>
                <w:numId w:val="10"/>
              </w:numPr>
              <w:tabs>
                <w:tab w:val="left" w:pos="241"/>
                <w:tab w:val="left" w:pos="28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Основные понятия о гибких автоматизированных производствах, технические характеристики промышленных роботов. </w:t>
            </w:r>
          </w:p>
          <w:p w:rsidR="00485B14" w:rsidRPr="004F43A5" w:rsidRDefault="00485B14" w:rsidP="0003150E">
            <w:pPr>
              <w:numPr>
                <w:ilvl w:val="0"/>
                <w:numId w:val="10"/>
              </w:numPr>
              <w:tabs>
                <w:tab w:val="left" w:pos="241"/>
                <w:tab w:val="left" w:pos="28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Виды систем управления роботами. </w:t>
            </w:r>
          </w:p>
          <w:p w:rsidR="00485B14" w:rsidRPr="004F43A5" w:rsidRDefault="00485B14" w:rsidP="0003150E">
            <w:pPr>
              <w:numPr>
                <w:ilvl w:val="0"/>
                <w:numId w:val="10"/>
              </w:numPr>
              <w:tabs>
                <w:tab w:val="left" w:pos="241"/>
                <w:tab w:val="left" w:pos="28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Состав оборудования, аппаратуры и приборов управления металлообрабатывающих компле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к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сов. </w:t>
            </w:r>
          </w:p>
          <w:p w:rsidR="00485B14" w:rsidRPr="004F43A5" w:rsidRDefault="00485B14" w:rsidP="0003150E">
            <w:pPr>
              <w:numPr>
                <w:ilvl w:val="0"/>
                <w:numId w:val="10"/>
              </w:numPr>
              <w:tabs>
                <w:tab w:val="left" w:pos="241"/>
                <w:tab w:val="left" w:pos="28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Необходимые приборы, аппаратуру, инструменты, технологию вспомогательных наладочных работ со следящей аппаратурой и ее блоками. </w:t>
            </w:r>
          </w:p>
          <w:p w:rsidR="00485B14" w:rsidRPr="004F43A5" w:rsidRDefault="00485B14" w:rsidP="0003150E">
            <w:pPr>
              <w:numPr>
                <w:ilvl w:val="0"/>
                <w:numId w:val="10"/>
              </w:numPr>
              <w:tabs>
                <w:tab w:val="left" w:pos="241"/>
                <w:tab w:val="left" w:pos="28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Устройство диагностической аппаратуры, созданной на базе микропроцессорной техники. </w:t>
            </w:r>
          </w:p>
          <w:p w:rsidR="00485B14" w:rsidRPr="004F43A5" w:rsidRDefault="00485B14" w:rsidP="0003150E">
            <w:pPr>
              <w:numPr>
                <w:ilvl w:val="0"/>
                <w:numId w:val="10"/>
              </w:numPr>
              <w:tabs>
                <w:tab w:val="left" w:pos="241"/>
                <w:tab w:val="left" w:pos="28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Схема и принципы работы электронных устройств, подавляющих радиопомехи. </w:t>
            </w:r>
          </w:p>
          <w:p w:rsidR="00485B14" w:rsidRPr="004F43A5" w:rsidRDefault="00485B14" w:rsidP="0003150E">
            <w:pPr>
              <w:numPr>
                <w:ilvl w:val="0"/>
                <w:numId w:val="10"/>
              </w:numPr>
              <w:tabs>
                <w:tab w:val="left" w:pos="241"/>
                <w:tab w:val="left" w:pos="28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Схема и принципы работы "интеллектуальных" датчиков, ультразвуковых установок. </w:t>
            </w:r>
          </w:p>
          <w:p w:rsidR="00485B14" w:rsidRPr="004F43A5" w:rsidRDefault="00485B14" w:rsidP="0003150E">
            <w:pPr>
              <w:numPr>
                <w:ilvl w:val="0"/>
                <w:numId w:val="10"/>
              </w:numPr>
              <w:tabs>
                <w:tab w:val="left" w:pos="241"/>
                <w:tab w:val="left" w:pos="28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Назначение и характеристика пусконаладочных работ. </w:t>
            </w:r>
          </w:p>
          <w:p w:rsidR="00485B14" w:rsidRPr="004F43A5" w:rsidRDefault="00485B14" w:rsidP="0003150E">
            <w:pPr>
              <w:numPr>
                <w:ilvl w:val="0"/>
                <w:numId w:val="10"/>
              </w:numPr>
              <w:tabs>
                <w:tab w:val="left" w:pos="241"/>
                <w:tab w:val="left" w:pos="28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Способы наладки и технологию выполнения наладки контрольно-измерительных приборов. </w:t>
            </w:r>
          </w:p>
          <w:p w:rsidR="00485B14" w:rsidRPr="004F43A5" w:rsidRDefault="00485B14" w:rsidP="0003150E">
            <w:pPr>
              <w:numPr>
                <w:ilvl w:val="0"/>
                <w:numId w:val="10"/>
              </w:numPr>
              <w:tabs>
                <w:tab w:val="left" w:pos="241"/>
                <w:tab w:val="left" w:pos="28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Принципы наладки систем, приборы и аппаратуру, используемые при наладке. </w:t>
            </w:r>
          </w:p>
          <w:p w:rsidR="00E41FBC" w:rsidRPr="004F43A5" w:rsidRDefault="00485B14" w:rsidP="0003150E">
            <w:pPr>
              <w:numPr>
                <w:ilvl w:val="0"/>
                <w:numId w:val="10"/>
              </w:numPr>
              <w:tabs>
                <w:tab w:val="left" w:pos="241"/>
                <w:tab w:val="left" w:pos="285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Принципы наладки телевизионного и телеконтролирующего оборудования</w:t>
            </w:r>
          </w:p>
        </w:tc>
      </w:tr>
    </w:tbl>
    <w:p w:rsidR="00AE5BAF" w:rsidRPr="004F43A5" w:rsidRDefault="00AE5BAF" w:rsidP="00AE5BA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E5BAF" w:rsidRPr="004F43A5" w:rsidRDefault="00AE5BAF" w:rsidP="00AE5BA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Спецификация 2.2.</w:t>
      </w:r>
    </w:p>
    <w:tbl>
      <w:tblPr>
        <w:tblStyle w:val="12"/>
        <w:tblW w:w="15559" w:type="dxa"/>
        <w:tblLook w:val="04A0"/>
      </w:tblPr>
      <w:tblGrid>
        <w:gridCol w:w="2943"/>
        <w:gridCol w:w="4253"/>
        <w:gridCol w:w="8363"/>
      </w:tblGrid>
      <w:tr w:rsidR="00E41FBC" w:rsidRPr="004F43A5" w:rsidTr="00E41FBC">
        <w:tc>
          <w:tcPr>
            <w:tcW w:w="15559" w:type="dxa"/>
            <w:gridSpan w:val="3"/>
          </w:tcPr>
          <w:p w:rsidR="00E41FBC" w:rsidRPr="004F43A5" w:rsidRDefault="00E41FBC" w:rsidP="00991D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ПК 2.2. 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Вести технологический процесс пусконаладочных работ приборов и систем автоматики в соответствии с заданием с соблюдением требований к качеству в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ы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полняемых работ</w:t>
            </w:r>
          </w:p>
        </w:tc>
      </w:tr>
      <w:tr w:rsidR="00E41FBC" w:rsidRPr="004F43A5" w:rsidTr="008C43F4">
        <w:tc>
          <w:tcPr>
            <w:tcW w:w="2943" w:type="dxa"/>
            <w:vAlign w:val="center"/>
          </w:tcPr>
          <w:p w:rsidR="00E41FBC" w:rsidRPr="004F43A5" w:rsidRDefault="008C43F4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</w:t>
            </w:r>
          </w:p>
        </w:tc>
        <w:tc>
          <w:tcPr>
            <w:tcW w:w="4253" w:type="dxa"/>
            <w:vAlign w:val="center"/>
          </w:tcPr>
          <w:p w:rsidR="00E41FBC" w:rsidRPr="004F43A5" w:rsidRDefault="00E41FBC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Умения</w:t>
            </w:r>
          </w:p>
        </w:tc>
        <w:tc>
          <w:tcPr>
            <w:tcW w:w="8363" w:type="dxa"/>
            <w:vAlign w:val="center"/>
          </w:tcPr>
          <w:p w:rsidR="00E41FBC" w:rsidRPr="004F43A5" w:rsidRDefault="00E41FBC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Знания</w:t>
            </w:r>
          </w:p>
        </w:tc>
      </w:tr>
      <w:tr w:rsidR="00E41FBC" w:rsidRPr="004F43A5" w:rsidTr="008C43F4">
        <w:tc>
          <w:tcPr>
            <w:tcW w:w="2943" w:type="dxa"/>
          </w:tcPr>
          <w:p w:rsidR="00E41FBC" w:rsidRPr="004F43A5" w:rsidRDefault="008C43F4" w:rsidP="008C43F4">
            <w:pPr>
              <w:numPr>
                <w:ilvl w:val="0"/>
                <w:numId w:val="10"/>
              </w:numPr>
              <w:tabs>
                <w:tab w:val="left" w:pos="285"/>
              </w:tabs>
              <w:spacing w:line="276" w:lineRule="auto"/>
              <w:ind w:left="0" w:hanging="1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Определение необходимого объёма работ по проведению пусконаладочных работ приб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ров и систем автоматики в с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ответствии с заданием с с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блюдением требований к кач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ству выполняемых работ. С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ставление графика пуско-наладочных работ и последов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тельность пусконаладочных работ.</w:t>
            </w:r>
          </w:p>
        </w:tc>
        <w:tc>
          <w:tcPr>
            <w:tcW w:w="4253" w:type="dxa"/>
          </w:tcPr>
          <w:p w:rsidR="008C43F4" w:rsidRPr="004F43A5" w:rsidRDefault="008C43F4" w:rsidP="008C43F4">
            <w:pPr>
              <w:numPr>
                <w:ilvl w:val="0"/>
                <w:numId w:val="10"/>
              </w:numPr>
              <w:tabs>
                <w:tab w:val="left" w:pos="285"/>
              </w:tabs>
              <w:spacing w:line="276" w:lineRule="auto"/>
              <w:ind w:left="0" w:hanging="1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Использовать тестовые программы для проведения пусконаладочных работ. </w:t>
            </w:r>
          </w:p>
          <w:p w:rsidR="008C43F4" w:rsidRPr="004F43A5" w:rsidRDefault="008C43F4" w:rsidP="008C43F4">
            <w:pPr>
              <w:numPr>
                <w:ilvl w:val="0"/>
                <w:numId w:val="10"/>
              </w:numPr>
              <w:tabs>
                <w:tab w:val="left" w:pos="285"/>
              </w:tabs>
              <w:spacing w:line="276" w:lineRule="auto"/>
              <w:ind w:left="0" w:hanging="1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Проводить испытания на работоспосо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б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ность смонтированных схем промышленной автоматики, телемеханики, связи, электронно-механических испытательных и электроги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д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равлических машин и стендов. </w:t>
            </w:r>
          </w:p>
          <w:p w:rsidR="008C43F4" w:rsidRPr="004F43A5" w:rsidRDefault="008C43F4" w:rsidP="008C43F4">
            <w:pPr>
              <w:numPr>
                <w:ilvl w:val="0"/>
                <w:numId w:val="10"/>
              </w:numPr>
              <w:tabs>
                <w:tab w:val="left" w:pos="285"/>
              </w:tabs>
              <w:spacing w:line="276" w:lineRule="auto"/>
              <w:ind w:left="0" w:hanging="1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Оценивать качество результатов собстве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ной деятельности. </w:t>
            </w:r>
          </w:p>
          <w:p w:rsidR="008C43F4" w:rsidRPr="004F43A5" w:rsidRDefault="008C43F4" w:rsidP="008C43F4">
            <w:pPr>
              <w:numPr>
                <w:ilvl w:val="0"/>
                <w:numId w:val="10"/>
              </w:numPr>
              <w:tabs>
                <w:tab w:val="left" w:pos="285"/>
              </w:tabs>
              <w:spacing w:line="276" w:lineRule="auto"/>
              <w:ind w:left="0" w:hanging="1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Диагностировать электронные приборы с помощью тестовых программ и стендов. </w:t>
            </w:r>
          </w:p>
          <w:p w:rsidR="008C43F4" w:rsidRPr="004F43A5" w:rsidRDefault="008C43F4" w:rsidP="008C43F4">
            <w:pPr>
              <w:numPr>
                <w:ilvl w:val="0"/>
                <w:numId w:val="10"/>
              </w:numPr>
              <w:tabs>
                <w:tab w:val="left" w:pos="285"/>
              </w:tabs>
              <w:spacing w:line="276" w:lineRule="auto"/>
              <w:ind w:left="0" w:hanging="1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Безопасно работать с приборами, систем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ми автоматики. </w:t>
            </w:r>
          </w:p>
          <w:p w:rsidR="00E41FBC" w:rsidRPr="004F43A5" w:rsidRDefault="008C43F4" w:rsidP="008C43F4">
            <w:pPr>
              <w:numPr>
                <w:ilvl w:val="0"/>
                <w:numId w:val="10"/>
              </w:numPr>
              <w:tabs>
                <w:tab w:val="left" w:pos="285"/>
              </w:tabs>
              <w:spacing w:line="276" w:lineRule="auto"/>
              <w:ind w:left="0" w:hanging="1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Оформлять сдаточную документацию</w:t>
            </w:r>
            <w:r w:rsidR="00E41FBC"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8363" w:type="dxa"/>
          </w:tcPr>
          <w:p w:rsidR="008C43F4" w:rsidRPr="004F43A5" w:rsidRDefault="008C43F4" w:rsidP="008C43F4">
            <w:pPr>
              <w:numPr>
                <w:ilvl w:val="0"/>
                <w:numId w:val="10"/>
              </w:numPr>
              <w:tabs>
                <w:tab w:val="left" w:pos="285"/>
              </w:tabs>
              <w:spacing w:line="276" w:lineRule="auto"/>
              <w:ind w:left="0" w:hanging="1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lastRenderedPageBreak/>
              <w:t>Технология наладки различных видов оборудования, входящих в состав металлообрабат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ы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вающих комплексов. </w:t>
            </w:r>
          </w:p>
          <w:p w:rsidR="008C43F4" w:rsidRPr="004F43A5" w:rsidRDefault="008C43F4" w:rsidP="008C43F4">
            <w:pPr>
              <w:numPr>
                <w:ilvl w:val="0"/>
                <w:numId w:val="10"/>
              </w:numPr>
              <w:tabs>
                <w:tab w:val="left" w:pos="285"/>
              </w:tabs>
              <w:spacing w:line="276" w:lineRule="auto"/>
              <w:ind w:left="0" w:hanging="1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Виды, способы и последовательность испытаний автоматизированных систем. </w:t>
            </w:r>
          </w:p>
          <w:p w:rsidR="008C43F4" w:rsidRPr="004F43A5" w:rsidRDefault="008C43F4" w:rsidP="008C43F4">
            <w:pPr>
              <w:numPr>
                <w:ilvl w:val="0"/>
                <w:numId w:val="10"/>
              </w:numPr>
              <w:tabs>
                <w:tab w:val="left" w:pos="285"/>
              </w:tabs>
              <w:spacing w:line="276" w:lineRule="auto"/>
              <w:ind w:left="0" w:hanging="1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Правила снятия характеристик при испытаниях. </w:t>
            </w:r>
          </w:p>
          <w:p w:rsidR="008C43F4" w:rsidRPr="004F43A5" w:rsidRDefault="008C43F4" w:rsidP="008C43F4">
            <w:pPr>
              <w:numPr>
                <w:ilvl w:val="0"/>
                <w:numId w:val="10"/>
              </w:numPr>
              <w:tabs>
                <w:tab w:val="left" w:pos="285"/>
              </w:tabs>
              <w:spacing w:line="276" w:lineRule="auto"/>
              <w:ind w:left="0" w:hanging="1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Требования безопасности труда и бережливого производства при производстве пусконал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дочных работ.</w:t>
            </w:r>
          </w:p>
          <w:p w:rsidR="008C43F4" w:rsidRPr="004F43A5" w:rsidRDefault="008C43F4" w:rsidP="008C43F4">
            <w:pPr>
              <w:numPr>
                <w:ilvl w:val="0"/>
                <w:numId w:val="10"/>
              </w:numPr>
              <w:tabs>
                <w:tab w:val="left" w:pos="285"/>
              </w:tabs>
              <w:spacing w:line="276" w:lineRule="auto"/>
              <w:ind w:left="0" w:hanging="1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 Н</w:t>
            </w:r>
            <w:r w:rsidRPr="004F43A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ормы и правила пожарной безопасности при проведении наладочных работ. </w:t>
            </w:r>
          </w:p>
          <w:p w:rsidR="008C43F4" w:rsidRPr="004F43A5" w:rsidRDefault="008C43F4" w:rsidP="008C43F4">
            <w:pPr>
              <w:numPr>
                <w:ilvl w:val="0"/>
                <w:numId w:val="10"/>
              </w:numPr>
              <w:tabs>
                <w:tab w:val="left" w:pos="285"/>
              </w:tabs>
              <w:spacing w:line="276" w:lineRule="auto"/>
              <w:ind w:left="0" w:hanging="1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П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оследовательность и требуемые характеристики сдачи выполненных работ. </w:t>
            </w:r>
          </w:p>
          <w:p w:rsidR="00E41FBC" w:rsidRPr="004F43A5" w:rsidRDefault="008C43F4" w:rsidP="008C43F4">
            <w:pPr>
              <w:numPr>
                <w:ilvl w:val="0"/>
                <w:numId w:val="10"/>
              </w:numPr>
              <w:tabs>
                <w:tab w:val="left" w:pos="285"/>
              </w:tabs>
              <w:spacing w:line="276" w:lineRule="auto"/>
              <w:ind w:left="0" w:hanging="1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Правила оформления сдаточной технической документации</w:t>
            </w:r>
            <w:r w:rsidR="00E41FBC"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</w:tr>
    </w:tbl>
    <w:p w:rsidR="00AE5BAF" w:rsidRPr="004F43A5" w:rsidRDefault="00AE5BAF" w:rsidP="00AE5BA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E5BAF" w:rsidRPr="004F43A5" w:rsidRDefault="00AE5BAF" w:rsidP="00AE5BAF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>Спецификация 3.1</w:t>
      </w:r>
    </w:p>
    <w:tbl>
      <w:tblPr>
        <w:tblStyle w:val="12"/>
        <w:tblW w:w="15559" w:type="dxa"/>
        <w:tblLook w:val="04A0"/>
      </w:tblPr>
      <w:tblGrid>
        <w:gridCol w:w="2942"/>
        <w:gridCol w:w="4111"/>
        <w:gridCol w:w="8506"/>
      </w:tblGrid>
      <w:tr w:rsidR="00E41FBC" w:rsidRPr="004F43A5" w:rsidTr="00E41FBC">
        <w:tc>
          <w:tcPr>
            <w:tcW w:w="15559" w:type="dxa"/>
            <w:gridSpan w:val="3"/>
          </w:tcPr>
          <w:p w:rsidR="00E41FBC" w:rsidRPr="004F43A5" w:rsidRDefault="00E41FBC" w:rsidP="00991D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ПК.3.1. 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Осуществлять подготовку к использованию оборудования и устройств для поверки и проверки приборов и систем автоматики в соответствии с заданием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E41FBC" w:rsidRPr="004F43A5" w:rsidTr="00E41FBC">
        <w:tc>
          <w:tcPr>
            <w:tcW w:w="2942" w:type="dxa"/>
          </w:tcPr>
          <w:p w:rsidR="00E41FBC" w:rsidRPr="004F43A5" w:rsidRDefault="00DB7013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</w:t>
            </w:r>
          </w:p>
        </w:tc>
        <w:tc>
          <w:tcPr>
            <w:tcW w:w="4111" w:type="dxa"/>
          </w:tcPr>
          <w:p w:rsidR="00E41FBC" w:rsidRPr="004F43A5" w:rsidRDefault="00E41FBC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Умения</w:t>
            </w:r>
          </w:p>
        </w:tc>
        <w:tc>
          <w:tcPr>
            <w:tcW w:w="8506" w:type="dxa"/>
          </w:tcPr>
          <w:p w:rsidR="00E41FBC" w:rsidRPr="004F43A5" w:rsidRDefault="00E41FBC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Знания</w:t>
            </w:r>
          </w:p>
        </w:tc>
      </w:tr>
      <w:tr w:rsidR="00E41FBC" w:rsidRPr="004F43A5" w:rsidTr="00E41FBC">
        <w:tc>
          <w:tcPr>
            <w:tcW w:w="2942" w:type="dxa"/>
          </w:tcPr>
          <w:p w:rsidR="00E41FBC" w:rsidRPr="004F43A5" w:rsidRDefault="00DB7013" w:rsidP="00DB7013">
            <w:pPr>
              <w:numPr>
                <w:ilvl w:val="0"/>
                <w:numId w:val="10"/>
              </w:numPr>
              <w:tabs>
                <w:tab w:val="left" w:pos="258"/>
              </w:tabs>
              <w:spacing w:line="276" w:lineRule="auto"/>
              <w:ind w:left="0" w:hanging="1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Выбор необходимых приб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ров и инструментов. Определ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ние пригодности приборов и инструментов к использов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нию. Проведение необходимой подготовки приборов к работе</w:t>
            </w:r>
          </w:p>
        </w:tc>
        <w:tc>
          <w:tcPr>
            <w:tcW w:w="4111" w:type="dxa"/>
          </w:tcPr>
          <w:p w:rsidR="00DB7013" w:rsidRPr="004F43A5" w:rsidRDefault="00DB7013" w:rsidP="00DB7013">
            <w:pPr>
              <w:numPr>
                <w:ilvl w:val="0"/>
                <w:numId w:val="10"/>
              </w:numPr>
              <w:tabs>
                <w:tab w:val="left" w:pos="258"/>
              </w:tabs>
              <w:spacing w:line="276" w:lineRule="auto"/>
              <w:ind w:left="0" w:hanging="1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Подбирать необходимые приборы и инс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т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рументы. </w:t>
            </w:r>
          </w:p>
          <w:p w:rsidR="00DB7013" w:rsidRPr="004F43A5" w:rsidRDefault="00DB7013" w:rsidP="00DB7013">
            <w:pPr>
              <w:numPr>
                <w:ilvl w:val="0"/>
                <w:numId w:val="10"/>
              </w:numPr>
              <w:tabs>
                <w:tab w:val="left" w:pos="258"/>
              </w:tabs>
              <w:spacing w:line="276" w:lineRule="auto"/>
              <w:ind w:left="0" w:hanging="1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Оценивать пригодность приборов и инс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т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рументов к использованию. </w:t>
            </w:r>
          </w:p>
          <w:p w:rsidR="00E41FBC" w:rsidRPr="004F43A5" w:rsidRDefault="00DB7013" w:rsidP="00DB7013">
            <w:pPr>
              <w:numPr>
                <w:ilvl w:val="0"/>
                <w:numId w:val="10"/>
              </w:numPr>
              <w:tabs>
                <w:tab w:val="left" w:pos="258"/>
              </w:tabs>
              <w:spacing w:line="276" w:lineRule="auto"/>
              <w:ind w:left="0" w:hanging="1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Готовить приборы к работе.</w:t>
            </w:r>
          </w:p>
        </w:tc>
        <w:tc>
          <w:tcPr>
            <w:tcW w:w="8506" w:type="dxa"/>
          </w:tcPr>
          <w:p w:rsidR="00DB7013" w:rsidRPr="004F43A5" w:rsidRDefault="00DB7013" w:rsidP="00DB7013">
            <w:pPr>
              <w:numPr>
                <w:ilvl w:val="0"/>
                <w:numId w:val="10"/>
              </w:numPr>
              <w:tabs>
                <w:tab w:val="left" w:pos="258"/>
              </w:tabs>
              <w:spacing w:line="276" w:lineRule="auto"/>
              <w:ind w:left="0" w:hanging="1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Основные типы и виды контрольно-измерительных приборов. </w:t>
            </w:r>
          </w:p>
          <w:p w:rsidR="00DB7013" w:rsidRPr="004F43A5" w:rsidRDefault="00DB7013" w:rsidP="00DB7013">
            <w:pPr>
              <w:numPr>
                <w:ilvl w:val="0"/>
                <w:numId w:val="10"/>
              </w:numPr>
              <w:tabs>
                <w:tab w:val="left" w:pos="258"/>
              </w:tabs>
              <w:spacing w:line="276" w:lineRule="auto"/>
              <w:ind w:left="0" w:hanging="1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Классификацию и основные характеристики измерительных инструментов и приборов. </w:t>
            </w:r>
          </w:p>
          <w:p w:rsidR="00DB7013" w:rsidRPr="004F43A5" w:rsidRDefault="00DB7013" w:rsidP="00DB7013">
            <w:pPr>
              <w:numPr>
                <w:ilvl w:val="0"/>
                <w:numId w:val="10"/>
              </w:numPr>
              <w:tabs>
                <w:tab w:val="left" w:pos="258"/>
              </w:tabs>
              <w:spacing w:line="276" w:lineRule="auto"/>
              <w:ind w:left="0" w:hanging="1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Принципы взаимозаменяемости изделий, сборочных единиц и механизмов. </w:t>
            </w:r>
          </w:p>
          <w:p w:rsidR="00E41FBC" w:rsidRPr="004F43A5" w:rsidRDefault="00DB7013" w:rsidP="00DB7013">
            <w:pPr>
              <w:numPr>
                <w:ilvl w:val="0"/>
                <w:numId w:val="10"/>
              </w:numPr>
              <w:tabs>
                <w:tab w:val="left" w:pos="258"/>
              </w:tabs>
              <w:spacing w:line="276" w:lineRule="auto"/>
              <w:ind w:left="0" w:hanging="1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Методы подготовки инструментов и приборов к работе</w:t>
            </w:r>
          </w:p>
        </w:tc>
      </w:tr>
    </w:tbl>
    <w:p w:rsidR="00AE5BAF" w:rsidRPr="004F43A5" w:rsidRDefault="00AE5BAF" w:rsidP="00AE5BAF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E5BAF" w:rsidRPr="004F43A5" w:rsidRDefault="00AE5BAF" w:rsidP="00AE5BAF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>Спецификация 3.2</w:t>
      </w:r>
    </w:p>
    <w:tbl>
      <w:tblPr>
        <w:tblStyle w:val="12"/>
        <w:tblW w:w="15559" w:type="dxa"/>
        <w:tblLook w:val="04A0"/>
      </w:tblPr>
      <w:tblGrid>
        <w:gridCol w:w="2943"/>
        <w:gridCol w:w="4536"/>
        <w:gridCol w:w="8080"/>
      </w:tblGrid>
      <w:tr w:rsidR="00E41FBC" w:rsidRPr="004F43A5" w:rsidTr="00E41FBC">
        <w:tc>
          <w:tcPr>
            <w:tcW w:w="15559" w:type="dxa"/>
            <w:gridSpan w:val="3"/>
          </w:tcPr>
          <w:p w:rsidR="00E41FBC" w:rsidRPr="004F43A5" w:rsidRDefault="00E41FBC" w:rsidP="00991D46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ПК 3.2. 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Определить последовательность и оптимальные режимы обслуживания приборов и систем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  <w:tr w:rsidR="00E41FBC" w:rsidRPr="004F43A5" w:rsidTr="00DB7013">
        <w:tc>
          <w:tcPr>
            <w:tcW w:w="2943" w:type="dxa"/>
          </w:tcPr>
          <w:p w:rsidR="00E41FBC" w:rsidRPr="004F43A5" w:rsidRDefault="00DB7013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</w:t>
            </w:r>
          </w:p>
        </w:tc>
        <w:tc>
          <w:tcPr>
            <w:tcW w:w="4536" w:type="dxa"/>
          </w:tcPr>
          <w:p w:rsidR="00E41FBC" w:rsidRPr="004F43A5" w:rsidRDefault="00E41FBC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Умения</w:t>
            </w:r>
          </w:p>
        </w:tc>
        <w:tc>
          <w:tcPr>
            <w:tcW w:w="8080" w:type="dxa"/>
          </w:tcPr>
          <w:p w:rsidR="00E41FBC" w:rsidRPr="004F43A5" w:rsidRDefault="00E41FBC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Знания</w:t>
            </w:r>
          </w:p>
        </w:tc>
      </w:tr>
      <w:tr w:rsidR="00E41FBC" w:rsidRPr="004F43A5" w:rsidTr="00DB7013">
        <w:tc>
          <w:tcPr>
            <w:tcW w:w="2943" w:type="dxa"/>
          </w:tcPr>
          <w:p w:rsidR="00E41FBC" w:rsidRPr="004F43A5" w:rsidRDefault="00DB7013" w:rsidP="00055FC0">
            <w:pPr>
              <w:numPr>
                <w:ilvl w:val="0"/>
                <w:numId w:val="12"/>
              </w:numPr>
              <w:tabs>
                <w:tab w:val="left" w:pos="258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Определение необходимого объёма работ по обслуживанию контрольно-измерительных приборов и систем автоматики. Составление графика ППР и последовательность работ по техническому обслуживанию</w:t>
            </w:r>
          </w:p>
        </w:tc>
        <w:tc>
          <w:tcPr>
            <w:tcW w:w="4536" w:type="dxa"/>
          </w:tcPr>
          <w:p w:rsidR="00DB7013" w:rsidRPr="004F43A5" w:rsidRDefault="00DB7013" w:rsidP="00055FC0">
            <w:pPr>
              <w:numPr>
                <w:ilvl w:val="0"/>
                <w:numId w:val="12"/>
              </w:numPr>
              <w:tabs>
                <w:tab w:val="left" w:pos="258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Выполнять работы по восстановлению работ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способности автоматизированных систем, ко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троллеров и др. оборудования. </w:t>
            </w:r>
          </w:p>
          <w:p w:rsidR="00DB7013" w:rsidRPr="004F43A5" w:rsidRDefault="00DB7013" w:rsidP="00055FC0">
            <w:pPr>
              <w:numPr>
                <w:ilvl w:val="0"/>
                <w:numId w:val="12"/>
              </w:numPr>
              <w:tabs>
                <w:tab w:val="left" w:pos="258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Разрабатывать рекомендации для устранения отказов приборов КИП и систем автоматики. </w:t>
            </w:r>
          </w:p>
          <w:p w:rsidR="00DB7013" w:rsidRPr="004F43A5" w:rsidRDefault="00DB7013" w:rsidP="00055FC0">
            <w:pPr>
              <w:numPr>
                <w:ilvl w:val="0"/>
                <w:numId w:val="12"/>
              </w:numPr>
              <w:tabs>
                <w:tab w:val="left" w:pos="258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Эксплуатировать и обслуживать безопасно системы автоматики. </w:t>
            </w:r>
          </w:p>
          <w:p w:rsidR="00DB7013" w:rsidRPr="004F43A5" w:rsidRDefault="00DB7013" w:rsidP="00055FC0">
            <w:pPr>
              <w:numPr>
                <w:ilvl w:val="0"/>
                <w:numId w:val="12"/>
              </w:numPr>
              <w:tabs>
                <w:tab w:val="left" w:pos="258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Выполнять техническое обслуживание разли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ч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ных контрольно-измерительных приборов и си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тем автоматики. </w:t>
            </w:r>
          </w:p>
          <w:p w:rsidR="00DB7013" w:rsidRPr="004F43A5" w:rsidRDefault="00DB7013" w:rsidP="00055FC0">
            <w:pPr>
              <w:numPr>
                <w:ilvl w:val="0"/>
                <w:numId w:val="12"/>
              </w:numPr>
              <w:tabs>
                <w:tab w:val="left" w:pos="258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Проводить диагностику контрольно-измерительных приборов и систем автоматики. </w:t>
            </w:r>
          </w:p>
          <w:p w:rsidR="00E41FBC" w:rsidRPr="004F43A5" w:rsidRDefault="00DB7013" w:rsidP="00055FC0">
            <w:pPr>
              <w:numPr>
                <w:ilvl w:val="0"/>
                <w:numId w:val="12"/>
              </w:numPr>
              <w:tabs>
                <w:tab w:val="left" w:pos="258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Восстанавливать контрольно-измерительные приборы и системы автоматики</w:t>
            </w:r>
            <w:r w:rsidR="00E41FBC"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8080" w:type="dxa"/>
          </w:tcPr>
          <w:p w:rsidR="00DB7013" w:rsidRPr="004F43A5" w:rsidRDefault="00DB7013" w:rsidP="00055FC0">
            <w:pPr>
              <w:numPr>
                <w:ilvl w:val="0"/>
                <w:numId w:val="12"/>
              </w:numPr>
              <w:tabs>
                <w:tab w:val="left" w:pos="258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Правила обеспечения безопасности труда, экологической безопасности. </w:t>
            </w:r>
          </w:p>
          <w:p w:rsidR="00DB7013" w:rsidRPr="004F43A5" w:rsidRDefault="00DB7013" w:rsidP="00055FC0">
            <w:pPr>
              <w:numPr>
                <w:ilvl w:val="0"/>
                <w:numId w:val="12"/>
              </w:numPr>
              <w:tabs>
                <w:tab w:val="left" w:pos="258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Правила и нормы пожарной безопасности при эксплуатации. </w:t>
            </w:r>
          </w:p>
          <w:p w:rsidR="00DB7013" w:rsidRPr="004F43A5" w:rsidRDefault="00DB7013" w:rsidP="00055FC0">
            <w:pPr>
              <w:numPr>
                <w:ilvl w:val="0"/>
                <w:numId w:val="12"/>
              </w:numPr>
              <w:tabs>
                <w:tab w:val="left" w:pos="258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Технология организации комплекса работ по поиску неисправностей. </w:t>
            </w:r>
          </w:p>
          <w:p w:rsidR="00DB7013" w:rsidRPr="004F43A5" w:rsidRDefault="00DB7013" w:rsidP="00055FC0">
            <w:pPr>
              <w:numPr>
                <w:ilvl w:val="0"/>
                <w:numId w:val="12"/>
              </w:numPr>
              <w:tabs>
                <w:tab w:val="left" w:pos="258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Технические условия эксплуатации контрольно-измерительных приборов и систем а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в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томатики. </w:t>
            </w:r>
          </w:p>
          <w:p w:rsidR="00DB7013" w:rsidRPr="004F43A5" w:rsidRDefault="00DB7013" w:rsidP="00055FC0">
            <w:pPr>
              <w:numPr>
                <w:ilvl w:val="0"/>
                <w:numId w:val="12"/>
              </w:numPr>
              <w:tabs>
                <w:tab w:val="left" w:pos="258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Технологии диагностики различных контрольно-измерительных приборов и систем а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в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томатики. </w:t>
            </w:r>
          </w:p>
          <w:p w:rsidR="00E41FBC" w:rsidRPr="004F43A5" w:rsidRDefault="00DB7013" w:rsidP="00055FC0">
            <w:pPr>
              <w:numPr>
                <w:ilvl w:val="0"/>
                <w:numId w:val="12"/>
              </w:numPr>
              <w:tabs>
                <w:tab w:val="left" w:pos="258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Технологии ремонта контрольно-измерительных приборов и систем автоматики </w:t>
            </w:r>
            <w:r w:rsidR="00E41FBC" w:rsidRPr="004F43A5">
              <w:rPr>
                <w:rFonts w:ascii="Times New Roman" w:hAnsi="Times New Roman" w:cs="Times New Roman"/>
                <w:sz w:val="20"/>
                <w:szCs w:val="20"/>
              </w:rPr>
              <w:t>ремо</w:t>
            </w:r>
            <w:r w:rsidR="00E41FBC" w:rsidRPr="004F4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E41FBC"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та контрольно-измерительных приборов и систем автоматики </w:t>
            </w:r>
          </w:p>
        </w:tc>
      </w:tr>
    </w:tbl>
    <w:p w:rsidR="00AE5BAF" w:rsidRPr="004F43A5" w:rsidRDefault="00AE5BAF" w:rsidP="00055FC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</w:p>
    <w:p w:rsidR="00AE5BAF" w:rsidRPr="004F43A5" w:rsidRDefault="00AE5BAF" w:rsidP="00AE5BAF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>Спецификация 3.3</w:t>
      </w:r>
    </w:p>
    <w:tbl>
      <w:tblPr>
        <w:tblStyle w:val="12"/>
        <w:tblW w:w="15559" w:type="dxa"/>
        <w:tblLook w:val="04A0"/>
      </w:tblPr>
      <w:tblGrid>
        <w:gridCol w:w="2943"/>
        <w:gridCol w:w="4111"/>
        <w:gridCol w:w="8505"/>
      </w:tblGrid>
      <w:tr w:rsidR="00E41FBC" w:rsidRPr="004F43A5" w:rsidTr="00E41FBC">
        <w:tc>
          <w:tcPr>
            <w:tcW w:w="15559" w:type="dxa"/>
            <w:gridSpan w:val="3"/>
          </w:tcPr>
          <w:p w:rsidR="00E41FBC" w:rsidRPr="004F43A5" w:rsidRDefault="00E41FBC" w:rsidP="00055FC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ПК 3.3. 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Осуществлять поверку и проверку контрольно-измерительных приборов и систем автоматики в соответствии с заданием с соблюдением требований к качеству выполненных работ</w:t>
            </w:r>
          </w:p>
        </w:tc>
      </w:tr>
      <w:tr w:rsidR="00E41FBC" w:rsidRPr="004F43A5" w:rsidTr="00E41FBC">
        <w:tc>
          <w:tcPr>
            <w:tcW w:w="2943" w:type="dxa"/>
          </w:tcPr>
          <w:p w:rsidR="00E41FBC" w:rsidRPr="004F43A5" w:rsidRDefault="00DB7013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</w:t>
            </w:r>
          </w:p>
        </w:tc>
        <w:tc>
          <w:tcPr>
            <w:tcW w:w="4111" w:type="dxa"/>
          </w:tcPr>
          <w:p w:rsidR="00E41FBC" w:rsidRPr="004F43A5" w:rsidRDefault="00E41FBC" w:rsidP="00991D46">
            <w:p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Умения</w:t>
            </w:r>
          </w:p>
        </w:tc>
        <w:tc>
          <w:tcPr>
            <w:tcW w:w="8505" w:type="dxa"/>
          </w:tcPr>
          <w:p w:rsidR="00E41FBC" w:rsidRPr="004F43A5" w:rsidRDefault="00E41FBC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Знания</w:t>
            </w:r>
          </w:p>
        </w:tc>
      </w:tr>
      <w:tr w:rsidR="00E41FBC" w:rsidRPr="004F43A5" w:rsidTr="00E41FBC">
        <w:tc>
          <w:tcPr>
            <w:tcW w:w="2943" w:type="dxa"/>
          </w:tcPr>
          <w:p w:rsidR="00E41FBC" w:rsidRPr="004F43A5" w:rsidRDefault="001E0575" w:rsidP="001E0575">
            <w:pPr>
              <w:numPr>
                <w:ilvl w:val="0"/>
                <w:numId w:val="10"/>
              </w:numPr>
              <w:tabs>
                <w:tab w:val="left" w:pos="244"/>
                <w:tab w:val="left" w:pos="2690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lastRenderedPageBreak/>
              <w:t>Выполнение проверки ко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трольно- измерительных пр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боров и систем автоматики. Выполнение поверки ко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трольно-измерительных пр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боров и систем автоматики. Определение качества выпо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л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ненных работ по обслужив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нию. Выполнение проверки контрольно-измерительных приборов и систем автоматики</w:t>
            </w:r>
          </w:p>
        </w:tc>
        <w:tc>
          <w:tcPr>
            <w:tcW w:w="4111" w:type="dxa"/>
          </w:tcPr>
          <w:p w:rsidR="001E0575" w:rsidRPr="004F43A5" w:rsidRDefault="001E0575" w:rsidP="001E0575">
            <w:pPr>
              <w:numPr>
                <w:ilvl w:val="0"/>
                <w:numId w:val="10"/>
              </w:numPr>
              <w:tabs>
                <w:tab w:val="left" w:pos="244"/>
                <w:tab w:val="left" w:pos="2690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Контролировать линейные размеры дет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лей и узлов. </w:t>
            </w:r>
          </w:p>
          <w:p w:rsidR="001E0575" w:rsidRPr="004F43A5" w:rsidRDefault="001E0575" w:rsidP="001E0575">
            <w:pPr>
              <w:numPr>
                <w:ilvl w:val="0"/>
                <w:numId w:val="10"/>
              </w:numPr>
              <w:tabs>
                <w:tab w:val="left" w:pos="244"/>
                <w:tab w:val="left" w:pos="2690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Проводить проверку работоспособности блоков различной сложности. </w:t>
            </w:r>
          </w:p>
          <w:p w:rsidR="001E0575" w:rsidRPr="004F43A5" w:rsidRDefault="001E0575" w:rsidP="001E0575">
            <w:pPr>
              <w:numPr>
                <w:ilvl w:val="0"/>
                <w:numId w:val="10"/>
              </w:numPr>
              <w:tabs>
                <w:tab w:val="left" w:pos="244"/>
                <w:tab w:val="left" w:pos="2690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Пользоваться поверочной аппаратурой. </w:t>
            </w:r>
          </w:p>
          <w:p w:rsidR="001E0575" w:rsidRPr="004F43A5" w:rsidRDefault="001E0575" w:rsidP="001E0575">
            <w:pPr>
              <w:numPr>
                <w:ilvl w:val="0"/>
                <w:numId w:val="10"/>
              </w:numPr>
              <w:tabs>
                <w:tab w:val="left" w:pos="244"/>
                <w:tab w:val="left" w:pos="2690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Работать с поверочной аппаратурой. </w:t>
            </w:r>
          </w:p>
          <w:p w:rsidR="001E0575" w:rsidRPr="004F43A5" w:rsidRDefault="001E0575" w:rsidP="001E0575">
            <w:pPr>
              <w:numPr>
                <w:ilvl w:val="0"/>
                <w:numId w:val="10"/>
              </w:numPr>
              <w:tabs>
                <w:tab w:val="left" w:pos="244"/>
                <w:tab w:val="left" w:pos="2690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Проводить проверку комплектации и о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новных характеристик приборов и матери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лов. </w:t>
            </w:r>
          </w:p>
          <w:p w:rsidR="00E41FBC" w:rsidRPr="004F43A5" w:rsidRDefault="001E0575" w:rsidP="001E0575">
            <w:pPr>
              <w:numPr>
                <w:ilvl w:val="0"/>
                <w:numId w:val="10"/>
              </w:numPr>
              <w:tabs>
                <w:tab w:val="left" w:pos="244"/>
                <w:tab w:val="left" w:pos="2690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Оформлять сдаточную документацию</w:t>
            </w:r>
          </w:p>
        </w:tc>
        <w:tc>
          <w:tcPr>
            <w:tcW w:w="8505" w:type="dxa"/>
          </w:tcPr>
          <w:p w:rsidR="001E0575" w:rsidRPr="004F43A5" w:rsidRDefault="001E0575" w:rsidP="001E0575">
            <w:pPr>
              <w:numPr>
                <w:ilvl w:val="0"/>
                <w:numId w:val="10"/>
              </w:numPr>
              <w:tabs>
                <w:tab w:val="left" w:pos="244"/>
                <w:tab w:val="left" w:pos="2690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Основные метрологические термины и определения.</w:t>
            </w:r>
          </w:p>
          <w:p w:rsidR="001E0575" w:rsidRPr="004F43A5" w:rsidRDefault="001E0575" w:rsidP="001E0575">
            <w:pPr>
              <w:numPr>
                <w:ilvl w:val="0"/>
                <w:numId w:val="10"/>
              </w:numPr>
              <w:tabs>
                <w:tab w:val="left" w:pos="244"/>
                <w:tab w:val="left" w:pos="2690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 Погрешности измерений. </w:t>
            </w:r>
          </w:p>
          <w:p w:rsidR="001E0575" w:rsidRPr="004F43A5" w:rsidRDefault="001E0575" w:rsidP="001E0575">
            <w:pPr>
              <w:numPr>
                <w:ilvl w:val="0"/>
                <w:numId w:val="10"/>
              </w:numPr>
              <w:tabs>
                <w:tab w:val="left" w:pos="244"/>
                <w:tab w:val="left" w:pos="2690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Основные сведения об измерениях методах и средствах, их назначение и виды измерений, метрологического контроля. </w:t>
            </w:r>
          </w:p>
          <w:p w:rsidR="001E0575" w:rsidRPr="004F43A5" w:rsidRDefault="001E0575" w:rsidP="001E0575">
            <w:pPr>
              <w:numPr>
                <w:ilvl w:val="0"/>
                <w:numId w:val="10"/>
              </w:numPr>
              <w:tabs>
                <w:tab w:val="left" w:pos="244"/>
                <w:tab w:val="left" w:pos="2690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Понятия о поверочных схемах. </w:t>
            </w:r>
          </w:p>
          <w:p w:rsidR="001E0575" w:rsidRPr="004F43A5" w:rsidRDefault="001E0575" w:rsidP="001E0575">
            <w:pPr>
              <w:numPr>
                <w:ilvl w:val="0"/>
                <w:numId w:val="10"/>
              </w:numPr>
              <w:tabs>
                <w:tab w:val="left" w:pos="244"/>
                <w:tab w:val="left" w:pos="2690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Принципы поверки технических средств измерений по образцовым приборам. </w:t>
            </w:r>
          </w:p>
          <w:p w:rsidR="001E0575" w:rsidRPr="004F43A5" w:rsidRDefault="001E0575" w:rsidP="001E0575">
            <w:pPr>
              <w:numPr>
                <w:ilvl w:val="0"/>
                <w:numId w:val="10"/>
              </w:numPr>
              <w:tabs>
                <w:tab w:val="left" w:pos="244"/>
                <w:tab w:val="left" w:pos="2690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Порядок работы с поверочной аппаратурой. </w:t>
            </w:r>
          </w:p>
          <w:p w:rsidR="001E0575" w:rsidRPr="004F43A5" w:rsidRDefault="001E0575" w:rsidP="001E0575">
            <w:pPr>
              <w:numPr>
                <w:ilvl w:val="0"/>
                <w:numId w:val="10"/>
              </w:numPr>
              <w:tabs>
                <w:tab w:val="left" w:pos="244"/>
                <w:tab w:val="left" w:pos="2690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Способы введения технологических и тестовых программ, принципы работы и последов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тельность работы. </w:t>
            </w:r>
          </w:p>
          <w:p w:rsidR="001E0575" w:rsidRPr="004F43A5" w:rsidRDefault="001E0575" w:rsidP="001E0575">
            <w:pPr>
              <w:numPr>
                <w:ilvl w:val="0"/>
                <w:numId w:val="10"/>
              </w:numPr>
              <w:tabs>
                <w:tab w:val="left" w:pos="244"/>
                <w:tab w:val="left" w:pos="2690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Способы коррекции тестовых программ. </w:t>
            </w:r>
          </w:p>
          <w:p w:rsidR="001E0575" w:rsidRPr="004F43A5" w:rsidRDefault="001E0575" w:rsidP="001E0575">
            <w:pPr>
              <w:numPr>
                <w:ilvl w:val="0"/>
                <w:numId w:val="10"/>
              </w:numPr>
              <w:tabs>
                <w:tab w:val="left" w:pos="244"/>
                <w:tab w:val="left" w:pos="2690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Устройство диагностической аппаратуры на микропроцессорной технике. </w:t>
            </w:r>
          </w:p>
          <w:p w:rsidR="001E0575" w:rsidRPr="004F43A5" w:rsidRDefault="001E0575" w:rsidP="001E0575">
            <w:pPr>
              <w:numPr>
                <w:ilvl w:val="0"/>
                <w:numId w:val="10"/>
              </w:numPr>
              <w:tabs>
                <w:tab w:val="left" w:pos="244"/>
                <w:tab w:val="left" w:pos="2690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 xml:space="preserve">Тестовые программы и методику их применения. </w:t>
            </w:r>
          </w:p>
          <w:p w:rsidR="00E41FBC" w:rsidRPr="004F43A5" w:rsidRDefault="001E0575" w:rsidP="001E0575">
            <w:pPr>
              <w:numPr>
                <w:ilvl w:val="0"/>
                <w:numId w:val="10"/>
              </w:numPr>
              <w:tabs>
                <w:tab w:val="left" w:pos="244"/>
                <w:tab w:val="left" w:pos="2690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sz w:val="20"/>
                <w:szCs w:val="20"/>
              </w:rPr>
              <w:t>Правила оформления сдаточной документации</w:t>
            </w:r>
            <w:r w:rsidR="00E41FBC"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</w:tbl>
    <w:p w:rsidR="00AE5BAF" w:rsidRPr="004F43A5" w:rsidRDefault="00AE5BAF" w:rsidP="00AE5BAF">
      <w:pPr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AE5BAF" w:rsidRPr="004F43A5" w:rsidRDefault="00AE5BAF" w:rsidP="00AE5BA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4F43A5">
        <w:rPr>
          <w:rFonts w:ascii="Times New Roman" w:hAnsi="Times New Roman" w:cs="Times New Roman"/>
          <w:b/>
          <w:bCs/>
          <w:sz w:val="20"/>
          <w:szCs w:val="20"/>
        </w:rPr>
        <w:t xml:space="preserve"> Спецификация общих компетенций</w:t>
      </w:r>
    </w:p>
    <w:p w:rsidR="007478D1" w:rsidRPr="004F43A5" w:rsidRDefault="007478D1" w:rsidP="00AE5BA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12"/>
        <w:tblW w:w="15417" w:type="dxa"/>
        <w:tblLayout w:type="fixed"/>
        <w:tblLook w:val="04A0"/>
      </w:tblPr>
      <w:tblGrid>
        <w:gridCol w:w="959"/>
        <w:gridCol w:w="2410"/>
        <w:gridCol w:w="3827"/>
        <w:gridCol w:w="3969"/>
        <w:gridCol w:w="4252"/>
      </w:tblGrid>
      <w:tr w:rsidR="00AE5BAF" w:rsidRPr="004F43A5" w:rsidTr="00991D46">
        <w:tc>
          <w:tcPr>
            <w:tcW w:w="959" w:type="dxa"/>
            <w:vAlign w:val="center"/>
          </w:tcPr>
          <w:p w:rsidR="00AE5BAF" w:rsidRPr="004F43A5" w:rsidRDefault="00AE5BAF" w:rsidP="00991D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Шифр ОК/ПК</w:t>
            </w:r>
          </w:p>
        </w:tc>
        <w:tc>
          <w:tcPr>
            <w:tcW w:w="2410" w:type="dxa"/>
            <w:vAlign w:val="center"/>
          </w:tcPr>
          <w:p w:rsidR="00AE5BAF" w:rsidRPr="004F43A5" w:rsidRDefault="00AE5BAF" w:rsidP="00991D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Наименование </w:t>
            </w:r>
          </w:p>
          <w:p w:rsidR="00AE5BAF" w:rsidRPr="004F43A5" w:rsidRDefault="00AE5BAF" w:rsidP="00991D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компетенций</w:t>
            </w:r>
          </w:p>
        </w:tc>
        <w:tc>
          <w:tcPr>
            <w:tcW w:w="3827" w:type="dxa"/>
            <w:vAlign w:val="center"/>
          </w:tcPr>
          <w:p w:rsidR="00AE5BAF" w:rsidRPr="004F43A5" w:rsidRDefault="00AE5BAF" w:rsidP="00991D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Дескрипторы</w:t>
            </w:r>
          </w:p>
          <w:p w:rsidR="00AE5BAF" w:rsidRPr="004F43A5" w:rsidRDefault="00AE5BAF" w:rsidP="00991D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(показатели сформированности)</w:t>
            </w:r>
          </w:p>
        </w:tc>
        <w:tc>
          <w:tcPr>
            <w:tcW w:w="3969" w:type="dxa"/>
            <w:vAlign w:val="center"/>
          </w:tcPr>
          <w:p w:rsidR="00AE5BAF" w:rsidRPr="004F43A5" w:rsidRDefault="00AE5BAF" w:rsidP="00991D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Умения</w:t>
            </w:r>
          </w:p>
        </w:tc>
        <w:tc>
          <w:tcPr>
            <w:tcW w:w="4252" w:type="dxa"/>
            <w:vAlign w:val="center"/>
          </w:tcPr>
          <w:p w:rsidR="00AE5BAF" w:rsidRPr="004F43A5" w:rsidRDefault="00AE5BAF" w:rsidP="00991D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Знания</w:t>
            </w:r>
          </w:p>
        </w:tc>
      </w:tr>
      <w:tr w:rsidR="00AE5BAF" w:rsidRPr="004F43A5" w:rsidTr="00991D46">
        <w:tc>
          <w:tcPr>
            <w:tcW w:w="959" w:type="dxa"/>
          </w:tcPr>
          <w:p w:rsidR="00AE5BAF" w:rsidRPr="004F43A5" w:rsidRDefault="00AE5BAF" w:rsidP="007478D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ОК 01 </w:t>
            </w:r>
          </w:p>
          <w:p w:rsidR="00AE5BAF" w:rsidRPr="004F43A5" w:rsidRDefault="00AE5BAF" w:rsidP="007478D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AE5BAF" w:rsidRPr="004F43A5" w:rsidRDefault="00AE5BAF" w:rsidP="007478D1">
            <w:p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Выбирать способы реш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ния задач профессионал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ной деятельности, прим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нительно к различным контекстам. </w:t>
            </w:r>
          </w:p>
          <w:p w:rsidR="00AE5BAF" w:rsidRPr="004F43A5" w:rsidRDefault="00AE5BAF" w:rsidP="007478D1">
            <w:p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827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Распознавание сложных проблемные ситуации в различных контекстах.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Проведение анализа сложных ситуаций при решении задач профессиональной де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я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тельности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Определение этапов решения задачи.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Определение потребности в информации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Осуществление эффективного поиска.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Выделение всех возможных источников нужных ресурсов, в том числе неочеви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д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ных. Разработка детального плана действий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Оценка рисков на каждом шагу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Оценивает плюсы и минусы полученн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го результата, своего плана и его реализ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ции, предлагает критерии оценки и рек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мендации по улучшению плана. </w:t>
            </w:r>
          </w:p>
        </w:tc>
        <w:tc>
          <w:tcPr>
            <w:tcW w:w="3969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Распознавать задачу и/или проблему в профессиональном и/или социальном ко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тексте;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Анализировать задачу и/или проблему и выделять её составные части;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Правильно выявлять и эффективно искать информацию, необходимую для решения задачи и/или проблемы;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Составить план действия,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Определить необходимые ресурсы;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Владеть актуальными методами работы в профессиональной и смежных сферах;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Реализовать составленный план;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Оценивать результат и последствия своих действий (самостоятельно или с помощью наставника). </w:t>
            </w:r>
          </w:p>
        </w:tc>
        <w:tc>
          <w:tcPr>
            <w:tcW w:w="4252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Актуальный профессиональный и социал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ный контекст, в котором приходится работать и жить;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Основные источники информации и ресурсы для решения задач и проблем в профессионал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ном и/или социальном контексте.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Алгоритмы выполнения работ в професси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нальной и смежных областях;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Методы работы в профессиональной и сме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ж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ных сферах.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Структура плана для решения задач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Порядок оценки результатов решения задач профессиональной деятельности </w:t>
            </w:r>
          </w:p>
        </w:tc>
      </w:tr>
      <w:tr w:rsidR="00AE5BAF" w:rsidRPr="004F43A5" w:rsidTr="00991D46">
        <w:tc>
          <w:tcPr>
            <w:tcW w:w="959" w:type="dxa"/>
          </w:tcPr>
          <w:p w:rsidR="00AE5BAF" w:rsidRPr="004F43A5" w:rsidRDefault="00AE5BAF" w:rsidP="007478D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 xml:space="preserve">ОК 02 </w:t>
            </w:r>
          </w:p>
          <w:p w:rsidR="00AE5BAF" w:rsidRPr="004F43A5" w:rsidRDefault="00AE5BAF" w:rsidP="007478D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AE5BAF" w:rsidRPr="004F43A5" w:rsidRDefault="00AE5BAF" w:rsidP="007478D1">
            <w:p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Осуществлять поиск, ан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лиз и интерпретацию и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формации, необходимой для выполнения задач профессиональной де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я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тельности. </w:t>
            </w:r>
          </w:p>
          <w:p w:rsidR="00AE5BAF" w:rsidRPr="004F43A5" w:rsidRDefault="00AE5BAF" w:rsidP="007478D1">
            <w:p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827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Планирование информационного поиска из широкого набора источников, необх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димого для выполнения профессиональных задач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Проведение анализа полученной инфо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мации, выделяет в ней главные аспекты.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Структурировать отобранную информ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цию в соответствии с параметрами поиска;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Интерпретация полученной информации в контексте профессиональной деятельн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сти </w:t>
            </w:r>
          </w:p>
        </w:tc>
        <w:tc>
          <w:tcPr>
            <w:tcW w:w="3969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Определять задачи поиска информации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Определять необходимые источники и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формации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Планировать процесс поиска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Структурировать получаемую информ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цию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Выделять наиболее значимое в перечне информации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Оценивать практическую значимость р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зультатов поиска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Оформлять результаты поиска </w:t>
            </w:r>
          </w:p>
        </w:tc>
        <w:tc>
          <w:tcPr>
            <w:tcW w:w="4252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Номенклатура информационных источников применяемых в профессиональной деятельности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Приемы структурирования информации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Формат оформления результатов поиска и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формации </w:t>
            </w:r>
          </w:p>
        </w:tc>
      </w:tr>
      <w:tr w:rsidR="00AE5BAF" w:rsidRPr="004F43A5" w:rsidTr="00991D46">
        <w:tc>
          <w:tcPr>
            <w:tcW w:w="959" w:type="dxa"/>
          </w:tcPr>
          <w:p w:rsidR="00AE5BAF" w:rsidRPr="004F43A5" w:rsidRDefault="00AE5BAF" w:rsidP="007478D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ОК 03 </w:t>
            </w:r>
          </w:p>
          <w:p w:rsidR="00AE5BAF" w:rsidRPr="004F43A5" w:rsidRDefault="00AE5BAF" w:rsidP="007478D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AE5BAF" w:rsidRPr="004F43A5" w:rsidRDefault="00AE5BAF" w:rsidP="007478D1">
            <w:p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Планировать и реализ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вывать собственное пр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фессиональное и личн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стное развитие. </w:t>
            </w:r>
          </w:p>
          <w:p w:rsidR="00AE5BAF" w:rsidRPr="004F43A5" w:rsidRDefault="00AE5BAF" w:rsidP="007478D1">
            <w:p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827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Использование актуальной нормативно-правовой документацию по профессии (специальности)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Применение современной научной пр</w:t>
            </w:r>
            <w:r w:rsidRPr="004F43A5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фессиональной терминологии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Определение траектории професси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нального развития и самообразования </w:t>
            </w:r>
          </w:p>
        </w:tc>
        <w:tc>
          <w:tcPr>
            <w:tcW w:w="3969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Определять актуальность нормативно-правовой документации в профессиональной деятельности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Выстраивать траектории профессионал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ного и личностного развития </w:t>
            </w:r>
          </w:p>
          <w:p w:rsidR="00AE5BAF" w:rsidRPr="004F43A5" w:rsidRDefault="00AE5BAF" w:rsidP="007478D1">
            <w:p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4252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Содержание актуальной нормативно-правовой документации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Современная научная и профессиональная терминология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Возможные траектории профессионального развития и самообразования </w:t>
            </w:r>
          </w:p>
        </w:tc>
      </w:tr>
      <w:tr w:rsidR="00AE5BAF" w:rsidRPr="004F43A5" w:rsidTr="00991D46">
        <w:tc>
          <w:tcPr>
            <w:tcW w:w="959" w:type="dxa"/>
          </w:tcPr>
          <w:p w:rsidR="00AE5BAF" w:rsidRPr="004F43A5" w:rsidRDefault="00AE5BAF" w:rsidP="007478D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ОК 04 </w:t>
            </w:r>
          </w:p>
          <w:p w:rsidR="00AE5BAF" w:rsidRPr="004F43A5" w:rsidRDefault="00AE5BAF" w:rsidP="007478D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AE5BAF" w:rsidRPr="004F43A5" w:rsidRDefault="00AE5BAF" w:rsidP="007478D1">
            <w:p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Работать в коллективе и команде, эффективно взаимодействовать с ко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л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легами, руководством, клиентами. </w:t>
            </w:r>
          </w:p>
        </w:tc>
        <w:tc>
          <w:tcPr>
            <w:tcW w:w="3827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Участие в деловом общении для эффе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к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тивного решения деловых задач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Планирование профессиональной де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я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тельность </w:t>
            </w:r>
          </w:p>
        </w:tc>
        <w:tc>
          <w:tcPr>
            <w:tcW w:w="3969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Организовывать работу коллектива и к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манды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Взаимодействовать с коллегами, руков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дством, клиентами. </w:t>
            </w:r>
          </w:p>
        </w:tc>
        <w:tc>
          <w:tcPr>
            <w:tcW w:w="4252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Психология коллектива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Психология личности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Основы проектной деятельности </w:t>
            </w:r>
          </w:p>
        </w:tc>
      </w:tr>
      <w:tr w:rsidR="00AE5BAF" w:rsidRPr="004F43A5" w:rsidTr="00991D46">
        <w:tc>
          <w:tcPr>
            <w:tcW w:w="959" w:type="dxa"/>
          </w:tcPr>
          <w:p w:rsidR="00AE5BAF" w:rsidRPr="004F43A5" w:rsidRDefault="00AE5BAF" w:rsidP="007478D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ОК 05 </w:t>
            </w:r>
          </w:p>
          <w:p w:rsidR="00AE5BAF" w:rsidRPr="004F43A5" w:rsidRDefault="00AE5BAF" w:rsidP="007478D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AE5BAF" w:rsidRPr="004F43A5" w:rsidRDefault="00AE5BAF" w:rsidP="007478D1">
            <w:p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Осуществлять устную и письменную коммуник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цию на государственном языке с учетом особенн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стей социального и кул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турного контекста. </w:t>
            </w:r>
          </w:p>
        </w:tc>
        <w:tc>
          <w:tcPr>
            <w:tcW w:w="3827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Грамотно устно и письменно излагать свои мысли по профессиональной тематике на государственном языке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Проявление толерантность в рабочем коллективе </w:t>
            </w:r>
          </w:p>
        </w:tc>
        <w:tc>
          <w:tcPr>
            <w:tcW w:w="3969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Излагать свои мысли на государственном языке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Оформлять документы </w:t>
            </w:r>
          </w:p>
        </w:tc>
        <w:tc>
          <w:tcPr>
            <w:tcW w:w="4252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Особенности социального и культурного ко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текста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Правила оформления документов. </w:t>
            </w:r>
          </w:p>
        </w:tc>
      </w:tr>
      <w:tr w:rsidR="00AE5BAF" w:rsidRPr="004F43A5" w:rsidTr="00991D46">
        <w:tc>
          <w:tcPr>
            <w:tcW w:w="959" w:type="dxa"/>
          </w:tcPr>
          <w:p w:rsidR="00AE5BAF" w:rsidRPr="004F43A5" w:rsidRDefault="00AE5BAF" w:rsidP="007478D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ОК 06 </w:t>
            </w:r>
          </w:p>
          <w:p w:rsidR="00AE5BAF" w:rsidRPr="004F43A5" w:rsidRDefault="00AE5BAF" w:rsidP="007478D1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</w:tcPr>
          <w:p w:rsidR="00AE5BAF" w:rsidRPr="004F43A5" w:rsidRDefault="00EC55C8" w:rsidP="007478D1">
            <w:p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EC55C8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Проявлять гражданско-патриотическую позицию, демонстрировать осо</w:t>
            </w:r>
            <w:r w:rsidRPr="00EC55C8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з</w:t>
            </w:r>
            <w:r w:rsidRPr="00EC55C8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нанное поведение на о</w:t>
            </w:r>
            <w:r w:rsidRPr="00EC55C8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с</w:t>
            </w:r>
            <w:r w:rsidRPr="00EC55C8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нове традиционных общ</w:t>
            </w:r>
            <w:r w:rsidRPr="00EC55C8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е</w:t>
            </w:r>
            <w:r w:rsidRPr="00EC55C8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человеческих ценностей, </w:t>
            </w:r>
            <w:r w:rsidRPr="00EC55C8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lastRenderedPageBreak/>
              <w:t>применять стандарты а</w:t>
            </w:r>
            <w:r w:rsidRPr="00EC55C8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н</w:t>
            </w:r>
            <w:r w:rsidRPr="00EC55C8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тикоррупционного пов</w:t>
            </w:r>
            <w:r w:rsidRPr="00EC55C8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е</w:t>
            </w:r>
            <w:r w:rsidRPr="00EC55C8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дения</w:t>
            </w:r>
          </w:p>
        </w:tc>
        <w:tc>
          <w:tcPr>
            <w:tcW w:w="3827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lastRenderedPageBreak/>
              <w:t xml:space="preserve">Понимать значимость своей профессии (специальности)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Демонстрация поведения на основе о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б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щечеловеческих ценностей. </w:t>
            </w:r>
          </w:p>
        </w:tc>
        <w:tc>
          <w:tcPr>
            <w:tcW w:w="3969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Описывать значимость своей профессии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Презентовать структуру профессионал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ной деятельности по профессии (специальн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сти) </w:t>
            </w:r>
          </w:p>
        </w:tc>
        <w:tc>
          <w:tcPr>
            <w:tcW w:w="4252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Сущность гражданско-патриотической поз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ции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Общечеловеческие ценности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Правила поведения в ходе выполнения пр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фессиональной деятельности </w:t>
            </w:r>
          </w:p>
        </w:tc>
      </w:tr>
      <w:tr w:rsidR="00AE5BAF" w:rsidRPr="004F43A5" w:rsidTr="00991D46">
        <w:trPr>
          <w:trHeight w:val="1550"/>
        </w:trPr>
        <w:tc>
          <w:tcPr>
            <w:tcW w:w="959" w:type="dxa"/>
          </w:tcPr>
          <w:p w:rsidR="00AE5BAF" w:rsidRPr="004F43A5" w:rsidRDefault="00AE5BAF" w:rsidP="007478D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ОК 07</w:t>
            </w:r>
          </w:p>
        </w:tc>
        <w:tc>
          <w:tcPr>
            <w:tcW w:w="2410" w:type="dxa"/>
          </w:tcPr>
          <w:p w:rsidR="00AE5BAF" w:rsidRPr="004F43A5" w:rsidRDefault="00AE5BAF" w:rsidP="007478D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Содействовать сохран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нию окружающей среды, ресурсосбережению, э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ф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фективно действовать в чрезвычайных ситуациях. </w:t>
            </w:r>
          </w:p>
        </w:tc>
        <w:tc>
          <w:tcPr>
            <w:tcW w:w="3827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Соблюдение правил экологической безопасности при ведении профессионал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ной деятельности;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Обеспечивать ресурсосбережение на рабочем месте </w:t>
            </w:r>
          </w:p>
        </w:tc>
        <w:tc>
          <w:tcPr>
            <w:tcW w:w="3969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Соблюдать нормы экологической без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пасности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Определять направления ресурсосбер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жения в рамках профессиональной деятел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ности по профессии (специальности) </w:t>
            </w:r>
          </w:p>
          <w:p w:rsidR="00AE5BAF" w:rsidRPr="004F43A5" w:rsidRDefault="00AE5BAF" w:rsidP="007478D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4252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Основные ресурсы задействованные в пр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фессиональной деятельности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Пути обеспечения ресурсосбережения </w:t>
            </w:r>
          </w:p>
        </w:tc>
      </w:tr>
      <w:tr w:rsidR="00AE5BAF" w:rsidRPr="004F43A5" w:rsidTr="00991D46">
        <w:tc>
          <w:tcPr>
            <w:tcW w:w="959" w:type="dxa"/>
          </w:tcPr>
          <w:p w:rsidR="00AE5BAF" w:rsidRPr="004F43A5" w:rsidRDefault="00AE5BAF" w:rsidP="007478D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 08</w:t>
            </w:r>
          </w:p>
        </w:tc>
        <w:tc>
          <w:tcPr>
            <w:tcW w:w="2410" w:type="dxa"/>
          </w:tcPr>
          <w:p w:rsidR="00AE5BAF" w:rsidRPr="004F43A5" w:rsidRDefault="00AE5BAF" w:rsidP="007478D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фессиональной деятел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ности и поддержание н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обходимого уровня физ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ческой подготовленности </w:t>
            </w:r>
          </w:p>
        </w:tc>
        <w:tc>
          <w:tcPr>
            <w:tcW w:w="3827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Сохранение и укрепление здоровья посредством использования средств физ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ческой культуры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Поддержание уровня физической по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д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готовленности для успешной реализации профессиональной деятельности </w:t>
            </w:r>
          </w:p>
        </w:tc>
        <w:tc>
          <w:tcPr>
            <w:tcW w:w="3969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Использовать физкультурно- оздоров</w:t>
            </w:r>
            <w:r w:rsidRPr="004F43A5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тельную деятельность для укрепления здор</w:t>
            </w:r>
            <w:r w:rsidRPr="004F43A5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вья, достижения жизненных и профессионал</w:t>
            </w:r>
            <w:r w:rsidRPr="004F43A5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ных целей;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Применять рациональные приемы двиг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тельных функций в профессиональной де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я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тельности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Пользоваться средствами профилактики перенапряжения характерными для данной профессии (специальности) </w:t>
            </w:r>
          </w:p>
        </w:tc>
        <w:tc>
          <w:tcPr>
            <w:tcW w:w="4252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Роль физической культуры в общекульту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ном, профессиональном и социальном развитии человека;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Основы здорового образа жизни;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Условия профессиональной деятельности и зоны риска физического здоровья для профессии (специальности)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Средства профилактики перенапряжения </w:t>
            </w:r>
          </w:p>
        </w:tc>
      </w:tr>
      <w:tr w:rsidR="00AE5BAF" w:rsidRPr="004F43A5" w:rsidTr="00991D46">
        <w:tc>
          <w:tcPr>
            <w:tcW w:w="959" w:type="dxa"/>
          </w:tcPr>
          <w:p w:rsidR="00AE5BAF" w:rsidRPr="004F43A5" w:rsidRDefault="00AE5BAF" w:rsidP="007478D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 09</w:t>
            </w:r>
          </w:p>
        </w:tc>
        <w:tc>
          <w:tcPr>
            <w:tcW w:w="2410" w:type="dxa"/>
          </w:tcPr>
          <w:p w:rsidR="00AE5BAF" w:rsidRPr="004F43A5" w:rsidRDefault="00AE5BAF" w:rsidP="007478D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Использовать информ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ционные технологии в профессиональной де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я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тельности. </w:t>
            </w:r>
          </w:p>
        </w:tc>
        <w:tc>
          <w:tcPr>
            <w:tcW w:w="3827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Применение средств информатизации и информационных технологий для реализ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ции профессиональной деятельности </w:t>
            </w:r>
          </w:p>
          <w:p w:rsidR="00AE5BAF" w:rsidRPr="004F43A5" w:rsidRDefault="00AE5BAF" w:rsidP="007478D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969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Применять средства информационных технологий для решения профессиональных задач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Использовать современное программное обеспечение </w:t>
            </w:r>
          </w:p>
        </w:tc>
        <w:tc>
          <w:tcPr>
            <w:tcW w:w="4252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Современные средства и устройства инфо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матизации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Порядок их применения и программное обеспечение в профессиональной деятельности </w:t>
            </w:r>
          </w:p>
        </w:tc>
      </w:tr>
      <w:tr w:rsidR="00AE5BAF" w:rsidRPr="004F43A5" w:rsidTr="00991D46">
        <w:tc>
          <w:tcPr>
            <w:tcW w:w="959" w:type="dxa"/>
          </w:tcPr>
          <w:p w:rsidR="00AE5BAF" w:rsidRPr="004F43A5" w:rsidRDefault="00AE5BAF" w:rsidP="007478D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ОК 10</w:t>
            </w:r>
          </w:p>
        </w:tc>
        <w:tc>
          <w:tcPr>
            <w:tcW w:w="2410" w:type="dxa"/>
          </w:tcPr>
          <w:p w:rsidR="00AE5BAF" w:rsidRPr="004F43A5" w:rsidRDefault="00AE5BAF" w:rsidP="007478D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Пользоваться професси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нальной документацией на государственном и иностранном языке. </w:t>
            </w:r>
          </w:p>
          <w:p w:rsidR="00AE5BAF" w:rsidRPr="004F43A5" w:rsidRDefault="00AE5BAF" w:rsidP="007478D1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</w:p>
        </w:tc>
        <w:tc>
          <w:tcPr>
            <w:tcW w:w="3827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Применение в профессиональной де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я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тельности инструкций на государственном и иностранном языке.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Ведение общения на профессионал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ные темы </w:t>
            </w:r>
          </w:p>
        </w:tc>
        <w:tc>
          <w:tcPr>
            <w:tcW w:w="3969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Понимать общий смысл четко произн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сенных высказываний на известные темы (профессиональные и бытовые), понимать тексты на базовые профессиональные темы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участвовать в диалогах на знакомые о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б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щие и профессиональные темы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строить простые высказывания о себе и о своей профессиональной деятельности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кратко обосновывать и объяснить свои действия (текущие и планируемые)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писать простые связные сообщения на 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знакомые или интересующие професси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нальные темы </w:t>
            </w:r>
          </w:p>
        </w:tc>
        <w:tc>
          <w:tcPr>
            <w:tcW w:w="4252" w:type="dxa"/>
          </w:tcPr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lastRenderedPageBreak/>
              <w:t xml:space="preserve">построение простых и сложных предложений на профессиональные темы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основные общеупотребительные глаголы (бытовая и профессиональная лексика)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лексический минимум, относящийся к оп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санию предметов, средств и процессов профе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сиональной деятельности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особенности произношения </w:t>
            </w:r>
          </w:p>
          <w:p w:rsidR="00AE5BAF" w:rsidRPr="004F43A5" w:rsidRDefault="00AE5BAF" w:rsidP="007478D1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правила чтения текстов профессиональной направленности </w:t>
            </w:r>
          </w:p>
        </w:tc>
      </w:tr>
      <w:tr w:rsidR="00AE5BAF" w:rsidRPr="004F43A5" w:rsidTr="00991D46">
        <w:tc>
          <w:tcPr>
            <w:tcW w:w="959" w:type="dxa"/>
          </w:tcPr>
          <w:p w:rsidR="00AE5BAF" w:rsidRPr="004F43A5" w:rsidRDefault="00AE5BAF" w:rsidP="007478D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ОК 11</w:t>
            </w:r>
          </w:p>
        </w:tc>
        <w:tc>
          <w:tcPr>
            <w:tcW w:w="2410" w:type="dxa"/>
          </w:tcPr>
          <w:p w:rsidR="00AE5BAF" w:rsidRPr="004F43A5" w:rsidRDefault="00EC55C8" w:rsidP="000F471E">
            <w:pPr>
              <w:tabs>
                <w:tab w:val="left" w:pos="317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EC55C8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Использовать знания по финансовой грамотности, планировать предприн</w:t>
            </w:r>
            <w:r w:rsidRPr="00EC55C8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и</w:t>
            </w:r>
            <w:r w:rsidRPr="00EC55C8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мательскую деятельность в профессиональной сф</w:t>
            </w:r>
            <w:r w:rsidRPr="00EC55C8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е</w:t>
            </w:r>
            <w:r w:rsidRPr="00EC55C8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ре.</w:t>
            </w:r>
          </w:p>
        </w:tc>
        <w:tc>
          <w:tcPr>
            <w:tcW w:w="3827" w:type="dxa"/>
          </w:tcPr>
          <w:p w:rsidR="00AE5BAF" w:rsidRPr="004F43A5" w:rsidRDefault="00AE5BAF" w:rsidP="000F471E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Определение инвестиционную привл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кательность коммерческих идей в рамках профессиональной деятельности </w:t>
            </w:r>
          </w:p>
          <w:p w:rsidR="00AE5BAF" w:rsidRPr="004F43A5" w:rsidRDefault="00AE5BAF" w:rsidP="000F471E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Составлять бизнес план </w:t>
            </w:r>
          </w:p>
          <w:p w:rsidR="00AE5BAF" w:rsidRPr="004F43A5" w:rsidRDefault="00AE5BAF" w:rsidP="000F471E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Презентовать бизнес-идею </w:t>
            </w:r>
          </w:p>
          <w:p w:rsidR="00AE5BAF" w:rsidRPr="004F43A5" w:rsidRDefault="00AE5BAF" w:rsidP="000F471E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Определение источников финансир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вания </w:t>
            </w:r>
          </w:p>
          <w:p w:rsidR="00AE5BAF" w:rsidRPr="004F43A5" w:rsidRDefault="00AE5BAF" w:rsidP="000F471E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Применение грамотных кредитных продуктов для открытия дела </w:t>
            </w:r>
          </w:p>
        </w:tc>
        <w:tc>
          <w:tcPr>
            <w:tcW w:w="3969" w:type="dxa"/>
          </w:tcPr>
          <w:p w:rsidR="00AE5BAF" w:rsidRPr="004F43A5" w:rsidRDefault="00AE5BAF" w:rsidP="000F471E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Выявлять достоинства и недостатки ко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м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мерческой идеи </w:t>
            </w:r>
          </w:p>
          <w:p w:rsidR="00AE5BAF" w:rsidRPr="004F43A5" w:rsidRDefault="00AE5BAF" w:rsidP="000F471E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Презентовать идеи открытия собственн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го дела в профессиональной деятельности </w:t>
            </w:r>
          </w:p>
          <w:p w:rsidR="00AE5BAF" w:rsidRPr="004F43A5" w:rsidRDefault="00AE5BAF" w:rsidP="000F471E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Оформлять бизнес-план </w:t>
            </w:r>
          </w:p>
          <w:p w:rsidR="00AE5BAF" w:rsidRPr="004F43A5" w:rsidRDefault="00AE5BAF" w:rsidP="000F471E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Рассчитывать размеры выплат по пр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центным ставкам кредитования </w:t>
            </w:r>
          </w:p>
        </w:tc>
        <w:tc>
          <w:tcPr>
            <w:tcW w:w="4252" w:type="dxa"/>
          </w:tcPr>
          <w:p w:rsidR="00AE5BAF" w:rsidRPr="004F43A5" w:rsidRDefault="00AE5BAF" w:rsidP="000F471E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Основы предпринимательской деятельности </w:t>
            </w:r>
          </w:p>
          <w:p w:rsidR="00AE5BAF" w:rsidRPr="004F43A5" w:rsidRDefault="00AE5BAF" w:rsidP="000F471E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Основы финансовой грамотности </w:t>
            </w:r>
          </w:p>
          <w:p w:rsidR="00AE5BAF" w:rsidRPr="004F43A5" w:rsidRDefault="00AE5BAF" w:rsidP="000F471E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Правила разработки бизнес-планов </w:t>
            </w:r>
          </w:p>
          <w:p w:rsidR="00AE5BAF" w:rsidRPr="004F43A5" w:rsidRDefault="00AE5BAF" w:rsidP="000F471E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Порядок выстраивания презентации </w:t>
            </w:r>
          </w:p>
          <w:p w:rsidR="00AE5BAF" w:rsidRPr="004F43A5" w:rsidRDefault="00AE5BAF" w:rsidP="000F471E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Кредитные банковские продукты </w:t>
            </w:r>
          </w:p>
        </w:tc>
      </w:tr>
    </w:tbl>
    <w:p w:rsidR="001E0575" w:rsidRPr="004F43A5" w:rsidRDefault="001E0575" w:rsidP="00AE5BA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AE5BAF" w:rsidRPr="004F43A5" w:rsidRDefault="00AE5BAF" w:rsidP="00AE5BAF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Конкретизированные требования по профессиональным модулям </w:t>
      </w:r>
    </w:p>
    <w:p w:rsidR="00AE5BAF" w:rsidRPr="004F43A5" w:rsidRDefault="00AE5BAF" w:rsidP="00AE5BAF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AE5BAF" w:rsidRPr="004F43A5" w:rsidRDefault="00AE5BAF" w:rsidP="00AE5BAF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b/>
          <w:bCs/>
          <w:color w:val="000000"/>
          <w:sz w:val="20"/>
          <w:szCs w:val="20"/>
        </w:rPr>
        <w:t>ВД 1. Выполнение монтажа приборов и электрических схем систем автоматики в соответствии с требованиями охраны труда и экологической безопасности</w:t>
      </w:r>
    </w:p>
    <w:tbl>
      <w:tblPr>
        <w:tblStyle w:val="12"/>
        <w:tblW w:w="15417" w:type="dxa"/>
        <w:tblLook w:val="04A0"/>
      </w:tblPr>
      <w:tblGrid>
        <w:gridCol w:w="1101"/>
        <w:gridCol w:w="2268"/>
        <w:gridCol w:w="1045"/>
        <w:gridCol w:w="3207"/>
        <w:gridCol w:w="3402"/>
        <w:gridCol w:w="4394"/>
      </w:tblGrid>
      <w:tr w:rsidR="00AE5BAF" w:rsidRPr="004F43A5" w:rsidTr="00991D46">
        <w:tc>
          <w:tcPr>
            <w:tcW w:w="1101" w:type="dxa"/>
            <w:vAlign w:val="center"/>
          </w:tcPr>
          <w:p w:rsidR="00AE5BAF" w:rsidRPr="004F43A5" w:rsidRDefault="00AE5BAF" w:rsidP="00991D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Шифры ПК и ОК</w:t>
            </w:r>
          </w:p>
        </w:tc>
        <w:tc>
          <w:tcPr>
            <w:tcW w:w="2268" w:type="dxa"/>
            <w:vAlign w:val="center"/>
          </w:tcPr>
          <w:p w:rsidR="00AE5BAF" w:rsidRPr="004F43A5" w:rsidRDefault="00AE5BAF" w:rsidP="00991D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МДК</w:t>
            </w:r>
          </w:p>
        </w:tc>
        <w:tc>
          <w:tcPr>
            <w:tcW w:w="1045" w:type="dxa"/>
            <w:vAlign w:val="center"/>
          </w:tcPr>
          <w:p w:rsidR="00AE5BAF" w:rsidRPr="004F43A5" w:rsidRDefault="00AE5BAF" w:rsidP="00991D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Объем нагрузки </w:t>
            </w:r>
          </w:p>
        </w:tc>
        <w:tc>
          <w:tcPr>
            <w:tcW w:w="3207" w:type="dxa"/>
            <w:vAlign w:val="center"/>
          </w:tcPr>
          <w:p w:rsidR="00AE5BAF" w:rsidRPr="004F43A5" w:rsidRDefault="001576D8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Практический опыт</w:t>
            </w:r>
          </w:p>
        </w:tc>
        <w:tc>
          <w:tcPr>
            <w:tcW w:w="3402" w:type="dxa"/>
            <w:vAlign w:val="center"/>
          </w:tcPr>
          <w:p w:rsidR="00AE5BAF" w:rsidRPr="004F43A5" w:rsidRDefault="00AE5BAF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Умения</w:t>
            </w:r>
          </w:p>
        </w:tc>
        <w:tc>
          <w:tcPr>
            <w:tcW w:w="4394" w:type="dxa"/>
            <w:vAlign w:val="center"/>
          </w:tcPr>
          <w:p w:rsidR="00AE5BAF" w:rsidRPr="004F43A5" w:rsidRDefault="00AE5BAF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Знания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991D46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ПК.1.1. </w:t>
            </w:r>
          </w:p>
          <w:p w:rsidR="00AE5BAF" w:rsidRPr="004F43A5" w:rsidRDefault="00AE5BAF" w:rsidP="00991D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E5BAF" w:rsidRPr="004F43A5" w:rsidRDefault="00AE5BAF" w:rsidP="00D119B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МДК.01.0</w:t>
            </w:r>
            <w:r w:rsidR="00D119BC"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  <w:r w:rsidR="007478D1"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r w:rsidR="00D119BC"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Технол</w:t>
            </w:r>
            <w:r w:rsidR="00D119BC"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D119BC"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гия слесарных и сл</w:t>
            </w:r>
            <w:r w:rsidR="00D119BC"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="00D119BC"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сарно-сборочных р</w:t>
            </w:r>
            <w:r w:rsidR="00D119BC"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="00D119BC"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бот</w:t>
            </w:r>
          </w:p>
        </w:tc>
        <w:tc>
          <w:tcPr>
            <w:tcW w:w="1045" w:type="dxa"/>
          </w:tcPr>
          <w:p w:rsidR="00AE5BAF" w:rsidRPr="004F43A5" w:rsidRDefault="007478D1" w:rsidP="00991D4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  <w:p w:rsidR="00AE5BAF" w:rsidRPr="004F43A5" w:rsidRDefault="00AE5BAF" w:rsidP="00991D4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подготавливает к использов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нию инструмента, оборудования и приспособлений в соответствии с заданием в зависимости от видов монтажа; </w:t>
            </w:r>
          </w:p>
          <w:p w:rsidR="00AE5BAF" w:rsidRPr="004F43A5" w:rsidRDefault="00AE5BAF" w:rsidP="007478D1">
            <w:pPr>
              <w:tabs>
                <w:tab w:val="left" w:pos="254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выбирать и заготавливать провода различных марок в зависимости от видов монтажа;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spacing w:line="276" w:lineRule="auto"/>
              <w:ind w:left="0" w:hanging="1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пользоваться измерительными приборами и диагностической апп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ратурой для монтажа приборов и систем автоматики различных ст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пеней сложности</w:t>
            </w:r>
          </w:p>
        </w:tc>
        <w:tc>
          <w:tcPr>
            <w:tcW w:w="4394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инструменты и приспособления для разли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ных видов монтажа;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конструкторскую, производственно-технологическую и нормативную документ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цию, необходимую для выполнения работ;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характеристики и области применения эле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трических кабелей;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элементы микроэлектроники, их классиф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кацию, типы, характеристики и назначение, маркировку;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коммутационные приборы, их классифик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цию, область применения и принцип действия;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 и назначение основных блоков систем автоматического управления и регулирования;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 и назначение основных элементов систем автоматического управления;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spacing w:line="276" w:lineRule="auto"/>
              <w:ind w:left="0" w:hanging="1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конструкцию микропроцессорных устройств;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расчета отдельных элементов рег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лирующих устройств;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методы измерения качественных показателей работы систем автоматического управления и регулирования;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spacing w:line="276" w:lineRule="auto"/>
              <w:ind w:left="0" w:hanging="1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способы проверки работоспособности эл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ментов волноводной техники;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 01. </w:t>
            </w:r>
          </w:p>
        </w:tc>
        <w:tc>
          <w:tcPr>
            <w:tcW w:w="2268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Выбирать способы 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шения задач профе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сиональной деятельн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сти, применительно к различным контекстам.</w:t>
            </w:r>
          </w:p>
        </w:tc>
        <w:tc>
          <w:tcPr>
            <w:tcW w:w="1045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Распознавание сложных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блемных ситуаций в различных контекстах.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анализа сложных ситуаций при решении задач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фессиональной деятельности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Определение этапов решения задачи.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Определение потребности в информации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Осуществление эффективного поиска. </w:t>
            </w:r>
          </w:p>
          <w:p w:rsidR="000D7D74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Выделение всех возможных 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точников нужных ресурсов, в том числе неочевидных.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Разработка детального плана действий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Оценка рисков на каждом шагу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spacing w:line="276" w:lineRule="auto"/>
              <w:ind w:left="0" w:hanging="1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Оценивает плюсы и минусы полученного результата, своего плана и его реализации, предлаг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ет критерии оценки и рекоменд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ции по улучшению плана. </w:t>
            </w:r>
          </w:p>
        </w:tc>
        <w:tc>
          <w:tcPr>
            <w:tcW w:w="3402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Распознавать задачу и/или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блему в профессиональном и/или социальном контексте;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задачу и/или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блему и выделять её составные ча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Правильно выявлять и эффекти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 искать информацию, необход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мую для решения задачи и/или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блемы;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Составить план действия,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Определить необходимые ресу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сы;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contextualSpacing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Владеть актуальными 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методами работы в профессиональной и сме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ж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ных сферах;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Реализовать составленный план;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spacing w:line="276" w:lineRule="auto"/>
              <w:ind w:left="0" w:hanging="1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Оценивать результат и последс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вия своих действий (самостоятельно или с помощью наставника). </w:t>
            </w:r>
          </w:p>
        </w:tc>
        <w:tc>
          <w:tcPr>
            <w:tcW w:w="4394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Актуальный профессиональный и социал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контекст, в котором приходится работать и жить;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источники информации и ресурсы для решения задач и проблем в профессионал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ном и/или социальном контексте.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Алгоритмы выполнения работ в професси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нальной и смежных областях;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spacing w:line="276" w:lineRule="auto"/>
              <w:ind w:left="0" w:hanging="1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Методы работы в профессиональной и сме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ж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ных сферах.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Структура плана для решения задач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4"/>
              </w:tabs>
              <w:spacing w:line="276" w:lineRule="auto"/>
              <w:ind w:left="0" w:hanging="1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Порядок оценки результатов решения задач профессиональной деятельности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ОК 04. </w:t>
            </w:r>
          </w:p>
        </w:tc>
        <w:tc>
          <w:tcPr>
            <w:tcW w:w="2268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Работать в коллективе и команде, эффективно взаимодействовать с коллегами, руков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дством, клиентами</w:t>
            </w:r>
          </w:p>
        </w:tc>
        <w:tc>
          <w:tcPr>
            <w:tcW w:w="1045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67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 в деловом общении для эффективного решения дел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вых задач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67"/>
              </w:tabs>
              <w:spacing w:line="276" w:lineRule="auto"/>
              <w:ind w:left="0" w:hanging="1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Планирование профессионал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ной деятельность </w:t>
            </w:r>
          </w:p>
        </w:tc>
        <w:tc>
          <w:tcPr>
            <w:tcW w:w="3402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67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Организовывать работу колле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тива и команды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67"/>
              </w:tabs>
              <w:spacing w:line="276" w:lineRule="auto"/>
              <w:ind w:left="0" w:hanging="1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 коллегами, руководством, кл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ентами. </w:t>
            </w:r>
          </w:p>
        </w:tc>
        <w:tc>
          <w:tcPr>
            <w:tcW w:w="4394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67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Психология коллектива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67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Психология личности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67"/>
              </w:tabs>
              <w:spacing w:line="276" w:lineRule="auto"/>
              <w:ind w:left="0" w:hanging="1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Основы проектной деятельности </w:t>
            </w:r>
          </w:p>
        </w:tc>
      </w:tr>
      <w:tr w:rsidR="00AE5BAF" w:rsidRPr="004F43A5" w:rsidTr="00991D46">
        <w:tc>
          <w:tcPr>
            <w:tcW w:w="1101" w:type="dxa"/>
            <w:tcBorders>
              <w:bottom w:val="single" w:sz="18" w:space="0" w:color="auto"/>
            </w:tcBorders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ОК 06.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Проявлять гражданско-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патриотическую поз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цию, демонстрировать осознанное поведение на основе традиционных общечеловеческих це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ностей</w:t>
            </w:r>
          </w:p>
        </w:tc>
        <w:tc>
          <w:tcPr>
            <w:tcW w:w="1045" w:type="dxa"/>
            <w:tcBorders>
              <w:bottom w:val="single" w:sz="18" w:space="0" w:color="auto"/>
            </w:tcBorders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  <w:tcBorders>
              <w:bottom w:val="single" w:sz="18" w:space="0" w:color="auto"/>
            </w:tcBorders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67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Понимать значимость своей 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профессии (специальности)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67"/>
              </w:tabs>
              <w:spacing w:line="276" w:lineRule="auto"/>
              <w:ind w:left="0" w:hanging="1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Демонстрация поведения на основе общечеловеческих ценн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стей. </w:t>
            </w: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67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Описывать значимость своей 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профессии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67"/>
              </w:tabs>
              <w:spacing w:line="276" w:lineRule="auto"/>
              <w:ind w:left="0" w:hanging="1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Презентовать структуру профе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сиональной деятельности по пр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фессии (специальности) </w:t>
            </w:r>
          </w:p>
        </w:tc>
        <w:tc>
          <w:tcPr>
            <w:tcW w:w="4394" w:type="dxa"/>
            <w:tcBorders>
              <w:bottom w:val="single" w:sz="18" w:space="0" w:color="auto"/>
            </w:tcBorders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67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Сущность гражданско-патриотической поз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ции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67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Общечеловеческие ценности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67"/>
              </w:tabs>
              <w:spacing w:line="276" w:lineRule="auto"/>
              <w:ind w:left="0" w:hanging="1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Правила поведения в ходе выполнения пр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фессиональной деятельности </w:t>
            </w:r>
          </w:p>
        </w:tc>
      </w:tr>
      <w:tr w:rsidR="00AE5BAF" w:rsidRPr="004F43A5" w:rsidTr="00991D46">
        <w:tc>
          <w:tcPr>
            <w:tcW w:w="1101" w:type="dxa"/>
            <w:tcBorders>
              <w:top w:val="single" w:sz="18" w:space="0" w:color="auto"/>
            </w:tcBorders>
          </w:tcPr>
          <w:p w:rsidR="00AE5BAF" w:rsidRPr="004F43A5" w:rsidRDefault="00AE5BAF" w:rsidP="007478D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ПК 1.2. </w:t>
            </w:r>
          </w:p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МДК.01.0</w:t>
            </w:r>
            <w:r w:rsidR="007478D1"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Средства автоматизации и и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мерения технологич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ского процесса</w:t>
            </w:r>
          </w:p>
        </w:tc>
        <w:tc>
          <w:tcPr>
            <w:tcW w:w="1045" w:type="dxa"/>
            <w:tcBorders>
              <w:top w:val="single" w:sz="18" w:space="0" w:color="auto"/>
            </w:tcBorders>
          </w:tcPr>
          <w:p w:rsidR="00AE5BAF" w:rsidRPr="004F43A5" w:rsidRDefault="00B25F8A" w:rsidP="007478D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384</w:t>
            </w:r>
          </w:p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  <w:tcBorders>
              <w:top w:val="single" w:sz="18" w:space="0" w:color="auto"/>
            </w:tcBorders>
          </w:tcPr>
          <w:p w:rsidR="00AE5BAF" w:rsidRPr="004F43A5" w:rsidRDefault="00AE5BAF" w:rsidP="007478D1">
            <w:pPr>
              <w:numPr>
                <w:ilvl w:val="0"/>
                <w:numId w:val="14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1" w:hanging="3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определяет последовательность и оптимальные схемы монтажа приборов и электрических схем различных систем автоматики в соответствии с заданием и треб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ваниями технической документ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ции </w:t>
            </w:r>
          </w:p>
          <w:p w:rsidR="00AE5BAF" w:rsidRPr="004F43A5" w:rsidRDefault="00AE5BAF" w:rsidP="007478D1">
            <w:pPr>
              <w:tabs>
                <w:tab w:val="left" w:pos="254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18" w:space="0" w:color="auto"/>
            </w:tcBorders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читать схемы соединений, при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ципиальные электрические схемы;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составлять различные схемы 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единений с использованием элеме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тов микроэлектроники;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рассчитывать отдельные элеме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ты регулирующих устройств </w:t>
            </w:r>
          </w:p>
        </w:tc>
        <w:tc>
          <w:tcPr>
            <w:tcW w:w="4394" w:type="dxa"/>
            <w:tcBorders>
              <w:top w:val="single" w:sz="18" w:space="0" w:color="auto"/>
            </w:tcBorders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принципиальные электрические схемы и схемы соединений, условные изображения и маркировку проводов;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особенности схем промышленной автомат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ки, телемеханики, связи;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функциональные и структурные схемы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граммируемых контроллеров;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принципы построения систем управления на базе микропроцессорной техн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ки;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способы макетирования схем;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последовательность и требуемые характер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стики сдачи выполненных работ;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оформления сдаточной технической документации;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принципы установления режимов работы отдельных устройств, приборов и блоков;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характеристику и назначение основных эле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тромонтажных операций;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и области применения пайки, 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жения;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виды соединения проводов;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технологию процесса установки крепления и пайки радиоэлементов;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классификацию электрических проводок, их назначение;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7478D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ПК.1.3. </w:t>
            </w:r>
          </w:p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E5BAF" w:rsidRPr="004F43A5" w:rsidRDefault="007478D1" w:rsidP="007478D1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МДК.01.03 </w:t>
            </w:r>
            <w:r w:rsidR="00AE5BAF"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Монтаж средств автоматиз</w:t>
            </w:r>
            <w:r w:rsidR="00AE5BAF"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  <w:r w:rsidR="00AE5BAF"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ции</w:t>
            </w:r>
          </w:p>
        </w:tc>
        <w:tc>
          <w:tcPr>
            <w:tcW w:w="1045" w:type="dxa"/>
          </w:tcPr>
          <w:p w:rsidR="00AE5BAF" w:rsidRPr="004F43A5" w:rsidRDefault="001E0575" w:rsidP="0037108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210</w:t>
            </w:r>
          </w:p>
        </w:tc>
        <w:tc>
          <w:tcPr>
            <w:tcW w:w="3207" w:type="dxa"/>
          </w:tcPr>
          <w:p w:rsidR="00AE5BAF" w:rsidRPr="004F43A5" w:rsidRDefault="00AE5BAF" w:rsidP="007478D1">
            <w:pPr>
              <w:numPr>
                <w:ilvl w:val="0"/>
                <w:numId w:val="14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1" w:hanging="3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Производит монтаж приборов и электрических схем различных 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систем автоматики в соответствии с заданием с соблюдением треб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вания к качеству выполненных работ </w:t>
            </w:r>
          </w:p>
          <w:p w:rsidR="00AE5BAF" w:rsidRPr="004F43A5" w:rsidRDefault="00AE5BAF" w:rsidP="007478D1">
            <w:pPr>
              <w:tabs>
                <w:tab w:val="left" w:pos="254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производить расшивку проводов и жгутование;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производить лужение, пайку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водов;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сваривать провода;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производить электромонтажные работы с электрическими кабелями, производить печатный монтаж;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производить монтаж электрор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диоэлементов;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прокладывать электрические проводки в системах контроля и 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гулирования и производить их мо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таж;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производить монтаж трубных проводок в системах контроля и 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гулирования;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производить монтаж щитов, пультов, стативов;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оценивать качество результатов со</w:t>
            </w:r>
            <w:r w:rsidRPr="004F43A5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б</w:t>
            </w:r>
            <w:r w:rsidRPr="004F43A5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ственной деятельности;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оформлять сдаточную докуме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тацию; </w:t>
            </w:r>
          </w:p>
        </w:tc>
        <w:tc>
          <w:tcPr>
            <w:tcW w:w="4394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технологию сборки блоков аппаратуры ра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личных степеней сложности;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конструкцию и размещение оборудования, назначение, способы монтажа различных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боров и систем автоматизации;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трубные проводки, их классификацию и 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значение, технические требования к ним;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общие требования к автоматическому упра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лению и регулированию производственных и технологических процессов;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7478D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ОК 02 </w:t>
            </w:r>
          </w:p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Осуществлять поиск, анализ и интерпрет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цию информации, 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обходимой для выпо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нения задач профе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сиональной деятельн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сти.</w:t>
            </w:r>
          </w:p>
        </w:tc>
        <w:tc>
          <w:tcPr>
            <w:tcW w:w="1045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7478D1">
            <w:pPr>
              <w:numPr>
                <w:ilvl w:val="0"/>
                <w:numId w:val="14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1" w:hanging="3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Планирование информацио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ного поиска из широкого набора источников, необходимого для выполнения профессиональных задач </w:t>
            </w:r>
          </w:p>
          <w:p w:rsidR="00AE5BAF" w:rsidRPr="004F43A5" w:rsidRDefault="00AE5BAF" w:rsidP="007478D1">
            <w:pPr>
              <w:numPr>
                <w:ilvl w:val="0"/>
                <w:numId w:val="14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1" w:hanging="3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Проведение анализа полученной информации, выделяет в ней гла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в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ные аспекты. </w:t>
            </w:r>
          </w:p>
          <w:p w:rsidR="00AE5BAF" w:rsidRPr="004F43A5" w:rsidRDefault="00AE5BAF" w:rsidP="000F471E">
            <w:pPr>
              <w:numPr>
                <w:ilvl w:val="0"/>
                <w:numId w:val="14"/>
              </w:numPr>
              <w:tabs>
                <w:tab w:val="left" w:pos="254"/>
              </w:tabs>
              <w:autoSpaceDE w:val="0"/>
              <w:autoSpaceDN w:val="0"/>
              <w:adjustRightInd w:val="0"/>
              <w:ind w:left="1" w:hanging="3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Структурировать отобранную информацию в соответствии с параметрами поиска; </w:t>
            </w:r>
          </w:p>
          <w:p w:rsidR="00AE5BAF" w:rsidRPr="004F43A5" w:rsidRDefault="00AE5BAF" w:rsidP="000F471E">
            <w:pPr>
              <w:numPr>
                <w:ilvl w:val="0"/>
                <w:numId w:val="14"/>
              </w:numPr>
              <w:tabs>
                <w:tab w:val="left" w:pos="254"/>
              </w:tabs>
              <w:ind w:left="1" w:hanging="3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Интерпретация полученной информации в контексте профе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сиональной деятельности </w:t>
            </w:r>
          </w:p>
        </w:tc>
        <w:tc>
          <w:tcPr>
            <w:tcW w:w="3402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задачи поиска 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формации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необходимые исто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ники информации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Планировать процесс поиска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Структурировать получаемую информацию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Выделять наиболее значимое в перечне информации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Оценивать практическую знач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мость результатов поиска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Оформлять результаты поиска </w:t>
            </w:r>
          </w:p>
        </w:tc>
        <w:tc>
          <w:tcPr>
            <w:tcW w:w="4394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Номенклатура информационных источников применяемых в профессиональной деятельн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Приемы структурирования информации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Формат оформления результатов поиска 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формации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7478D1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ОК 03. </w:t>
            </w:r>
          </w:p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Планировать и реал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зовывать собственное профессиональное и личностное развитие</w:t>
            </w:r>
          </w:p>
        </w:tc>
        <w:tc>
          <w:tcPr>
            <w:tcW w:w="1045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7478D1">
            <w:pPr>
              <w:numPr>
                <w:ilvl w:val="0"/>
                <w:numId w:val="14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1" w:hanging="3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актуальной нормативно-правовой документ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цию по профессии (специальн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сти) </w:t>
            </w:r>
          </w:p>
          <w:p w:rsidR="00AE5BAF" w:rsidRPr="004F43A5" w:rsidRDefault="00AE5BAF" w:rsidP="007478D1">
            <w:pPr>
              <w:numPr>
                <w:ilvl w:val="0"/>
                <w:numId w:val="14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1" w:hanging="3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 современной 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учной профессиональной терм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нологии </w:t>
            </w:r>
          </w:p>
          <w:p w:rsidR="00AE5BAF" w:rsidRPr="004F43A5" w:rsidRDefault="00AE5BAF" w:rsidP="000D7D74">
            <w:pPr>
              <w:numPr>
                <w:ilvl w:val="0"/>
                <w:numId w:val="14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1" w:hanging="3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траектории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фессионального развития и сам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образования </w:t>
            </w:r>
          </w:p>
        </w:tc>
        <w:tc>
          <w:tcPr>
            <w:tcW w:w="3402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актуальность норм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тивно-правовой документации в профессиональной деятельности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Выстраивать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траектории профессионального и личностного развития </w:t>
            </w:r>
          </w:p>
          <w:p w:rsidR="00AE5BAF" w:rsidRPr="004F43A5" w:rsidRDefault="00AE5BAF" w:rsidP="007478D1">
            <w:pPr>
              <w:tabs>
                <w:tab w:val="left" w:pos="258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Содержание актуальной нормативно-правовой документации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Современная научная и профессиональная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терминология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Возможные траектории профессионального развития и самообразования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ОК </w:t>
            </w:r>
            <w:r w:rsidR="001E74B6" w:rsidRPr="004F43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2268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Работать в коллективе и команде, эффективно взаимодействовать с коллегами, руков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дством, клиентами</w:t>
            </w:r>
          </w:p>
        </w:tc>
        <w:tc>
          <w:tcPr>
            <w:tcW w:w="1045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7478D1">
            <w:pPr>
              <w:numPr>
                <w:ilvl w:val="0"/>
                <w:numId w:val="14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1" w:hanging="3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 в деловом общении для эффективного решения дел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вых задач </w:t>
            </w:r>
          </w:p>
          <w:p w:rsidR="00AE5BAF" w:rsidRPr="004F43A5" w:rsidRDefault="00AE5BAF" w:rsidP="007478D1">
            <w:pPr>
              <w:numPr>
                <w:ilvl w:val="0"/>
                <w:numId w:val="14"/>
              </w:numPr>
              <w:tabs>
                <w:tab w:val="left" w:pos="254"/>
              </w:tabs>
              <w:spacing w:line="276" w:lineRule="auto"/>
              <w:ind w:left="1" w:hanging="3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Планирование профессионал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ной деятельность </w:t>
            </w:r>
          </w:p>
        </w:tc>
        <w:tc>
          <w:tcPr>
            <w:tcW w:w="3402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Организовывать работу колле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тива и команды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Взаимодействовать с коллегами, руководством, клиентами. </w:t>
            </w:r>
          </w:p>
        </w:tc>
        <w:tc>
          <w:tcPr>
            <w:tcW w:w="4394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Психология коллектива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Психология личности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Основы проектной деятельности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ОК </w:t>
            </w:r>
            <w:r w:rsidR="001E74B6" w:rsidRPr="004F43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Осуществлять устную и письменную комм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никацию на государс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венном языке с учетом особенностей социал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ного и культурного контекста</w:t>
            </w:r>
          </w:p>
        </w:tc>
        <w:tc>
          <w:tcPr>
            <w:tcW w:w="1045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7478D1">
            <w:pPr>
              <w:numPr>
                <w:ilvl w:val="0"/>
                <w:numId w:val="14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1" w:hanging="3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Грамотно устно и письменно излагать свои мысли по профе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сиональной тематике на госуда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ственном языке </w:t>
            </w:r>
          </w:p>
          <w:p w:rsidR="00AE5BAF" w:rsidRPr="004F43A5" w:rsidRDefault="00AE5BAF" w:rsidP="007478D1">
            <w:pPr>
              <w:numPr>
                <w:ilvl w:val="0"/>
                <w:numId w:val="14"/>
              </w:numPr>
              <w:tabs>
                <w:tab w:val="left" w:pos="254"/>
              </w:tabs>
              <w:spacing w:line="276" w:lineRule="auto"/>
              <w:ind w:left="1" w:hanging="3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Проявление толерантность в рабочем коллективе </w:t>
            </w:r>
          </w:p>
        </w:tc>
        <w:tc>
          <w:tcPr>
            <w:tcW w:w="3402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Излагать свои мысли на госуда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ственном языке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Оформлять документы </w:t>
            </w:r>
          </w:p>
        </w:tc>
        <w:tc>
          <w:tcPr>
            <w:tcW w:w="4394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Особенности социального и культурного контекста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Правила оформления документов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ОК </w:t>
            </w:r>
            <w:r w:rsidR="001E74B6" w:rsidRPr="004F43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68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Проявлять гражданско-патриотическую поз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цию, демонстрировать осознанное поведение на основе традиционных общечеловеческих це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ностей</w:t>
            </w:r>
          </w:p>
        </w:tc>
        <w:tc>
          <w:tcPr>
            <w:tcW w:w="1045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7478D1">
            <w:pPr>
              <w:numPr>
                <w:ilvl w:val="0"/>
                <w:numId w:val="14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1" w:hanging="3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Понимать значимость своей профессии (специальности) </w:t>
            </w:r>
          </w:p>
          <w:p w:rsidR="00AE5BAF" w:rsidRPr="004F43A5" w:rsidRDefault="00AE5BAF" w:rsidP="007478D1">
            <w:pPr>
              <w:numPr>
                <w:ilvl w:val="0"/>
                <w:numId w:val="14"/>
              </w:numPr>
              <w:tabs>
                <w:tab w:val="left" w:pos="254"/>
              </w:tabs>
              <w:spacing w:line="276" w:lineRule="auto"/>
              <w:ind w:left="1" w:hanging="3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Демонстрация поведения на основе общечеловеческих </w:t>
            </w:r>
          </w:p>
          <w:p w:rsidR="00AE5BAF" w:rsidRPr="004F43A5" w:rsidRDefault="00AE5BAF" w:rsidP="007478D1">
            <w:pPr>
              <w:numPr>
                <w:ilvl w:val="0"/>
                <w:numId w:val="14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1" w:hanging="3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ценностей </w:t>
            </w:r>
          </w:p>
        </w:tc>
        <w:tc>
          <w:tcPr>
            <w:tcW w:w="3402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Описывать значимость своей профессии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Презентовать структуру профе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сиональной деятельности по пр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фессии (специальности) </w:t>
            </w:r>
          </w:p>
        </w:tc>
        <w:tc>
          <w:tcPr>
            <w:tcW w:w="4394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Сущность гражданско-патриотической поз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ции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Общечеловеческие ценности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Правила поведения в ходе выполнения пр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фессиональной деятельности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ОК </w:t>
            </w:r>
            <w:r w:rsidR="001E74B6" w:rsidRPr="004F43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Содействовать сохр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нению окружающей среды, ресурсосбер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жению, эффективно действовать в чрезв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чайных ситуациях</w:t>
            </w:r>
          </w:p>
        </w:tc>
        <w:tc>
          <w:tcPr>
            <w:tcW w:w="1045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7478D1">
            <w:pPr>
              <w:numPr>
                <w:ilvl w:val="0"/>
                <w:numId w:val="14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1" w:hanging="3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Соблюдение правил экологич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ской безопасности при ведении профессиональной деятельности; </w:t>
            </w:r>
          </w:p>
          <w:p w:rsidR="00AE5BAF" w:rsidRPr="004F43A5" w:rsidRDefault="00AE5BAF" w:rsidP="007478D1">
            <w:pPr>
              <w:numPr>
                <w:ilvl w:val="0"/>
                <w:numId w:val="14"/>
              </w:numPr>
              <w:tabs>
                <w:tab w:val="left" w:pos="254"/>
              </w:tabs>
              <w:spacing w:line="276" w:lineRule="auto"/>
              <w:ind w:left="1" w:hanging="3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Обеспечивать ресурсосбереж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ние на рабочем месте </w:t>
            </w:r>
          </w:p>
        </w:tc>
        <w:tc>
          <w:tcPr>
            <w:tcW w:w="3402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Соблюдать нормы экологической безопасности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Определять направления ресу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сосбережения в рамках професси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нальной деятельности по профессии (специальности) </w:t>
            </w:r>
          </w:p>
        </w:tc>
        <w:tc>
          <w:tcPr>
            <w:tcW w:w="4394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ресурсы задействованные в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фессиональной деятельности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Пути обеспечения ресурсосбережения.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 </w:t>
            </w:r>
            <w:r w:rsidR="001E74B6" w:rsidRPr="004F43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268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Использовать инфо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мационные технологии в профессиональной </w:t>
            </w:r>
          </w:p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</w:tc>
        <w:tc>
          <w:tcPr>
            <w:tcW w:w="1045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7478D1">
            <w:pPr>
              <w:numPr>
                <w:ilvl w:val="0"/>
                <w:numId w:val="14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1" w:hanging="3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 средств информ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тизации и информационных те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нологий для реализации профе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сиональной деятельности </w:t>
            </w:r>
          </w:p>
          <w:p w:rsidR="00AE5BAF" w:rsidRPr="004F43A5" w:rsidRDefault="00AE5BAF" w:rsidP="007478D1">
            <w:pPr>
              <w:tabs>
                <w:tab w:val="left" w:pos="254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средства информац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онных технологий для решения профессиональных задач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Использовать современное пр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граммное обеспечение </w:t>
            </w:r>
          </w:p>
        </w:tc>
        <w:tc>
          <w:tcPr>
            <w:tcW w:w="4394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Современные средства и устройства инфо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матизации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Порядок их применения и программное обеспечение в профессиональной деятельности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ОК 10</w:t>
            </w:r>
          </w:p>
        </w:tc>
        <w:tc>
          <w:tcPr>
            <w:tcW w:w="2268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Пользоваться профе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сиональной документ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цией на государстве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ном и иностранном языке</w:t>
            </w:r>
          </w:p>
        </w:tc>
        <w:tc>
          <w:tcPr>
            <w:tcW w:w="1045" w:type="dxa"/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7478D1">
            <w:pPr>
              <w:numPr>
                <w:ilvl w:val="0"/>
                <w:numId w:val="14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1" w:hanging="3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 в профессионал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ной деятельности инструкций на государственном и иностранном языке. </w:t>
            </w:r>
          </w:p>
          <w:p w:rsidR="00AE5BAF" w:rsidRPr="004F43A5" w:rsidRDefault="00AE5BAF" w:rsidP="007478D1">
            <w:pPr>
              <w:numPr>
                <w:ilvl w:val="0"/>
                <w:numId w:val="14"/>
              </w:numPr>
              <w:tabs>
                <w:tab w:val="left" w:pos="254"/>
              </w:tabs>
              <w:spacing w:line="276" w:lineRule="auto"/>
              <w:ind w:left="1" w:hanging="3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Ведение общения на профе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сиональные темы </w:t>
            </w:r>
          </w:p>
        </w:tc>
        <w:tc>
          <w:tcPr>
            <w:tcW w:w="3402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Понимать общий смысл четко пр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изнесенных высказываний на извес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т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ные темы (профессиональные и быт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вые),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понимать тексты на базовые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фессиональные темы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участвовать в диалогах на знак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мые общие и профессиональные темы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простые высказывания о себе и о своей профессиональной деятельности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 обосновывать и объяснить свои действия (текущие и план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руемые)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писать простые связные сообщ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ния на знакомые или интересующие профессиональные темы </w:t>
            </w:r>
          </w:p>
        </w:tc>
        <w:tc>
          <w:tcPr>
            <w:tcW w:w="4394" w:type="dxa"/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построения простых и сложных предложений на профессиональные темы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основные общеупотребительные глаголы (бытовая и профессиональная лексика)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лексический минимум, относящийся к оп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санию предметов, средств 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процессов профессиональной деятельности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особенности произношения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правила чтения текстов профессиональной направленности </w:t>
            </w:r>
          </w:p>
        </w:tc>
      </w:tr>
      <w:tr w:rsidR="00AE5BAF" w:rsidRPr="004F43A5" w:rsidTr="00991D46">
        <w:tc>
          <w:tcPr>
            <w:tcW w:w="1101" w:type="dxa"/>
            <w:tcBorders>
              <w:bottom w:val="single" w:sz="18" w:space="0" w:color="auto"/>
            </w:tcBorders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ОК 11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Планировать предпр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нимательскую деятел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ность в професси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нальной сфере</w:t>
            </w:r>
          </w:p>
        </w:tc>
        <w:tc>
          <w:tcPr>
            <w:tcW w:w="1045" w:type="dxa"/>
            <w:tcBorders>
              <w:bottom w:val="single" w:sz="18" w:space="0" w:color="auto"/>
            </w:tcBorders>
          </w:tcPr>
          <w:p w:rsidR="00AE5BAF" w:rsidRPr="004F43A5" w:rsidRDefault="00AE5BAF" w:rsidP="007478D1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  <w:tcBorders>
              <w:bottom w:val="single" w:sz="18" w:space="0" w:color="auto"/>
            </w:tcBorders>
          </w:tcPr>
          <w:p w:rsidR="00AE5BAF" w:rsidRPr="004F43A5" w:rsidRDefault="00AE5BAF" w:rsidP="007478D1">
            <w:pPr>
              <w:numPr>
                <w:ilvl w:val="0"/>
                <w:numId w:val="14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1" w:hanging="3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Определение инвестиционную привлекательность коммерческих идей в рамках профессиональной деятельности </w:t>
            </w:r>
          </w:p>
          <w:p w:rsidR="00AE5BAF" w:rsidRPr="004F43A5" w:rsidRDefault="00AE5BAF" w:rsidP="007478D1">
            <w:pPr>
              <w:numPr>
                <w:ilvl w:val="0"/>
                <w:numId w:val="14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1" w:hanging="3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Составлять бизнес план </w:t>
            </w:r>
          </w:p>
          <w:p w:rsidR="00AE5BAF" w:rsidRPr="004F43A5" w:rsidRDefault="00AE5BAF" w:rsidP="007478D1">
            <w:pPr>
              <w:numPr>
                <w:ilvl w:val="0"/>
                <w:numId w:val="14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1" w:hanging="3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Презентовать бизнес-идею </w:t>
            </w:r>
          </w:p>
          <w:p w:rsidR="00AE5BAF" w:rsidRPr="004F43A5" w:rsidRDefault="00AE5BAF" w:rsidP="007478D1">
            <w:pPr>
              <w:numPr>
                <w:ilvl w:val="0"/>
                <w:numId w:val="14"/>
              </w:numPr>
              <w:tabs>
                <w:tab w:val="left" w:pos="254"/>
              </w:tabs>
              <w:autoSpaceDE w:val="0"/>
              <w:autoSpaceDN w:val="0"/>
              <w:adjustRightInd w:val="0"/>
              <w:spacing w:line="276" w:lineRule="auto"/>
              <w:ind w:left="1" w:hanging="3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источников ф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нансирования </w:t>
            </w:r>
          </w:p>
          <w:p w:rsidR="00AE5BAF" w:rsidRPr="004F43A5" w:rsidRDefault="00AE5BAF" w:rsidP="007478D1">
            <w:pPr>
              <w:numPr>
                <w:ilvl w:val="0"/>
                <w:numId w:val="14"/>
              </w:numPr>
              <w:tabs>
                <w:tab w:val="left" w:pos="254"/>
              </w:tabs>
              <w:spacing w:line="276" w:lineRule="auto"/>
              <w:ind w:left="1" w:hanging="3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Применение грамотных кр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дитных продуктов для открытия дела </w:t>
            </w: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Выявлять достоинства и недо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татки коммерческой идеи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Презентовать идеи открытия со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ственного дела в профессиональной деятельности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Оформлять бизнес-план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размеры выплат по процентным ставкам кредитования </w:t>
            </w:r>
          </w:p>
        </w:tc>
        <w:tc>
          <w:tcPr>
            <w:tcW w:w="4394" w:type="dxa"/>
            <w:tcBorders>
              <w:bottom w:val="single" w:sz="18" w:space="0" w:color="auto"/>
            </w:tcBorders>
          </w:tcPr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Основы предпринимательской деятельности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Основы финансовой грамотности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разработки бизнес-планов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autoSpaceDE w:val="0"/>
              <w:autoSpaceDN w:val="0"/>
              <w:adjustRightInd w:val="0"/>
              <w:spacing w:line="276" w:lineRule="auto"/>
              <w:ind w:left="38" w:hanging="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Порядок выстраивания презентации </w:t>
            </w:r>
          </w:p>
          <w:p w:rsidR="00AE5BAF" w:rsidRPr="004F43A5" w:rsidRDefault="00AE5BAF" w:rsidP="007478D1">
            <w:pPr>
              <w:numPr>
                <w:ilvl w:val="0"/>
                <w:numId w:val="13"/>
              </w:numPr>
              <w:tabs>
                <w:tab w:val="left" w:pos="258"/>
              </w:tabs>
              <w:spacing w:line="276" w:lineRule="auto"/>
              <w:ind w:left="38" w:hanging="4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Кредитные банковские продукты </w:t>
            </w:r>
          </w:p>
        </w:tc>
      </w:tr>
      <w:tr w:rsidR="00AE5BAF" w:rsidRPr="004F43A5" w:rsidTr="00991D46">
        <w:tc>
          <w:tcPr>
            <w:tcW w:w="1101" w:type="dxa"/>
            <w:tcBorders>
              <w:top w:val="single" w:sz="18" w:space="0" w:color="auto"/>
            </w:tcBorders>
          </w:tcPr>
          <w:p w:rsidR="00AE5BAF" w:rsidRPr="004F43A5" w:rsidRDefault="00AE5BAF" w:rsidP="003710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ПК 1.3. </w:t>
            </w:r>
          </w:p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AE5BAF" w:rsidRPr="004F43A5" w:rsidRDefault="0037108A" w:rsidP="0037108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МДК.01.04 </w:t>
            </w:r>
            <w:r w:rsidR="00AE5BAF"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Система охраны труда и пр</w:t>
            </w:r>
            <w:r w:rsidR="00AE5BAF"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</w:t>
            </w:r>
            <w:r w:rsidR="00AE5BAF"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мышленная экология</w:t>
            </w:r>
          </w:p>
        </w:tc>
        <w:tc>
          <w:tcPr>
            <w:tcW w:w="1045" w:type="dxa"/>
            <w:tcBorders>
              <w:top w:val="single" w:sz="18" w:space="0" w:color="auto"/>
            </w:tcBorders>
          </w:tcPr>
          <w:p w:rsidR="00AE5BAF" w:rsidRPr="004F43A5" w:rsidRDefault="001E0575" w:rsidP="003710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  <w:tcBorders>
              <w:top w:val="single" w:sz="18" w:space="0" w:color="auto"/>
            </w:tcBorders>
          </w:tcPr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оказывает первую помощь: и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кусственное дыхание,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массаж сердца, кровотечение, ушибы, растяжения, переломы;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определяет микроклимат в учебном помещении;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оказывает первую помощь: термические и химические ожоги; </w:t>
            </w:r>
          </w:p>
        </w:tc>
        <w:tc>
          <w:tcPr>
            <w:tcW w:w="3402" w:type="dxa"/>
            <w:tcBorders>
              <w:top w:val="single" w:sz="18" w:space="0" w:color="auto"/>
            </w:tcBorders>
          </w:tcPr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Безопасно выполнять монтажные работы; </w:t>
            </w:r>
          </w:p>
          <w:p w:rsidR="00AE5BAF" w:rsidRPr="004F43A5" w:rsidRDefault="00AE5BAF" w:rsidP="0037108A">
            <w:pPr>
              <w:tabs>
                <w:tab w:val="left" w:pos="245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18" w:space="0" w:color="auto"/>
            </w:tcBorders>
          </w:tcPr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нормы и правила пожарной безопасности при проведении монтажных работ;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требования безопасности труда и бережлив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 производства при производстве монтажа; </w:t>
            </w:r>
          </w:p>
          <w:p w:rsidR="00AE5BAF" w:rsidRPr="004F43A5" w:rsidRDefault="00AE5BAF" w:rsidP="0037108A">
            <w:pPr>
              <w:tabs>
                <w:tab w:val="left" w:pos="245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3710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ОК 04 </w:t>
            </w:r>
          </w:p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Работать в коллективе и команде, эффективно взаимодействовать с коллегами, руков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дством, клиентами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 в деловом общении для эффективного решения дел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вых задач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-19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Планирование профессионал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ной деятельность </w:t>
            </w:r>
          </w:p>
        </w:tc>
        <w:tc>
          <w:tcPr>
            <w:tcW w:w="3402" w:type="dxa"/>
          </w:tcPr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Организовывать работу колле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тива и команды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-19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Взаимодействовать с коллегами, руководством, клиентами. </w:t>
            </w:r>
          </w:p>
        </w:tc>
        <w:tc>
          <w:tcPr>
            <w:tcW w:w="4394" w:type="dxa"/>
          </w:tcPr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Психология коллектива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Психология личности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-19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Основы проектной деятельности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ОК 06. </w:t>
            </w:r>
          </w:p>
        </w:tc>
        <w:tc>
          <w:tcPr>
            <w:tcW w:w="2268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Проявлять гражданско-патриотическую поз</w:t>
            </w:r>
            <w:r w:rsidRPr="004F43A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цию, демонстрировать осознанное поведение на основе традиционных общечеловеческих це</w:t>
            </w:r>
            <w:r w:rsidRPr="004F43A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>ностей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Понимать значимость своей профессии (специальности)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-19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Демонстрация поведения на основе общечеловеческих ценн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стей. </w:t>
            </w:r>
          </w:p>
        </w:tc>
        <w:tc>
          <w:tcPr>
            <w:tcW w:w="3402" w:type="dxa"/>
          </w:tcPr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Описывать значимость своей профессии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-19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Презентовать структуру профе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сиональной деятельности по профе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сии (специальности) </w:t>
            </w:r>
          </w:p>
        </w:tc>
        <w:tc>
          <w:tcPr>
            <w:tcW w:w="4394" w:type="dxa"/>
          </w:tcPr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Сущность гражданско-</w:t>
            </w:r>
            <w:r w:rsidR="0037108A"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патриотической п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зиции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Общечеловеческие ценности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-19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Правила поведения в ходе выполнения пр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фессиональной деятельности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ОК 7</w:t>
            </w:r>
          </w:p>
        </w:tc>
        <w:tc>
          <w:tcPr>
            <w:tcW w:w="2268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Содействовать сохр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нению окружающей среды, ресурсосбер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жению, эффективно действовать в чрезв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чайных ситуациях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Соблюдение правил экологич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ской безопасности при ведении профессиональной деятельности;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-19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Обеспечивать ресурсосбереж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ние на рабочем месте </w:t>
            </w:r>
          </w:p>
        </w:tc>
        <w:tc>
          <w:tcPr>
            <w:tcW w:w="3402" w:type="dxa"/>
          </w:tcPr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Соблюдать нормы экологической безопасности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-19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Определять направления ресу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сосбережения в рамках професси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нальной деятельности по профессии (специальности) </w:t>
            </w:r>
          </w:p>
        </w:tc>
        <w:tc>
          <w:tcPr>
            <w:tcW w:w="4394" w:type="dxa"/>
          </w:tcPr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ресурсы задействованные в 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фессиональной деятельности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-19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Пути обеспечения ресурсосбережения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ОК 08.</w:t>
            </w:r>
          </w:p>
        </w:tc>
        <w:tc>
          <w:tcPr>
            <w:tcW w:w="2268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Использовать средства физической культуры для сохранения и укр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пления здоровья в пр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цессе профессионал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ной деятельности и поддержание необх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димого уровня физич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ской подготовленности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 и укрепление зд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ровья посредством использования средств физической культуры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-19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Поддержание уровня физич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ской подготовленности для у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пешной реализации професси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нальной деятельности </w:t>
            </w:r>
          </w:p>
        </w:tc>
        <w:tc>
          <w:tcPr>
            <w:tcW w:w="3402" w:type="dxa"/>
          </w:tcPr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Использовать физкультурно-оздоровительную деятельность для укрепления здоровья, достижения жизненных и профессиональных целей;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рациональные приемы двигательных функций в професси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нальной деятельности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-19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Пользоваться средствами проф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лактики перенапряжения характе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ными для данной профессии (спец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альности) </w:t>
            </w:r>
          </w:p>
        </w:tc>
        <w:tc>
          <w:tcPr>
            <w:tcW w:w="4394" w:type="dxa"/>
          </w:tcPr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Роль физической культуры в общекульту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ном, профессиональном и социальном развитии человека;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Основы здорового образа жизни;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 профессиональной деятельности и зоны риска физического здоровья для профе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сии (специальности)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-19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профилактики перенапряжения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09.</w:t>
            </w:r>
          </w:p>
        </w:tc>
        <w:tc>
          <w:tcPr>
            <w:tcW w:w="2268" w:type="dxa"/>
          </w:tcPr>
          <w:p w:rsidR="00AE5BAF" w:rsidRPr="004F43A5" w:rsidRDefault="00AE5BAF" w:rsidP="000D7D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Использовать инфо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мационные технологии в профессиональной деятельности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 средств информ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тизации и информационных те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нологий для реализации профе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сиональной деятельности </w:t>
            </w:r>
          </w:p>
          <w:p w:rsidR="00AE5BAF" w:rsidRPr="004F43A5" w:rsidRDefault="00AE5BAF" w:rsidP="0037108A">
            <w:pPr>
              <w:tabs>
                <w:tab w:val="left" w:pos="245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средства информац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онных технологий для решения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фессиональных задач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-19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Использовать современное пр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граммное обеспечение </w:t>
            </w:r>
          </w:p>
        </w:tc>
        <w:tc>
          <w:tcPr>
            <w:tcW w:w="4394" w:type="dxa"/>
          </w:tcPr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autoSpaceDE w:val="0"/>
              <w:autoSpaceDN w:val="0"/>
              <w:adjustRightInd w:val="0"/>
              <w:spacing w:line="276" w:lineRule="auto"/>
              <w:ind w:left="-19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Современные средства и устройства инфо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матизации </w:t>
            </w:r>
          </w:p>
          <w:p w:rsidR="00AE5BAF" w:rsidRPr="004F43A5" w:rsidRDefault="00AE5BAF" w:rsidP="0037108A">
            <w:pPr>
              <w:numPr>
                <w:ilvl w:val="0"/>
                <w:numId w:val="13"/>
              </w:numPr>
              <w:tabs>
                <w:tab w:val="left" w:pos="245"/>
              </w:tabs>
              <w:spacing w:line="276" w:lineRule="auto"/>
              <w:ind w:left="-19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Порядок их применения и программное обеспечение в профессиональной деятельности </w:t>
            </w:r>
          </w:p>
        </w:tc>
      </w:tr>
    </w:tbl>
    <w:p w:rsidR="006041F5" w:rsidRPr="004F43A5" w:rsidRDefault="006041F5" w:rsidP="0037108A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AE5BAF" w:rsidRPr="004F43A5" w:rsidRDefault="00AE5BAF" w:rsidP="0037108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b/>
          <w:bCs/>
          <w:sz w:val="20"/>
          <w:szCs w:val="20"/>
        </w:rPr>
        <w:t>ВД 2. Ведение наладки электрических схем и приборов автоматики в соответствии с требованиями технической документации</w:t>
      </w:r>
    </w:p>
    <w:tbl>
      <w:tblPr>
        <w:tblStyle w:val="12"/>
        <w:tblW w:w="15417" w:type="dxa"/>
        <w:tblLook w:val="04A0"/>
      </w:tblPr>
      <w:tblGrid>
        <w:gridCol w:w="1101"/>
        <w:gridCol w:w="2268"/>
        <w:gridCol w:w="1045"/>
        <w:gridCol w:w="3207"/>
        <w:gridCol w:w="3402"/>
        <w:gridCol w:w="4394"/>
      </w:tblGrid>
      <w:tr w:rsidR="00AE5BAF" w:rsidRPr="004F43A5" w:rsidTr="00991D46">
        <w:tc>
          <w:tcPr>
            <w:tcW w:w="1101" w:type="dxa"/>
            <w:vAlign w:val="center"/>
          </w:tcPr>
          <w:p w:rsidR="00AE5BAF" w:rsidRPr="004F43A5" w:rsidRDefault="00AE5BAF" w:rsidP="00991D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Шифры ПК и ОК</w:t>
            </w:r>
          </w:p>
        </w:tc>
        <w:tc>
          <w:tcPr>
            <w:tcW w:w="2268" w:type="dxa"/>
            <w:vAlign w:val="center"/>
          </w:tcPr>
          <w:p w:rsidR="00AE5BAF" w:rsidRPr="004F43A5" w:rsidRDefault="00AE5BAF" w:rsidP="00991D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МДК</w:t>
            </w:r>
          </w:p>
        </w:tc>
        <w:tc>
          <w:tcPr>
            <w:tcW w:w="1045" w:type="dxa"/>
            <w:vAlign w:val="center"/>
          </w:tcPr>
          <w:p w:rsidR="00AE5BAF" w:rsidRPr="004F43A5" w:rsidRDefault="00AE5BAF" w:rsidP="00991D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Объем нагрузки </w:t>
            </w:r>
          </w:p>
        </w:tc>
        <w:tc>
          <w:tcPr>
            <w:tcW w:w="3207" w:type="dxa"/>
            <w:vAlign w:val="center"/>
          </w:tcPr>
          <w:p w:rsidR="00AE5BAF" w:rsidRPr="004F43A5" w:rsidRDefault="00AE5BAF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Действия</w:t>
            </w:r>
          </w:p>
        </w:tc>
        <w:tc>
          <w:tcPr>
            <w:tcW w:w="3402" w:type="dxa"/>
            <w:vAlign w:val="center"/>
          </w:tcPr>
          <w:p w:rsidR="00AE5BAF" w:rsidRPr="004F43A5" w:rsidRDefault="00AE5BAF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Умения</w:t>
            </w:r>
          </w:p>
        </w:tc>
        <w:tc>
          <w:tcPr>
            <w:tcW w:w="4394" w:type="dxa"/>
            <w:vAlign w:val="center"/>
          </w:tcPr>
          <w:p w:rsidR="00AE5BAF" w:rsidRPr="004F43A5" w:rsidRDefault="00AE5BAF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Знания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3710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 2.1. </w:t>
            </w:r>
          </w:p>
          <w:p w:rsidR="0037108A" w:rsidRPr="004F43A5" w:rsidRDefault="0037108A" w:rsidP="003710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 2.2. </w:t>
            </w:r>
          </w:p>
          <w:p w:rsidR="0037108A" w:rsidRPr="004F43A5" w:rsidRDefault="0037108A" w:rsidP="003710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E5BAF" w:rsidRPr="004F43A5" w:rsidRDefault="0037108A" w:rsidP="0037108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МДК.02.01 </w:t>
            </w:r>
            <w:r w:rsidR="00AE5BAF"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Технол</w:t>
            </w:r>
            <w:r w:rsidR="00AE5BAF"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</w:t>
            </w:r>
            <w:r w:rsidR="00AE5BAF"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гия пусконаладочных работ </w:t>
            </w:r>
          </w:p>
        </w:tc>
        <w:tc>
          <w:tcPr>
            <w:tcW w:w="1045" w:type="dxa"/>
          </w:tcPr>
          <w:p w:rsidR="00AE5BAF" w:rsidRPr="004F43A5" w:rsidRDefault="001E0575" w:rsidP="003710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</w:t>
            </w:r>
          </w:p>
          <w:p w:rsidR="00AE5BAF" w:rsidRPr="004F43A5" w:rsidRDefault="00AE5BAF" w:rsidP="0037108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Выбирает необходимые приб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ры и инструменты;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определяет пригодность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боров к использованию;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проводит необходимую подг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товку приборов к работе </w:t>
            </w:r>
          </w:p>
        </w:tc>
        <w:tc>
          <w:tcPr>
            <w:tcW w:w="3402" w:type="dxa"/>
          </w:tcPr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Читать схемы структур управл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ния автоматическими линиями;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передавать схемы промышленной автоматики, телемеханики, связи в эксплуатацию;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передавать в эксплуатацию авт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матизированные системы различной степени сложности на базе микр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процессорной техники </w:t>
            </w:r>
          </w:p>
        </w:tc>
        <w:tc>
          <w:tcPr>
            <w:tcW w:w="4394" w:type="dxa"/>
          </w:tcPr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Конструкторскую, производственно-технологическую и нормативную документ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цию, необходимую для выполнения работ;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электроизмерительные приборы, их классиф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кацию, назначение и область применения (приб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ры для измерения давления, измерения расхода и количества, измерения уровня, измерения и ко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троля физико-механических параметров);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классификацию и состав оборудования ста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ков с программным управлением;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понятия автоматического управл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ния станками;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виды программного управления станками;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состав оборудования, аппаратуру управления автоматическими линиями;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классификацию автоматических станочных систем;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понятия о гибких автоматизир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ванных производствах, технические характер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стики промышленных роботов;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виды систем управления роботами;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 оборудования, аппаратуры и приборов управления металлообрабатывающих компле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сов;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необходимые приборы, аппаратуру, инстр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менты, технологию вспомогательных наладо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работ со следящей аппаратурой и ее блок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устройство диагностической аппаратуры, созданной на базе микропроцессорной техники;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схему и принципы работы электронных ус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ройств, подавляющих радиопомехи;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схему и 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 «интеллектуальных» датч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ков, ультразвуковых установок;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и характеристику пусконаладо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ных работ;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способы наладки и технологию выполнения наладки контрольно-измерительных приборов;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принципы наладки систем, приборы и апп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ратуру, используемые при наладке;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принципы наладки телевизионного и телеко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тролирующего оборудования;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3710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Определяет необходимый об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ъ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ём работ по проведению пускон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ладочных работ приборов и си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 автоматики в соответствии с заданием с соблюдением требов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 к качеству выполняемых 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бот;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составляет график ПНР и п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следовательность пусконаладо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ных работ </w:t>
            </w:r>
          </w:p>
          <w:p w:rsidR="00AE5BAF" w:rsidRPr="004F43A5" w:rsidRDefault="00AE5BAF" w:rsidP="0037108A">
            <w:pPr>
              <w:tabs>
                <w:tab w:val="left" w:pos="259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тестовые програ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 для проведения пусконаладо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ных работ;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проводить испытания на работ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способность смонтированных схем промышленной автоматики, телем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ханики, связи, электронно-</w:t>
            </w:r>
            <w:r w:rsidR="000D7D74"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механ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ческих испытательных и электр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гидравл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ических машин и стендов;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оценивать качество результатов со</w:t>
            </w:r>
            <w:r w:rsidRPr="004F43A5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б</w:t>
            </w:r>
            <w:r w:rsidRPr="004F43A5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 xml:space="preserve">ственной деятельности;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диагностировать электронные приборы с помощью тестовых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грамм и стендов;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безопасно работать с приборами, системами автоматики;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оформлять сдаточную докуме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тацию; </w:t>
            </w:r>
          </w:p>
        </w:tc>
        <w:tc>
          <w:tcPr>
            <w:tcW w:w="4394" w:type="dxa"/>
          </w:tcPr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Технологию наладки различных видов об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рудования, входящих в состав металлообраб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тывающих комплексов;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виды, способы и последовательность исп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таний автоматизированных систем;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снятия характеристик при испыт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ниях;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требования безопасности труда и бережлив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го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 при производстве пусконал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дочных работ;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нормы и правила пожарной безопасности при проведении наладочных работ;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последовательность и требуемые характер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стики сдачи выполненных работ;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правила оформления сдаточной технической документации;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 01. </w:t>
            </w:r>
          </w:p>
        </w:tc>
        <w:tc>
          <w:tcPr>
            <w:tcW w:w="2268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Выбирать способы 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шения задач профе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сиональной деятельн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сти, применительно к различным контекстам.</w:t>
            </w:r>
          </w:p>
          <w:p w:rsidR="00AE5BAF" w:rsidRPr="004F43A5" w:rsidRDefault="00AE5BAF" w:rsidP="0037108A">
            <w:pPr>
              <w:spacing w:line="276" w:lineRule="auto"/>
              <w:ind w:firstLine="7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Распознавание сложных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блемные ситуации в различных контекстах.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анализа сложных ситуаций при решении задач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фессиональной деятельности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Определение этапов решения задачи.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потребности в информации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Осуществление эффективного поиска.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Выделение всех возможных источников нужных ресурсов, в том числе неочевидных. Разр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ботка детального плана действий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Оценка рисков на каждом шагу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Оценивает плюсы и минусы полученного результата, своего плана и его реализации, предлаг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ет критерии оценки и рекоменд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ции по улучшению плана. </w:t>
            </w:r>
          </w:p>
        </w:tc>
        <w:tc>
          <w:tcPr>
            <w:tcW w:w="3402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Распознавать задачу и/или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блему в профессиональном и/или социальном контексте;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задачу и/или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блему и выделять её составные ча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Правильно выявлять и эффективно искать информацию, необходимую для решения задачи и/или проблемы;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Составить план действия,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Определить необходимые ресу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сы;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Владеть актуальными методами работы в профессиональной и смежных сферах;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Реализовать составленный план;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Оценивать результат и последс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вия своих действий (самостоятельно или с помощью наставника). </w:t>
            </w:r>
          </w:p>
        </w:tc>
        <w:tc>
          <w:tcPr>
            <w:tcW w:w="4394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Актуальный профессиональный и социал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контекст, в котором приходится работать и жить;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Основные источники информации и ресурсы для решения задач и проблем в профессионал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ном и/или социальном контексте.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Алгоритмы выполнения работ в професси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нальной и смежных областях;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Методы работы в профессиональной и сме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ных сферах.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Структура плана для решения задач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Порядок оценки результатов решения задач профессиональной деятельности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ОК 02. </w:t>
            </w:r>
          </w:p>
        </w:tc>
        <w:tc>
          <w:tcPr>
            <w:tcW w:w="2268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Осуществлять поиск, анализ и интерпрет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цию информации, 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обходимой для выпо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нения задач профе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сиональной деятельн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сти.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Планирование информационн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 поиска из широкого набора источников, необходимого для выполнения профессиональных задач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анализа получе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ной информации, выделяет в ней главные аспекты.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Структурировать отобранную информацию в соответствии с параметрами поиска;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Интерпретация полученной 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формации в контексте профе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сиональной деятельности </w:t>
            </w:r>
          </w:p>
        </w:tc>
        <w:tc>
          <w:tcPr>
            <w:tcW w:w="3402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Определять задачи поиска 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формации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необходимые исто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ники информации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Планировать процесс поиска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Структурировать получаемую информацию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Выделять наиболее значимое в перечне информации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Оценивать практическую знач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мость результатов поиска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Оформлять результаты поиска </w:t>
            </w:r>
          </w:p>
        </w:tc>
        <w:tc>
          <w:tcPr>
            <w:tcW w:w="4394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Номенклатура информационных источников применяемых в профессиональной деятельн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Приемы структурирования информации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Формат оформления результатов поиска 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формации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 03. </w:t>
            </w:r>
          </w:p>
        </w:tc>
        <w:tc>
          <w:tcPr>
            <w:tcW w:w="2268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Планировать и реал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зовывать собственное профессиональное и личностное развитие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актуальной нормативно-правовой документ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цию по профессии (специальн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сти)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 современной 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учной профессиональной терм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нологии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траектории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фессионального развития и сам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образования </w:t>
            </w:r>
          </w:p>
        </w:tc>
        <w:tc>
          <w:tcPr>
            <w:tcW w:w="3402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актуальность норм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тивно-правовой документации в профессиональной деятельности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Выстраивать траектории профе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сионального и личностного разв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тия </w:t>
            </w:r>
          </w:p>
          <w:p w:rsidR="00AE5BAF" w:rsidRPr="004F43A5" w:rsidRDefault="00AE5BAF" w:rsidP="0037108A">
            <w:p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Содержание актуальной нормативно-правовой документации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Современная научная и профессиональная терминология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Возможные траектории профессионального развития и самообразования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ОК 04. </w:t>
            </w:r>
          </w:p>
        </w:tc>
        <w:tc>
          <w:tcPr>
            <w:tcW w:w="2268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Работать в коллективе и команде, эффективно взаимодействовать с коллегами, руков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дством, клиентами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Участие в деловом общении для эффективного решения деловых задач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Планирование профессионал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ной деятельность </w:t>
            </w:r>
          </w:p>
        </w:tc>
        <w:tc>
          <w:tcPr>
            <w:tcW w:w="3402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Организовывать работу коллект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ва и команды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Взаимодействовать с коллегами, руководством, клиентами. </w:t>
            </w:r>
          </w:p>
        </w:tc>
        <w:tc>
          <w:tcPr>
            <w:tcW w:w="4394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Психология коллектива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Психология личности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Основы проектной деятельности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ОК 05. </w:t>
            </w:r>
          </w:p>
        </w:tc>
        <w:tc>
          <w:tcPr>
            <w:tcW w:w="2268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Осуществлять устную и письменную комм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никацию на государс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венном языке с учетом особенностей социал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ного и культурного контекста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Грамотно устно и письменно излагать свои мысли по профе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сиональной тематике на госуда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ственном языке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Проявление толерантность в рабочем коллективе </w:t>
            </w:r>
          </w:p>
        </w:tc>
        <w:tc>
          <w:tcPr>
            <w:tcW w:w="3402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Излагать свои мысли на госуда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ственном языке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Оформлять документы </w:t>
            </w:r>
          </w:p>
        </w:tc>
        <w:tc>
          <w:tcPr>
            <w:tcW w:w="4394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Особенности социального и культурного контекста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Правила оформления документов.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ОК 06. </w:t>
            </w:r>
          </w:p>
        </w:tc>
        <w:tc>
          <w:tcPr>
            <w:tcW w:w="2268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Проявлять гражданско-патриотическую поз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цию, демонстрировать осознанное поведение на основе традиционных общечеловеческих це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ностей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Понимать значимость своей профессии (специальности)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Демонстрация поведения на основе общечеловеческих ценн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стей. </w:t>
            </w:r>
          </w:p>
        </w:tc>
        <w:tc>
          <w:tcPr>
            <w:tcW w:w="3402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Описывать значимость своей профессии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Презентовать структуру профе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сиональной деятельности по пр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фессии (специальности) </w:t>
            </w:r>
          </w:p>
        </w:tc>
        <w:tc>
          <w:tcPr>
            <w:tcW w:w="4394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Сущность гражданско-патриотической поз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Общечеловеческие ценности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Правила поведения в ходе выполнения пр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фессиональной деятельности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ОК 07. </w:t>
            </w:r>
          </w:p>
        </w:tc>
        <w:tc>
          <w:tcPr>
            <w:tcW w:w="2268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Содействовать сохр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нению окружающей среды, ресурсосбер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жению, эффективно действовать в чрезв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чайных ситуациях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Соблюдение правил эколог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ческой безопасности при ведении профессиональной деятельности;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Обеспечивать ресурсосбер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жение на рабочем месте </w:t>
            </w:r>
          </w:p>
        </w:tc>
        <w:tc>
          <w:tcPr>
            <w:tcW w:w="3402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Соблюдать нормы экологич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ской безопасности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Определять направления ресу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сосбережения в рамках професси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нальной деятельности по профессии (специальности) </w:t>
            </w:r>
          </w:p>
        </w:tc>
        <w:tc>
          <w:tcPr>
            <w:tcW w:w="4394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Правила экологической безопасности при ведении профессиональной деятельности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Основные ресурсы задействованные в пр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фессиональной деятельности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Пути обеспечения ресурсосбережения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 08. </w:t>
            </w:r>
          </w:p>
        </w:tc>
        <w:tc>
          <w:tcPr>
            <w:tcW w:w="2268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Использовать средства физической культуры для сохранения и укр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пления здоровья в пр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цессе профессионал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ной деятельности и поддержание необх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димого уровня физич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ской подготовленности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 и укрепление зд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ровья посредством использования средств физической культуры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Поддержание уровня физич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ской подготовленности для у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пешной реализации професси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нальной деятельности </w:t>
            </w:r>
          </w:p>
        </w:tc>
        <w:tc>
          <w:tcPr>
            <w:tcW w:w="3402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физкультурно- 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доровительную деятельность для укрепления здоровья, достижения жизненных и профессиональных целей;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рациональные при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 двигательных функций в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фессиональной деятельности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Пользоваться средствами проф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лактики перенапряжения характе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ными для данной профессии (спец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альности) </w:t>
            </w:r>
          </w:p>
        </w:tc>
        <w:tc>
          <w:tcPr>
            <w:tcW w:w="4394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Роль физической культуры в общекульту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ном, профессиональном и социальном развитии человека;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Основы здорового образа жизни;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 профессиональной деятельности и зоны риска физического здоровья для профе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сии (специальности)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профилактики перенапряжения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ОК 09. </w:t>
            </w:r>
          </w:p>
        </w:tc>
        <w:tc>
          <w:tcPr>
            <w:tcW w:w="2268" w:type="dxa"/>
          </w:tcPr>
          <w:p w:rsidR="00AE5BAF" w:rsidRPr="004F43A5" w:rsidRDefault="00AE5BAF" w:rsidP="000D7D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Использовать инфо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мационные технологии в профессиональной деятельности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 средств информ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тизации и информационных те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нологий для реализации профе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сиональной деятельности </w:t>
            </w:r>
          </w:p>
        </w:tc>
        <w:tc>
          <w:tcPr>
            <w:tcW w:w="3402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средства информац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онных технологий для решения профессиональных задач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Использовать современное пр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граммное обеспечение </w:t>
            </w:r>
          </w:p>
        </w:tc>
        <w:tc>
          <w:tcPr>
            <w:tcW w:w="4394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Современные средства и устройства инфо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матизации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Порядок их применения и программное обеспечение в профессиональной деятельности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ОК 10. </w:t>
            </w:r>
          </w:p>
        </w:tc>
        <w:tc>
          <w:tcPr>
            <w:tcW w:w="2268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Пользоваться профе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сиональной документ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цией на государстве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ном и иностранном языке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 в профессионал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ной деятельности инструкций на государственном и иностранном языке.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Ведение общения на профе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сиональные темы </w:t>
            </w:r>
          </w:p>
        </w:tc>
        <w:tc>
          <w:tcPr>
            <w:tcW w:w="3402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Понимать общий смысл четко пр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изнесенных высказываний на извес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т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ные темы (профессиональные и быт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вые), понимать тексты на базовые профессиональные темы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участвовать в диалогах на зн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комые общие и профессиональные темы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простые высказывания о себе и о своей профессиональной деятельности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кратко обосновывать и объя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нить свои действия (текущие и пл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нируемые)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писать простые связные сообщ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ния на знакомые или интересующие профессиональные темы </w:t>
            </w:r>
          </w:p>
          <w:p w:rsidR="000F471E" w:rsidRPr="004F43A5" w:rsidRDefault="000F471E" w:rsidP="000F471E">
            <w:p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394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построение простых и сложных предлож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ний на профессиональные темы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общеупотребительные глаголы (бытовая и профессиональная лексика)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лексический минимум, относящийся к оп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санию предметов, средств и процессов профе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сиональной деятельности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особенности произношения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правила чтения текстов профессиональной направленности </w:t>
            </w:r>
          </w:p>
        </w:tc>
      </w:tr>
      <w:tr w:rsidR="00AE5BAF" w:rsidRPr="004F43A5" w:rsidTr="00991D46">
        <w:tc>
          <w:tcPr>
            <w:tcW w:w="1101" w:type="dxa"/>
            <w:tcBorders>
              <w:bottom w:val="single" w:sz="18" w:space="0" w:color="auto"/>
            </w:tcBorders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 11. </w:t>
            </w:r>
          </w:p>
        </w:tc>
        <w:tc>
          <w:tcPr>
            <w:tcW w:w="2268" w:type="dxa"/>
            <w:tcBorders>
              <w:bottom w:val="single" w:sz="18" w:space="0" w:color="auto"/>
            </w:tcBorders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Планировать предпр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нимательскую деятел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ность в професси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нальной сфере</w:t>
            </w:r>
          </w:p>
        </w:tc>
        <w:tc>
          <w:tcPr>
            <w:tcW w:w="1045" w:type="dxa"/>
            <w:tcBorders>
              <w:bottom w:val="single" w:sz="18" w:space="0" w:color="auto"/>
            </w:tcBorders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  <w:tcBorders>
              <w:bottom w:val="single" w:sz="18" w:space="0" w:color="auto"/>
            </w:tcBorders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Определение инвестиционную привлекательность коммерческих идей в рамках профессиональной деятельности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Составлять бизнес план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Презентовать бизнес-идею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источников ф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нансирования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Применение грамотных кр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дитных продуктов для открытия дела </w:t>
            </w:r>
          </w:p>
        </w:tc>
        <w:tc>
          <w:tcPr>
            <w:tcW w:w="3402" w:type="dxa"/>
            <w:tcBorders>
              <w:bottom w:val="single" w:sz="18" w:space="0" w:color="auto"/>
            </w:tcBorders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Выявлять достоинства и недо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татки коммерческой идеи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Презентовать идеи открытия собственного дела в професси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нальной деятельности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Оформлять бизнес-план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Рассчитывать размеры выплат по процентным ставкам кредитования </w:t>
            </w:r>
          </w:p>
        </w:tc>
        <w:tc>
          <w:tcPr>
            <w:tcW w:w="4394" w:type="dxa"/>
            <w:tcBorders>
              <w:bottom w:val="single" w:sz="18" w:space="0" w:color="auto"/>
            </w:tcBorders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Основы предпринимательской деятельности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Основы финансовой грамотности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разработки бизнес-планов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Порядок выстраивания презентации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Кредитные банковские продукты </w:t>
            </w:r>
          </w:p>
        </w:tc>
      </w:tr>
      <w:tr w:rsidR="00AE5BAF" w:rsidRPr="004F43A5" w:rsidTr="00991D46">
        <w:tc>
          <w:tcPr>
            <w:tcW w:w="1101" w:type="dxa"/>
            <w:tcBorders>
              <w:top w:val="single" w:sz="18" w:space="0" w:color="auto"/>
            </w:tcBorders>
          </w:tcPr>
          <w:p w:rsidR="00AE5BAF" w:rsidRPr="004F43A5" w:rsidRDefault="00AE5BAF" w:rsidP="003710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 2.1. </w:t>
            </w:r>
          </w:p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18" w:space="0" w:color="auto"/>
            </w:tcBorders>
          </w:tcPr>
          <w:p w:rsidR="00AE5BAF" w:rsidRPr="004F43A5" w:rsidRDefault="0037108A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МДК.02.02 </w:t>
            </w:r>
            <w:r w:rsidR="00AE5BAF"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Автомат</w:t>
            </w:r>
            <w:r w:rsidR="00AE5BAF"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</w:t>
            </w:r>
            <w:r w:rsidR="00AE5BAF"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ческие системы управления технол</w:t>
            </w:r>
            <w:r w:rsidR="00AE5BAF"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</w:t>
            </w:r>
            <w:r w:rsidR="00AE5BAF"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гических процессов </w:t>
            </w:r>
          </w:p>
        </w:tc>
        <w:tc>
          <w:tcPr>
            <w:tcW w:w="1045" w:type="dxa"/>
            <w:tcBorders>
              <w:top w:val="single" w:sz="18" w:space="0" w:color="auto"/>
            </w:tcBorders>
          </w:tcPr>
          <w:p w:rsidR="00AE5BAF" w:rsidRPr="004F43A5" w:rsidRDefault="00B25F8A" w:rsidP="003710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</w:t>
            </w:r>
          </w:p>
        </w:tc>
        <w:tc>
          <w:tcPr>
            <w:tcW w:w="3207" w:type="dxa"/>
            <w:tcBorders>
              <w:top w:val="single" w:sz="18" w:space="0" w:color="auto"/>
            </w:tcBorders>
          </w:tcPr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Выбирает необходимые приб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ры и инструменты;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определяет пригодность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боров к использованию;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проводит необходимую подг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товку приборов к работе </w:t>
            </w:r>
          </w:p>
        </w:tc>
        <w:tc>
          <w:tcPr>
            <w:tcW w:w="3402" w:type="dxa"/>
            <w:tcBorders>
              <w:top w:val="single" w:sz="18" w:space="0" w:color="auto"/>
            </w:tcBorders>
          </w:tcPr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Читать схемы структур управл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ния автоматическими линиями;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передавать схемы промышленной автоматики, телемеханики, связи в эксплуатацию;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передавать в эксплуатацию авт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матизированные системы различной степени сложности на базе микр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процессорной техники </w:t>
            </w:r>
          </w:p>
        </w:tc>
        <w:tc>
          <w:tcPr>
            <w:tcW w:w="4394" w:type="dxa"/>
            <w:tcBorders>
              <w:top w:val="single" w:sz="18" w:space="0" w:color="auto"/>
            </w:tcBorders>
          </w:tcPr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Конструкторскую, производственно-технологическую и нормативную документ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цию, необходимую для выполнения работ;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электроизмерительные приборы, их класс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фикацию, назначение и область применения (приборы для измерения давления, измерения расхода и количества, измерения уровня, изм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рения и контроля физико-механических пар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метров);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классификацию и состав оборудования ста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ков с программным управлением;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понятия автоматического управл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ния станками;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виды программного управления станками;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pacing w:val="-6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6"/>
                <w:sz w:val="20"/>
                <w:szCs w:val="20"/>
              </w:rPr>
              <w:t xml:space="preserve">состав оборудования, аппаратуру управления автоматическими линиями;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классификацию автоматических станочных систем;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понятия о гибких автоматизир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ванных производствах, технические характер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стики промышленных роботов;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виды систем управления роботами;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состав оборудования, аппаратуры и приборов управления металлообрабатывающих компле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сов;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необходимые приборы, аппаратуру, инстр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менты, технологию вспомогательных наладо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ных работ со следящей аппаратурой и ее блок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ми;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устройство диагностической аппаратуры, созданной на базе микропроцессорной техники;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схему и принципы работы электронных ус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ройств, подавляющих радиопомехи;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схему и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работы «интеллектуальных» датчиков, уль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развуковых установок;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и характеристику пусконаладо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ных работ;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способы наладки и технологию выполнения наладки контрольно-измерительных приборов;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принципы наладки систем, приборы и апп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ратуру, используемые при наладке;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принципы наладки телевизионного и телеко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тролирующего оборудования;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ПК 2.2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268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Определяет необходимый об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ъ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ём работ по проведению пускон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ладочных работ приборов и си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тем автоматики в соответствии с заданием с соблюдением требов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ний к качеству выполняемых 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бот;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составляет график ПНР и п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следовательность пусконаладо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ных работ </w:t>
            </w:r>
          </w:p>
          <w:p w:rsidR="00AE5BAF" w:rsidRPr="004F43A5" w:rsidRDefault="00AE5BAF" w:rsidP="0037108A">
            <w:pPr>
              <w:tabs>
                <w:tab w:val="left" w:pos="259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тестовые програ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 для проведения пусконаладо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ных работ;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проводить испытания на работ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способность смонтированных схем промышленной автоматики, телем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ханики, связи, электронно-</w:t>
            </w:r>
            <w:r w:rsidR="005E6B9A"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механ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ческих испытательных и электр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гидравл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ических машин и стендов;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оценивать качество результатов со</w:t>
            </w:r>
            <w:r w:rsidRPr="004F43A5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t>б</w:t>
            </w:r>
            <w:r w:rsidRPr="004F43A5">
              <w:rPr>
                <w:rFonts w:ascii="Times New Roman" w:hAnsi="Times New Roman" w:cs="Times New Roman"/>
                <w:color w:val="000000"/>
                <w:spacing w:val="-8"/>
                <w:sz w:val="20"/>
                <w:szCs w:val="20"/>
              </w:rPr>
              <w:lastRenderedPageBreak/>
              <w:t xml:space="preserve">ственной деятельности;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диагностировать электронные приборы с помощью тестовых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грамм и стендов;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безопасно работать с приборами, системами автоматики;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оформлять сдаточную докуме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тацию; </w:t>
            </w:r>
          </w:p>
        </w:tc>
        <w:tc>
          <w:tcPr>
            <w:tcW w:w="4394" w:type="dxa"/>
          </w:tcPr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Технологию наладки различных видов об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рудования, входящих в состав металлообраб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тывающих комплексов;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виды, способы и последовательность исп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ы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таний автоматизированных систем;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снятия характеристик при испыт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ниях;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требования безопасности труда и бережлив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го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производства при производстве пусконал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дочных работ;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нормы и правила пожарной безопасности при проведении наладочных работ;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последовательность и требуемые характер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стики сдачи выполненных работ; </w:t>
            </w:r>
          </w:p>
          <w:p w:rsidR="00AE5BAF" w:rsidRPr="004F43A5" w:rsidRDefault="00AE5BAF" w:rsidP="0037108A">
            <w:pPr>
              <w:numPr>
                <w:ilvl w:val="0"/>
                <w:numId w:val="15"/>
              </w:numPr>
              <w:tabs>
                <w:tab w:val="left" w:pos="259"/>
              </w:tabs>
              <w:spacing w:line="276" w:lineRule="auto"/>
              <w:ind w:left="0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правила оформления сдаточной технической документации; </w:t>
            </w:r>
          </w:p>
          <w:p w:rsidR="000F471E" w:rsidRPr="004F43A5" w:rsidRDefault="000F471E" w:rsidP="000F471E">
            <w:pPr>
              <w:tabs>
                <w:tab w:val="left" w:pos="259"/>
              </w:tabs>
              <w:spacing w:line="276" w:lineRule="auto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 02.</w:t>
            </w:r>
          </w:p>
        </w:tc>
        <w:tc>
          <w:tcPr>
            <w:tcW w:w="2268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Осуществлять поиск, анализ и интерпрет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цию информации, 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обходимой для выпо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нения задач профе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сиональной деятельн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сти.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Планирование информационн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го поиска из широкого набора источников, необходимого для выполнения профессиональных задач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Проведение анализа получе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ной информации, выделяет в ней главные аспекты.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Структурировать отобранную информацию в соответствии с параметрами поиска;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Интерпретация полученной 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формации в контексте профе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сиональной деятельности </w:t>
            </w:r>
          </w:p>
        </w:tc>
        <w:tc>
          <w:tcPr>
            <w:tcW w:w="3402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задачи поиска 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формации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необходимые исто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ники информации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Планировать процесс поиска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Структурировать получаемую информацию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Выделять наиболее значимое в перечне информации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Оценивать практическую знач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мость результатов поиска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Оформлять результаты поиска </w:t>
            </w:r>
          </w:p>
        </w:tc>
        <w:tc>
          <w:tcPr>
            <w:tcW w:w="4394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Номенклатура информационных источников применяемых в профессиональной деятельн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Приемы структурирования информации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Формат оформления результатов поиска 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формации </w:t>
            </w:r>
          </w:p>
        </w:tc>
      </w:tr>
      <w:tr w:rsidR="00AE5BAF" w:rsidRPr="004F43A5" w:rsidTr="00991D46">
        <w:tc>
          <w:tcPr>
            <w:tcW w:w="1101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ОК 09.</w:t>
            </w:r>
          </w:p>
        </w:tc>
        <w:tc>
          <w:tcPr>
            <w:tcW w:w="2268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Использовать инфо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мационные технологии в профессиональной </w:t>
            </w:r>
          </w:p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7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 средств информ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тизации и информационных те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нологий для реализации профе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сиональной деятельности </w:t>
            </w:r>
          </w:p>
        </w:tc>
        <w:tc>
          <w:tcPr>
            <w:tcW w:w="3402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средства информац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онных технологий для решения профессиональных задач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Использовать современное пр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граммное обеспечение </w:t>
            </w:r>
          </w:p>
        </w:tc>
        <w:tc>
          <w:tcPr>
            <w:tcW w:w="4394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Современные средства и устройства инфо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матизации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Порядок их применения и программное обеспечение в профессиональной деятельности </w:t>
            </w:r>
          </w:p>
        </w:tc>
      </w:tr>
    </w:tbl>
    <w:p w:rsidR="00AE5BAF" w:rsidRPr="004F43A5" w:rsidRDefault="00AE5BAF" w:rsidP="00AE5BAF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AE5BAF" w:rsidRPr="004F43A5" w:rsidRDefault="00AE5BAF" w:rsidP="00AE5BA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b/>
          <w:bCs/>
          <w:sz w:val="20"/>
          <w:szCs w:val="20"/>
        </w:rPr>
        <w:t>ВД 3. Техническое обслуживание и эксплуатация приборов и систем автоматики в соответствии с регламентом, требовании охраны труда, бережливого производства и экологической безопасности</w:t>
      </w:r>
    </w:p>
    <w:tbl>
      <w:tblPr>
        <w:tblStyle w:val="12"/>
        <w:tblW w:w="15417" w:type="dxa"/>
        <w:tblLook w:val="04A0"/>
      </w:tblPr>
      <w:tblGrid>
        <w:gridCol w:w="1092"/>
        <w:gridCol w:w="2549"/>
        <w:gridCol w:w="1045"/>
        <w:gridCol w:w="3136"/>
        <w:gridCol w:w="3331"/>
        <w:gridCol w:w="4264"/>
      </w:tblGrid>
      <w:tr w:rsidR="00AE5BAF" w:rsidRPr="004F43A5" w:rsidTr="00B25F8A">
        <w:tc>
          <w:tcPr>
            <w:tcW w:w="1092" w:type="dxa"/>
            <w:vAlign w:val="center"/>
          </w:tcPr>
          <w:p w:rsidR="00AE5BAF" w:rsidRPr="004F43A5" w:rsidRDefault="00AE5BAF" w:rsidP="00991D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Шифры ПК и ОК</w:t>
            </w:r>
          </w:p>
        </w:tc>
        <w:tc>
          <w:tcPr>
            <w:tcW w:w="2549" w:type="dxa"/>
            <w:vAlign w:val="center"/>
          </w:tcPr>
          <w:p w:rsidR="00AE5BAF" w:rsidRPr="004F43A5" w:rsidRDefault="00AE5BAF" w:rsidP="00991D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МДК</w:t>
            </w:r>
          </w:p>
        </w:tc>
        <w:tc>
          <w:tcPr>
            <w:tcW w:w="1045" w:type="dxa"/>
            <w:vAlign w:val="center"/>
          </w:tcPr>
          <w:p w:rsidR="00AE5BAF" w:rsidRPr="004F43A5" w:rsidRDefault="00AE5BAF" w:rsidP="00991D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Объем нагрузки </w:t>
            </w:r>
          </w:p>
        </w:tc>
        <w:tc>
          <w:tcPr>
            <w:tcW w:w="3136" w:type="dxa"/>
            <w:vAlign w:val="center"/>
          </w:tcPr>
          <w:p w:rsidR="00AE5BAF" w:rsidRPr="004F43A5" w:rsidRDefault="00AE5BAF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Действия</w:t>
            </w:r>
          </w:p>
        </w:tc>
        <w:tc>
          <w:tcPr>
            <w:tcW w:w="3331" w:type="dxa"/>
            <w:vAlign w:val="center"/>
          </w:tcPr>
          <w:p w:rsidR="00AE5BAF" w:rsidRPr="004F43A5" w:rsidRDefault="00AE5BAF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Умения</w:t>
            </w:r>
          </w:p>
        </w:tc>
        <w:tc>
          <w:tcPr>
            <w:tcW w:w="4264" w:type="dxa"/>
            <w:vAlign w:val="center"/>
          </w:tcPr>
          <w:p w:rsidR="00AE5BAF" w:rsidRPr="004F43A5" w:rsidRDefault="00AE5BAF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Знания</w:t>
            </w:r>
          </w:p>
        </w:tc>
      </w:tr>
      <w:tr w:rsidR="0037108A" w:rsidRPr="004F43A5" w:rsidTr="00B25F8A">
        <w:tc>
          <w:tcPr>
            <w:tcW w:w="1092" w:type="dxa"/>
          </w:tcPr>
          <w:p w:rsidR="0037108A" w:rsidRPr="004F43A5" w:rsidRDefault="0037108A" w:rsidP="003710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 3.1. </w:t>
            </w:r>
          </w:p>
          <w:p w:rsidR="0037108A" w:rsidRPr="004F43A5" w:rsidRDefault="0037108A" w:rsidP="003710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49" w:type="dxa"/>
            <w:vMerge w:val="restart"/>
          </w:tcPr>
          <w:p w:rsidR="0037108A" w:rsidRPr="004F43A5" w:rsidRDefault="0037108A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МДК.03.01 Технология эксплуатации контрол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но- измерительных пр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боров и систем автом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тики </w:t>
            </w:r>
          </w:p>
        </w:tc>
        <w:tc>
          <w:tcPr>
            <w:tcW w:w="1045" w:type="dxa"/>
          </w:tcPr>
          <w:p w:rsidR="0037108A" w:rsidRPr="004F43A5" w:rsidRDefault="007E6361" w:rsidP="0037108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249</w:t>
            </w:r>
          </w:p>
          <w:p w:rsidR="0037108A" w:rsidRPr="004F43A5" w:rsidRDefault="0037108A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Выбирать необходимые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боры и инструменты </w:t>
            </w:r>
          </w:p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пригодность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боров и инструментов к испол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зованию </w:t>
            </w:r>
          </w:p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spacing w:line="276" w:lineRule="auto"/>
              <w:ind w:left="31" w:hanging="5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Проводить необходимую по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готовку приборов к работе </w:t>
            </w:r>
          </w:p>
        </w:tc>
        <w:tc>
          <w:tcPr>
            <w:tcW w:w="3331" w:type="dxa"/>
          </w:tcPr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Подбирает необходимые приб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ры и инструменты </w:t>
            </w:r>
          </w:p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Оценивает пригодность приб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ров и инструментов к использов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нию </w:t>
            </w:r>
          </w:p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spacing w:line="276" w:lineRule="auto"/>
              <w:ind w:left="31" w:hanging="5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Готовит приборы к работе </w:t>
            </w:r>
          </w:p>
        </w:tc>
        <w:tc>
          <w:tcPr>
            <w:tcW w:w="4264" w:type="dxa"/>
          </w:tcPr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Основные типы и виды контрольно-измерительных приборов Классификацию и основные характеристики измерительных 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струментов и приборов. </w:t>
            </w:r>
          </w:p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Принципы взаимозаменяемости изделий, сб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рочных единиц и механизмов. </w:t>
            </w:r>
          </w:p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spacing w:line="276" w:lineRule="auto"/>
              <w:ind w:left="31" w:hanging="5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Методы подготовки инструментов и пр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боров к работ </w:t>
            </w:r>
          </w:p>
        </w:tc>
      </w:tr>
      <w:tr w:rsidR="0037108A" w:rsidRPr="004F43A5" w:rsidTr="00B25F8A">
        <w:tc>
          <w:tcPr>
            <w:tcW w:w="1092" w:type="dxa"/>
          </w:tcPr>
          <w:p w:rsidR="0037108A" w:rsidRPr="004F43A5" w:rsidRDefault="0037108A" w:rsidP="003710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ПК 3.2. </w:t>
            </w:r>
          </w:p>
          <w:p w:rsidR="0037108A" w:rsidRPr="004F43A5" w:rsidRDefault="0037108A" w:rsidP="003710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49" w:type="dxa"/>
            <w:vMerge/>
          </w:tcPr>
          <w:p w:rsidR="0037108A" w:rsidRPr="004F43A5" w:rsidRDefault="0037108A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</w:tcPr>
          <w:p w:rsidR="0037108A" w:rsidRPr="004F43A5" w:rsidRDefault="0037108A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необходимый объём работ по обслуживанию контрольно-измерительных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боров и систем автоматики </w:t>
            </w:r>
          </w:p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spacing w:line="276" w:lineRule="auto"/>
              <w:ind w:left="31" w:hanging="5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Составлять график ППР и п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следовательность работ по те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ническому обслуживанию </w:t>
            </w:r>
          </w:p>
        </w:tc>
        <w:tc>
          <w:tcPr>
            <w:tcW w:w="3331" w:type="dxa"/>
          </w:tcPr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работы по восст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новлению работоспособности 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томатизированных систем, ко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троллеров и др. оборудования. </w:t>
            </w:r>
          </w:p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Разрабатывать рекомендации для устранения отказов приборов кип и систем автоматики. </w:t>
            </w:r>
          </w:p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spacing w:line="276" w:lineRule="auto"/>
              <w:ind w:left="31" w:hanging="5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Эксплуатировать и обслуживать безопасно системы автоматики. </w:t>
            </w:r>
          </w:p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Выполнять техническое обслуж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вание различных контрольно-измерительных приборов и систем автоматики </w:t>
            </w:r>
          </w:p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Проводить диагностику ко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трольно-измерительных приборов и систем автоматики </w:t>
            </w:r>
          </w:p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spacing w:line="276" w:lineRule="auto"/>
              <w:ind w:left="31" w:hanging="5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Восстанавливать контрольно-измерительные приборы и системы автоматики </w:t>
            </w:r>
          </w:p>
        </w:tc>
        <w:tc>
          <w:tcPr>
            <w:tcW w:w="4264" w:type="dxa"/>
          </w:tcPr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обеспечения безопасности труда, экологической безопасности. </w:t>
            </w:r>
          </w:p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и нормы пожарной безопасности при эксплуатации </w:t>
            </w:r>
          </w:p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Технология организации комплекса работ по поиску неисправностей </w:t>
            </w:r>
          </w:p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Технические условия эксплуатации ко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трольно-измерительных приборов и систем автоматики </w:t>
            </w:r>
          </w:p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spacing w:line="276" w:lineRule="auto"/>
              <w:ind w:left="31" w:hanging="5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Технологии диагностики различных ко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трольно-измерительных </w:t>
            </w:r>
          </w:p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приборов и систем автоматики </w:t>
            </w:r>
          </w:p>
          <w:p w:rsidR="0037108A" w:rsidRPr="004F43A5" w:rsidRDefault="0037108A" w:rsidP="0037108A">
            <w:pPr>
              <w:numPr>
                <w:ilvl w:val="0"/>
                <w:numId w:val="16"/>
              </w:numPr>
              <w:tabs>
                <w:tab w:val="left" w:pos="264"/>
              </w:tabs>
              <w:spacing w:line="276" w:lineRule="auto"/>
              <w:ind w:left="31" w:hanging="5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Технологии ремонта контрольно-измерительных приборов и систем автоматики </w:t>
            </w:r>
          </w:p>
        </w:tc>
      </w:tr>
      <w:tr w:rsidR="00AE5BAF" w:rsidRPr="004F43A5" w:rsidTr="00B25F8A">
        <w:tc>
          <w:tcPr>
            <w:tcW w:w="1092" w:type="dxa"/>
          </w:tcPr>
          <w:p w:rsidR="00AE5BAF" w:rsidRPr="004F43A5" w:rsidRDefault="00AE5BAF" w:rsidP="003710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 3.3 </w:t>
            </w:r>
          </w:p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49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AE5BAF" w:rsidRPr="004F43A5" w:rsidRDefault="00AE5BAF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проверку ко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трольно-измерительных приб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ров и систем автоматики </w:t>
            </w:r>
          </w:p>
          <w:p w:rsidR="00AE5BAF" w:rsidRPr="004F43A5" w:rsidRDefault="00AE5BAF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Выполнять поверку контрол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но-измерительных приборов и систем автоматики </w:t>
            </w:r>
          </w:p>
          <w:p w:rsidR="00AE5BAF" w:rsidRPr="004F43A5" w:rsidRDefault="00AE5BAF" w:rsidP="0037108A">
            <w:pPr>
              <w:numPr>
                <w:ilvl w:val="0"/>
                <w:numId w:val="16"/>
              </w:numPr>
              <w:tabs>
                <w:tab w:val="left" w:pos="264"/>
              </w:tabs>
              <w:spacing w:line="276" w:lineRule="auto"/>
              <w:ind w:left="31" w:hanging="5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Определять качество выпо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ненных работ по обслуживанию</w:t>
            </w:r>
          </w:p>
          <w:p w:rsidR="00AE5BAF" w:rsidRPr="004F43A5" w:rsidRDefault="00AE5BAF" w:rsidP="0037108A">
            <w:pPr>
              <w:numPr>
                <w:ilvl w:val="0"/>
                <w:numId w:val="16"/>
              </w:numPr>
              <w:tabs>
                <w:tab w:val="left" w:pos="264"/>
              </w:tabs>
              <w:spacing w:line="276" w:lineRule="auto"/>
              <w:ind w:left="31" w:hanging="5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Выполнять проверку ко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трольно-измерительных приб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ров и систем автоматики </w:t>
            </w:r>
          </w:p>
        </w:tc>
        <w:tc>
          <w:tcPr>
            <w:tcW w:w="3331" w:type="dxa"/>
          </w:tcPr>
          <w:p w:rsidR="00AE5BAF" w:rsidRPr="004F43A5" w:rsidRDefault="00AE5BAF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Контролировать линейные ра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меры деталей и узлов </w:t>
            </w:r>
          </w:p>
          <w:p w:rsidR="00AE5BAF" w:rsidRPr="004F43A5" w:rsidRDefault="00AE5BAF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Проводить проверку работосп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собности блоков различной сло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ности </w:t>
            </w:r>
          </w:p>
          <w:p w:rsidR="00AE5BAF" w:rsidRPr="004F43A5" w:rsidRDefault="00AE5BAF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Пользоваться поверочной апп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ратурой </w:t>
            </w:r>
          </w:p>
          <w:p w:rsidR="00AE5BAF" w:rsidRPr="004F43A5" w:rsidRDefault="00AE5BAF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Работать с поверочной аппар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турой </w:t>
            </w:r>
          </w:p>
          <w:p w:rsidR="00AE5BAF" w:rsidRPr="004F43A5" w:rsidRDefault="00AE5BAF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Проводить проверку </w:t>
            </w:r>
          </w:p>
          <w:p w:rsidR="00AE5BAF" w:rsidRPr="004F43A5" w:rsidRDefault="00AE5BAF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комплектации и основных х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рактеристик приборов и матери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лов. </w:t>
            </w:r>
          </w:p>
          <w:p w:rsidR="00AE5BAF" w:rsidRPr="004F43A5" w:rsidRDefault="00AE5BAF" w:rsidP="0037108A">
            <w:pPr>
              <w:numPr>
                <w:ilvl w:val="0"/>
                <w:numId w:val="16"/>
              </w:numPr>
              <w:tabs>
                <w:tab w:val="left" w:pos="264"/>
              </w:tabs>
              <w:spacing w:line="276" w:lineRule="auto"/>
              <w:ind w:left="31" w:hanging="5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Оформлять сдаточную докуме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тацию </w:t>
            </w:r>
          </w:p>
        </w:tc>
        <w:tc>
          <w:tcPr>
            <w:tcW w:w="4264" w:type="dxa"/>
          </w:tcPr>
          <w:p w:rsidR="00AE5BAF" w:rsidRPr="004F43A5" w:rsidRDefault="00AE5BAF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Основные метрологические термины и 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ределения </w:t>
            </w:r>
          </w:p>
          <w:p w:rsidR="00AE5BAF" w:rsidRPr="004F43A5" w:rsidRDefault="00AE5BAF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Погрешности измерений </w:t>
            </w:r>
          </w:p>
          <w:p w:rsidR="00AE5BAF" w:rsidRPr="004F43A5" w:rsidRDefault="00AE5BAF" w:rsidP="0037108A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Основные сведения об измерениях методах и средствах их Назначение и виды измерений, метрологического контроля. </w:t>
            </w:r>
          </w:p>
          <w:p w:rsidR="00AE5BAF" w:rsidRPr="004F43A5" w:rsidRDefault="00AE5BAF" w:rsidP="000F471E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Понятия о поверочных схемах </w:t>
            </w:r>
          </w:p>
          <w:p w:rsidR="00AE5BAF" w:rsidRPr="004F43A5" w:rsidRDefault="00AE5BAF" w:rsidP="000F471E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Принципы поверки технических средств измерений по образцовым приборам </w:t>
            </w:r>
          </w:p>
          <w:p w:rsidR="00AE5BAF" w:rsidRPr="004F43A5" w:rsidRDefault="00AE5BAF" w:rsidP="000F471E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Порядок работы с поверочной аппаратурой </w:t>
            </w:r>
          </w:p>
          <w:p w:rsidR="00AE5BAF" w:rsidRPr="004F43A5" w:rsidRDefault="00AE5BAF" w:rsidP="000F471E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Способы введения технологических и те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товых программ, принципы работы и посл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довательность работы </w:t>
            </w:r>
          </w:p>
          <w:p w:rsidR="00AE5BAF" w:rsidRPr="004F43A5" w:rsidRDefault="00AE5BAF" w:rsidP="000F471E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ind w:left="31" w:hanging="50"/>
              <w:contextualSpacing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Способы коррекции 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тестовых программ </w:t>
            </w:r>
          </w:p>
          <w:p w:rsidR="00AE5BAF" w:rsidRPr="004F43A5" w:rsidRDefault="00AE5BAF" w:rsidP="000F471E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Устройство диагностической аппаратуры на МП-техники </w:t>
            </w:r>
          </w:p>
          <w:p w:rsidR="00AE5BAF" w:rsidRPr="004F43A5" w:rsidRDefault="00AE5BAF" w:rsidP="000F471E">
            <w:pPr>
              <w:numPr>
                <w:ilvl w:val="0"/>
                <w:numId w:val="16"/>
              </w:numPr>
              <w:tabs>
                <w:tab w:val="left" w:pos="264"/>
              </w:tabs>
              <w:autoSpaceDE w:val="0"/>
              <w:autoSpaceDN w:val="0"/>
              <w:adjustRightInd w:val="0"/>
              <w:ind w:left="31" w:hanging="5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Тестовые программы и методику их прим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нения. </w:t>
            </w:r>
          </w:p>
          <w:p w:rsidR="00AE5BAF" w:rsidRPr="004F43A5" w:rsidRDefault="00AE5BAF" w:rsidP="000F471E">
            <w:pPr>
              <w:numPr>
                <w:ilvl w:val="0"/>
                <w:numId w:val="16"/>
              </w:numPr>
              <w:tabs>
                <w:tab w:val="left" w:pos="264"/>
              </w:tabs>
              <w:ind w:left="31" w:hanging="5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Правила оформления сдаточной докуме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тации </w:t>
            </w:r>
          </w:p>
        </w:tc>
      </w:tr>
      <w:tr w:rsidR="00AE5BAF" w:rsidRPr="004F43A5" w:rsidTr="00B25F8A">
        <w:tc>
          <w:tcPr>
            <w:tcW w:w="1092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 01. </w:t>
            </w:r>
          </w:p>
        </w:tc>
        <w:tc>
          <w:tcPr>
            <w:tcW w:w="2549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Выбирать способы реш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ния задач профессионал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ной деятельности, прим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нительно к различным контекстам.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Распознавание сложных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блемные ситуации в различных контекстах.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Проведение анализа сложных ситуаций при решении задач профессиональной деятельности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Определение этапов решения задачи.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Определение потребности в информации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Осуществление эффективного поиска.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Выделение всех возможных источников нужных ресурсов, в том числе неочевидных. Разр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ботка детального плана действий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Оценка рисков на каждом шагу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Оценивает плюсы и минусы полученного результата, своего плана и его реализации, предл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гает критерии оценки и рекоме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дации по улучшению плана. </w:t>
            </w:r>
          </w:p>
        </w:tc>
        <w:tc>
          <w:tcPr>
            <w:tcW w:w="3331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Распознавать задачу и/или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блему в профессиональном и/или социальном контексте;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Анализировать задачу и/или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блему и выделять её составные части;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Правильно выявлять и эффе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тивно искать информацию, необх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димую для решения задачи и/или проблемы;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Составить план действия,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Определить необходимые ресу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сы;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Владеть актуальными методами работы в профессиональной и смежных сферах;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Реализовать составленный план;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Оценивать результат и последс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вия своих действий (самостоятел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но или с помощью наставника). </w:t>
            </w:r>
          </w:p>
        </w:tc>
        <w:tc>
          <w:tcPr>
            <w:tcW w:w="4264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Актуальный профессиональный и социал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ный контекст, в котором приходится работать и жить;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Основные источники информации и ресу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сы для решения задач и проблем в професси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нальном и/или социальном контексте.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Алгоритмы выполнения работ в професси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нальной и смежных областях;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Методы работы в профессиональной и смежных сферах.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Структура плана для решения задач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Порядок оценки результатов решения задач профессиональной деятельности </w:t>
            </w:r>
          </w:p>
        </w:tc>
      </w:tr>
      <w:tr w:rsidR="00AE5BAF" w:rsidRPr="004F43A5" w:rsidTr="00B25F8A">
        <w:tc>
          <w:tcPr>
            <w:tcW w:w="1092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ОК 02. </w:t>
            </w:r>
          </w:p>
        </w:tc>
        <w:tc>
          <w:tcPr>
            <w:tcW w:w="2549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Осуществлять поиск, ан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лиз и интерпретацию 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формации, необходимой для выполнения задач профессиональной де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тельности.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Планирование информацио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ного поиска из широкого набора источников, необходимого для выполнения профессиональных задач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Проведение анализа получе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ной информации, выделяет в ней главные аспекты.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Структурировать отобранную информацию в соответствии с параметрами поиска;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Интерпретация полученной информации в контексте профе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сиональной деятельности </w:t>
            </w:r>
          </w:p>
        </w:tc>
        <w:tc>
          <w:tcPr>
            <w:tcW w:w="3331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Определять задачи поиска 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формации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необходимые исто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ники информации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Планировать процесс поиска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Структурировать получаемую информацию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Выделять наиболее значимое в перечне информации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Оценивать практическую знач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мость результатов поиска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Оформлять результаты поиска </w:t>
            </w:r>
          </w:p>
        </w:tc>
        <w:tc>
          <w:tcPr>
            <w:tcW w:w="4264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Номенклатура информационных источн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ков применяемых в профессиональной де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тельности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Приемы структурирования информации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Формат оформления результатов поиска 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информации </w:t>
            </w:r>
          </w:p>
        </w:tc>
      </w:tr>
      <w:tr w:rsidR="00AE5BAF" w:rsidRPr="004F43A5" w:rsidTr="00B25F8A">
        <w:tc>
          <w:tcPr>
            <w:tcW w:w="1092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 03. </w:t>
            </w:r>
          </w:p>
        </w:tc>
        <w:tc>
          <w:tcPr>
            <w:tcW w:w="2549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Планировать и реализов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вать собственное профе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сиональное и личностное развитие</w:t>
            </w:r>
          </w:p>
          <w:p w:rsidR="00AE5BAF" w:rsidRPr="004F43A5" w:rsidRDefault="00AE5BAF" w:rsidP="0037108A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Использование актуальной нормативно-правовой докуме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тацию по профессии (специал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ности)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 современной 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учной профессиональной терм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нологии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траектории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фессионального развития и 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мообразования </w:t>
            </w:r>
          </w:p>
        </w:tc>
        <w:tc>
          <w:tcPr>
            <w:tcW w:w="3331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актуальность норм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тивно-правовой документации в профессиональной деятельности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Выстраивать траектории профе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сионального и личностного разв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тия </w:t>
            </w:r>
          </w:p>
          <w:p w:rsidR="00AE5BAF" w:rsidRPr="004F43A5" w:rsidRDefault="00AE5BAF" w:rsidP="0037108A">
            <w:p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4264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Содержание актуальной нормативно-правовой документации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Современная научная и профессиональная терминология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Возможные траектории профессионального развития и самообразования </w:t>
            </w:r>
          </w:p>
        </w:tc>
      </w:tr>
      <w:tr w:rsidR="00AE5BAF" w:rsidRPr="004F43A5" w:rsidTr="00B25F8A">
        <w:tc>
          <w:tcPr>
            <w:tcW w:w="1092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ОК 04. </w:t>
            </w:r>
          </w:p>
        </w:tc>
        <w:tc>
          <w:tcPr>
            <w:tcW w:w="2549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Работать в коллективе и команде, эффективно взаимодействовать с ко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легами, руководством, клиентами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Участие в деловом общении для эффективного решения дел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вых задач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Планирование профессионал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ной деятельность </w:t>
            </w:r>
          </w:p>
        </w:tc>
        <w:tc>
          <w:tcPr>
            <w:tcW w:w="3331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Организовывать работу колле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тива и команды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Взаимодействовать с коллегами, руководством, клиентами. </w:t>
            </w:r>
          </w:p>
        </w:tc>
        <w:tc>
          <w:tcPr>
            <w:tcW w:w="4264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Психология коллектива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Психология личности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Основы проектной деятельности </w:t>
            </w:r>
          </w:p>
        </w:tc>
      </w:tr>
      <w:tr w:rsidR="00AE5BAF" w:rsidRPr="004F43A5" w:rsidTr="00B25F8A">
        <w:tc>
          <w:tcPr>
            <w:tcW w:w="1092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ОК 05. </w:t>
            </w:r>
          </w:p>
        </w:tc>
        <w:tc>
          <w:tcPr>
            <w:tcW w:w="2549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Осуществлять устную и письменную коммуник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цию на государственном языке с учетом особенн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стей социального и кул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турного контекста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Грамотно устно и письменно излагать свои мысли по профе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сиональной тематике на госуда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ственном языке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Проявление толерантность в рабочем коллективе </w:t>
            </w:r>
          </w:p>
        </w:tc>
        <w:tc>
          <w:tcPr>
            <w:tcW w:w="3331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Излагать свои мысли на госуда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ственном языке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Оформлять документы </w:t>
            </w:r>
          </w:p>
        </w:tc>
        <w:tc>
          <w:tcPr>
            <w:tcW w:w="4264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Особенности социального и культурного контекста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Правила оформления документов. </w:t>
            </w:r>
          </w:p>
        </w:tc>
      </w:tr>
      <w:tr w:rsidR="00AE5BAF" w:rsidRPr="004F43A5" w:rsidTr="00B25F8A">
        <w:tc>
          <w:tcPr>
            <w:tcW w:w="1092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ОК 06. </w:t>
            </w:r>
          </w:p>
        </w:tc>
        <w:tc>
          <w:tcPr>
            <w:tcW w:w="2549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Проявлять гражданско-патриотическую позицию, демонстрировать осозна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ное поведение на основе традиционных общечелов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lastRenderedPageBreak/>
              <w:t>ческих ценностей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Понимать значимость своей профессии (специальности)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Демонстрация поведения на основе общечеловеческих ценн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стей. </w:t>
            </w:r>
          </w:p>
        </w:tc>
        <w:tc>
          <w:tcPr>
            <w:tcW w:w="3331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Описывать значимость своей профессии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Презентовать структуру профе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сиональной деятельности по пр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фессии (специальности) </w:t>
            </w:r>
          </w:p>
        </w:tc>
        <w:tc>
          <w:tcPr>
            <w:tcW w:w="4264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Сущность гражданско-патриотической п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зиции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Общечеловеческие ценности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223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Правила поведения в ходе выполнения пр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фессиональной деятельности </w:t>
            </w:r>
          </w:p>
        </w:tc>
      </w:tr>
      <w:tr w:rsidR="00AE5BAF" w:rsidRPr="004F43A5" w:rsidTr="00B25F8A">
        <w:tc>
          <w:tcPr>
            <w:tcW w:w="1092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 07. </w:t>
            </w:r>
          </w:p>
        </w:tc>
        <w:tc>
          <w:tcPr>
            <w:tcW w:w="2549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Содействовать сохран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нию окружающей среды, ресурсосбережению, э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фективно действовать в чрезвычайных ситуациях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Соблюдение правил эколог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ческой безопасности при ведении профессиональной деятельности;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Обеспечивать ресурсосбер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жение на рабочем месте </w:t>
            </w:r>
          </w:p>
        </w:tc>
        <w:tc>
          <w:tcPr>
            <w:tcW w:w="3331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Соблюдать нормы экологич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ской безопасности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Определять направления ресу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сосбережения в рамках професси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нальной деятельности по профе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сии (специальности) </w:t>
            </w:r>
          </w:p>
        </w:tc>
        <w:tc>
          <w:tcPr>
            <w:tcW w:w="4264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экологической безопасности при ведении профессиональной деятельности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ресурсы задействованные в профессиональной деятельности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Пути обеспечения ресурсосбережения </w:t>
            </w:r>
          </w:p>
        </w:tc>
      </w:tr>
      <w:tr w:rsidR="00AE5BAF" w:rsidRPr="004F43A5" w:rsidTr="00B25F8A">
        <w:tc>
          <w:tcPr>
            <w:tcW w:w="1092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ОК 08. </w:t>
            </w:r>
          </w:p>
        </w:tc>
        <w:tc>
          <w:tcPr>
            <w:tcW w:w="2549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Использовать средства физической культуры для сохранения и укрепления здоровья в процессе пр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фессиональной деятельн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сти и поддержание нео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ходимого уровня физич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ской подготовленности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Сохранение и укрепление здоровья посредством использ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вания средств физической кул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туры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Поддержание уровня физич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ской подготовленности для у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пешной реализации професси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нальной деятельности </w:t>
            </w:r>
          </w:p>
        </w:tc>
        <w:tc>
          <w:tcPr>
            <w:tcW w:w="3331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Использовать физкультурно- оздоровительную деятельность для укрепления здоровья, достижения жизненных и профессиональных целей;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рациональные при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мы двигательных функций в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фессиональной деятельности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Пользоваться средствами проф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лактики перенапряжения характе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ными для данной профессии (спец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pacing w:val="-4"/>
                <w:sz w:val="20"/>
                <w:szCs w:val="20"/>
              </w:rPr>
              <w:t xml:space="preserve">альности) </w:t>
            </w:r>
          </w:p>
        </w:tc>
        <w:tc>
          <w:tcPr>
            <w:tcW w:w="4264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Роль физической культуры в общекул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турном, профессиональном и социальном ра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витии человека;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Основы здорового образа жизни;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Условия профессиональной деятельности и зоны риска физического здоровья для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фессии (специальности)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Средства профилактики перенапряжения </w:t>
            </w:r>
          </w:p>
        </w:tc>
      </w:tr>
      <w:tr w:rsidR="00AE5BAF" w:rsidRPr="004F43A5" w:rsidTr="00B25F8A">
        <w:tc>
          <w:tcPr>
            <w:tcW w:w="1092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ОК 09. </w:t>
            </w:r>
          </w:p>
        </w:tc>
        <w:tc>
          <w:tcPr>
            <w:tcW w:w="2549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Использовать информац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онные технологии в пр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фессиональной </w:t>
            </w:r>
          </w:p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 средств инфо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матизации и информационных технологий для реализации пр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фессиональной деятельности </w:t>
            </w:r>
          </w:p>
        </w:tc>
        <w:tc>
          <w:tcPr>
            <w:tcW w:w="3331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средства информ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ционных технологий для решения профессиональных задач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Использовать современное пр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граммное обеспечение </w:t>
            </w:r>
          </w:p>
        </w:tc>
        <w:tc>
          <w:tcPr>
            <w:tcW w:w="4264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Современные средства и устройства 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форматизации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Порядок их применения и программное обеспечение в профессиональной деятельн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сти </w:t>
            </w:r>
          </w:p>
        </w:tc>
      </w:tr>
      <w:tr w:rsidR="00AE5BAF" w:rsidRPr="004F43A5" w:rsidTr="00B25F8A">
        <w:tc>
          <w:tcPr>
            <w:tcW w:w="1092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ОК 10. </w:t>
            </w:r>
          </w:p>
        </w:tc>
        <w:tc>
          <w:tcPr>
            <w:tcW w:w="2549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Пользоваться професси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нальной документацией на государственном и ин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странном языке</w:t>
            </w:r>
          </w:p>
          <w:p w:rsidR="00AE5BAF" w:rsidRPr="004F43A5" w:rsidRDefault="00AE5BAF" w:rsidP="0037108A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5BAF" w:rsidRPr="004F43A5" w:rsidRDefault="00AE5BAF" w:rsidP="0037108A">
            <w:pPr>
              <w:spacing w:line="276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Применение в професси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нальной деятельности инстру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ций на государственном и ин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странном языке.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Ведение общения на профе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сиональные темы </w:t>
            </w:r>
          </w:p>
        </w:tc>
        <w:tc>
          <w:tcPr>
            <w:tcW w:w="3331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Понимать общий смысл четко произнесенных высказываний на и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з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вестные темы (профессиональные и бытовые), понимать тексты на баз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вые профессиональные темы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участвовать в диалогах на зн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комые общие и профессиональные темы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строить простые высказывания о себе и о своей профессиональной деятельности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кратко обосновывать и объя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нить свои действия (текущие и планируемые)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писать простые связные соо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щения на знакомые или интер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сующие профессиональные темы </w:t>
            </w:r>
          </w:p>
        </w:tc>
        <w:tc>
          <w:tcPr>
            <w:tcW w:w="4264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построение простых и сложных предлож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ний на профессиональные темы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общеупотребительные глаголы (бытовая и профессиональная лексика)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лексический минимум, относящийся к описанию предметов, средств и процессов профессиональной деятельности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особенности произношения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правила чтения текстов профессиональной направленности </w:t>
            </w:r>
          </w:p>
        </w:tc>
      </w:tr>
      <w:tr w:rsidR="00AE5BAF" w:rsidRPr="004F43A5" w:rsidTr="00B25F8A">
        <w:tc>
          <w:tcPr>
            <w:tcW w:w="1092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 11. </w:t>
            </w:r>
          </w:p>
        </w:tc>
        <w:tc>
          <w:tcPr>
            <w:tcW w:w="2549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Планировать предприн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мательскую деятельность в профессиональной сфере</w:t>
            </w:r>
          </w:p>
        </w:tc>
        <w:tc>
          <w:tcPr>
            <w:tcW w:w="1045" w:type="dxa"/>
          </w:tcPr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36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инвестицио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ную привлекательность комме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ческих идей в рамках профе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сиональной деятельности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Составлять бизнес план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Презентовать бизнес-идею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Определение источников ф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нансирования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Применение грамотных кр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дитных продуктов для открытия дела </w:t>
            </w:r>
          </w:p>
        </w:tc>
        <w:tc>
          <w:tcPr>
            <w:tcW w:w="3331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Выявлять достоинства и недо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татки коммерческой идеи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Презентовать идеи открытия собственного дела в професси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нальной деятельности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Оформлять бизнес-план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Рассчитывать размеры выплат по процентным ставкам кредитов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ния </w:t>
            </w:r>
          </w:p>
        </w:tc>
        <w:tc>
          <w:tcPr>
            <w:tcW w:w="4264" w:type="dxa"/>
          </w:tcPr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Основы предпринимательской деятельн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Основы финансовой грамотности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разработки бизнес-планов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Порядок выстраивания презентации </w:t>
            </w:r>
          </w:p>
          <w:p w:rsidR="00AE5BAF" w:rsidRPr="004F43A5" w:rsidRDefault="00AE5BAF" w:rsidP="0037108A">
            <w:pPr>
              <w:numPr>
                <w:ilvl w:val="0"/>
                <w:numId w:val="10"/>
              </w:numPr>
              <w:tabs>
                <w:tab w:val="left" w:pos="317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contextualSpacing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Кредитные банковские продукты </w:t>
            </w:r>
          </w:p>
        </w:tc>
      </w:tr>
    </w:tbl>
    <w:p w:rsidR="00AE5BAF" w:rsidRPr="004F43A5" w:rsidRDefault="00AE5BAF" w:rsidP="0037108A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 w:rsidR="00AE5BAF" w:rsidRPr="004F43A5" w:rsidRDefault="00AE5BAF" w:rsidP="00AE5BAF">
      <w:pPr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 w:rsidRPr="004F43A5">
        <w:rPr>
          <w:rFonts w:ascii="Times New Roman" w:hAnsi="Times New Roman" w:cs="Times New Roman"/>
          <w:b/>
          <w:bCs/>
          <w:sz w:val="20"/>
          <w:szCs w:val="20"/>
        </w:rPr>
        <w:t>Конкретизированные требования общепрофессиональных дисциплин</w:t>
      </w:r>
    </w:p>
    <w:p w:rsidR="00AE5BAF" w:rsidRPr="004F43A5" w:rsidRDefault="00AE5BAF" w:rsidP="00AE5BAF">
      <w:pPr>
        <w:spacing w:after="0"/>
        <w:rPr>
          <w:rFonts w:ascii="Times New Roman" w:hAnsi="Times New Roman" w:cs="Times New Roman"/>
          <w:sz w:val="20"/>
          <w:szCs w:val="20"/>
        </w:rPr>
      </w:pPr>
    </w:p>
    <w:tbl>
      <w:tblPr>
        <w:tblStyle w:val="12"/>
        <w:tblW w:w="15559" w:type="dxa"/>
        <w:tblLayout w:type="fixed"/>
        <w:tblLook w:val="04A0"/>
      </w:tblPr>
      <w:tblGrid>
        <w:gridCol w:w="1081"/>
        <w:gridCol w:w="2571"/>
        <w:gridCol w:w="992"/>
        <w:gridCol w:w="5415"/>
        <w:gridCol w:w="5500"/>
      </w:tblGrid>
      <w:tr w:rsidR="00AE5BAF" w:rsidRPr="004F43A5" w:rsidTr="005E6B9A">
        <w:tc>
          <w:tcPr>
            <w:tcW w:w="1081" w:type="dxa"/>
            <w:vAlign w:val="center"/>
          </w:tcPr>
          <w:p w:rsidR="00AE5BAF" w:rsidRPr="004F43A5" w:rsidRDefault="00AE5BAF" w:rsidP="00991D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Шифры ПК и ОК</w:t>
            </w:r>
          </w:p>
        </w:tc>
        <w:tc>
          <w:tcPr>
            <w:tcW w:w="2571" w:type="dxa"/>
            <w:vAlign w:val="center"/>
          </w:tcPr>
          <w:p w:rsidR="00AE5BAF" w:rsidRPr="004F43A5" w:rsidRDefault="00AE5BAF" w:rsidP="00991D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 учебных дисциплин</w:t>
            </w:r>
          </w:p>
        </w:tc>
        <w:tc>
          <w:tcPr>
            <w:tcW w:w="992" w:type="dxa"/>
            <w:vAlign w:val="center"/>
          </w:tcPr>
          <w:p w:rsidR="00AE5BAF" w:rsidRPr="004F43A5" w:rsidRDefault="00AE5BAF" w:rsidP="00991D4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Объем нагру</w:t>
            </w: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з</w:t>
            </w:r>
            <w:r w:rsidRPr="004F43A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ки </w:t>
            </w:r>
          </w:p>
        </w:tc>
        <w:tc>
          <w:tcPr>
            <w:tcW w:w="5415" w:type="dxa"/>
            <w:vAlign w:val="center"/>
          </w:tcPr>
          <w:p w:rsidR="00AE5BAF" w:rsidRPr="004F43A5" w:rsidRDefault="00AE5BAF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Умения</w:t>
            </w:r>
          </w:p>
        </w:tc>
        <w:tc>
          <w:tcPr>
            <w:tcW w:w="5500" w:type="dxa"/>
            <w:vAlign w:val="center"/>
          </w:tcPr>
          <w:p w:rsidR="00AE5BAF" w:rsidRPr="004F43A5" w:rsidRDefault="00AE5BAF" w:rsidP="00991D46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Знания</w:t>
            </w:r>
          </w:p>
        </w:tc>
      </w:tr>
      <w:tr w:rsidR="00AE5BAF" w:rsidRPr="004F43A5" w:rsidTr="005E6B9A">
        <w:tc>
          <w:tcPr>
            <w:tcW w:w="1081" w:type="dxa"/>
          </w:tcPr>
          <w:p w:rsidR="00AE5BAF" w:rsidRPr="004F43A5" w:rsidRDefault="00AE5BAF" w:rsidP="006041F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 1.–</w:t>
            </w:r>
            <w:r w:rsidR="006041F5"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ОК 11., ПК1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.1.–</w:t>
            </w:r>
            <w:r w:rsidR="006041F5"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 1.3. </w:t>
            </w:r>
          </w:p>
        </w:tc>
        <w:tc>
          <w:tcPr>
            <w:tcW w:w="2571" w:type="dxa"/>
          </w:tcPr>
          <w:p w:rsidR="00AE5BAF" w:rsidRPr="004F43A5" w:rsidRDefault="00AE5BAF" w:rsidP="006041F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ОП.01 Основы электр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техники и электроники</w:t>
            </w:r>
          </w:p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AE5BAF" w:rsidRPr="004F43A5" w:rsidRDefault="001E0575" w:rsidP="001E057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</w:t>
            </w:r>
          </w:p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5" w:type="dxa"/>
          </w:tcPr>
          <w:p w:rsidR="00AE5BAF" w:rsidRPr="004F43A5" w:rsidRDefault="00AE5BAF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рассчитывать параметры электрических схем; </w:t>
            </w:r>
          </w:p>
          <w:p w:rsidR="00AE5BAF" w:rsidRPr="004F43A5" w:rsidRDefault="00AE5BAF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эксплуатировать электроизмерительные приборы; </w:t>
            </w:r>
          </w:p>
          <w:p w:rsidR="00AE5BAF" w:rsidRPr="004F43A5" w:rsidRDefault="00AE5BAF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собирать электрические схемы и проверять их работу; </w:t>
            </w:r>
          </w:p>
          <w:p w:rsidR="00AE5BAF" w:rsidRPr="004F43A5" w:rsidRDefault="00AE5BAF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измерять параметры электрических цепей; определять основные параметры электронных схем, </w:t>
            </w:r>
          </w:p>
          <w:p w:rsidR="00AE5BAF" w:rsidRPr="004F43A5" w:rsidRDefault="00AE5BAF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устанавливать по ним работоспособность устройств электронной техники; </w:t>
            </w:r>
          </w:p>
          <w:p w:rsidR="00AE5BAF" w:rsidRPr="004F43A5" w:rsidRDefault="00AE5BAF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производить подбор элементов электронной аппаратуры по заданным параметрам </w:t>
            </w:r>
          </w:p>
          <w:p w:rsidR="00AE5BAF" w:rsidRPr="004F43A5" w:rsidRDefault="00AE5BAF" w:rsidP="0037108A">
            <w:pPr>
              <w:tabs>
                <w:tab w:val="left" w:pos="264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0" w:type="dxa"/>
          </w:tcPr>
          <w:p w:rsidR="00AE5BAF" w:rsidRPr="004F43A5" w:rsidRDefault="00AE5BAF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-основные законы электротехники; </w:t>
            </w:r>
          </w:p>
          <w:p w:rsidR="00AE5BAF" w:rsidRPr="004F43A5" w:rsidRDefault="00AE5BAF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методы расчета электрических цепей; </w:t>
            </w:r>
          </w:p>
          <w:p w:rsidR="00AE5BAF" w:rsidRPr="004F43A5" w:rsidRDefault="00AE5BAF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параметры и принцип работы типовых эле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тронных устройств; </w:t>
            </w:r>
          </w:p>
          <w:p w:rsidR="00AE5BAF" w:rsidRPr="004F43A5" w:rsidRDefault="00AE5BAF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элементы микроэлектроники, их классификацию, типы, характеристики и назначение, маркировку; </w:t>
            </w:r>
          </w:p>
          <w:p w:rsidR="00AE5BAF" w:rsidRPr="004F43A5" w:rsidRDefault="00AE5BAF" w:rsidP="0037108A">
            <w:pPr>
              <w:numPr>
                <w:ilvl w:val="0"/>
                <w:numId w:val="17"/>
              </w:numPr>
              <w:tabs>
                <w:tab w:val="left" w:pos="264"/>
              </w:tabs>
              <w:spacing w:line="276" w:lineRule="auto"/>
              <w:ind w:left="0" w:hanging="1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основные электрорадиоэлементы, используемые в ко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трольно-измерительных приборах и средствах автоматики их обозначения на схемах; </w:t>
            </w:r>
          </w:p>
          <w:p w:rsidR="00AE5BAF" w:rsidRPr="004F43A5" w:rsidRDefault="00AE5BAF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монтажа электрических схем. </w:t>
            </w:r>
          </w:p>
          <w:p w:rsidR="00AE5BAF" w:rsidRPr="004F43A5" w:rsidRDefault="00AE5BAF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общие сведения об электросвязи и радиосвязи; </w:t>
            </w:r>
          </w:p>
          <w:p w:rsidR="00AE5BAF" w:rsidRPr="004F43A5" w:rsidRDefault="00AE5BAF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6"/>
                <w:sz w:val="20"/>
                <w:szCs w:val="20"/>
              </w:rPr>
              <w:t xml:space="preserve">основные виды технических средств сигнализации; </w:t>
            </w:r>
          </w:p>
          <w:p w:rsidR="00AE5BAF" w:rsidRPr="004F43A5" w:rsidRDefault="00AE5BAF" w:rsidP="0037108A">
            <w:pPr>
              <w:numPr>
                <w:ilvl w:val="0"/>
                <w:numId w:val="17"/>
              </w:numPr>
              <w:tabs>
                <w:tab w:val="left" w:pos="264"/>
              </w:tabs>
              <w:spacing w:line="276" w:lineRule="auto"/>
              <w:ind w:left="0" w:hanging="1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основные сведения об электроизмерительных приборах, электрических машинах, аппаратуре управления и защиты. </w:t>
            </w:r>
          </w:p>
        </w:tc>
      </w:tr>
      <w:tr w:rsidR="00AE5BAF" w:rsidRPr="004F43A5" w:rsidTr="005E6B9A">
        <w:tc>
          <w:tcPr>
            <w:tcW w:w="1081" w:type="dxa"/>
          </w:tcPr>
          <w:p w:rsidR="00AE5BAF" w:rsidRPr="004F43A5" w:rsidRDefault="00AE5BAF" w:rsidP="006041F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ОК 1. – ОК 11., </w:t>
            </w:r>
          </w:p>
          <w:p w:rsidR="00AE5BAF" w:rsidRPr="004F43A5" w:rsidRDefault="00AE5BAF" w:rsidP="006041F5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ПК 3.1. - ПК 3.3. </w:t>
            </w:r>
          </w:p>
        </w:tc>
        <w:tc>
          <w:tcPr>
            <w:tcW w:w="2571" w:type="dxa"/>
          </w:tcPr>
          <w:p w:rsidR="00AE5BAF" w:rsidRPr="004F43A5" w:rsidRDefault="00AE5BAF" w:rsidP="003710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ОП.02 Технические и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мерения</w:t>
            </w:r>
          </w:p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E5BAF" w:rsidRPr="004F43A5" w:rsidRDefault="001E0575" w:rsidP="006041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  <w:p w:rsidR="00AE5BAF" w:rsidRPr="004F43A5" w:rsidRDefault="00AE5BAF" w:rsidP="006041F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5" w:type="dxa"/>
          </w:tcPr>
          <w:p w:rsidR="00AE5BAF" w:rsidRPr="004F43A5" w:rsidRDefault="00AE5BAF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требования нормативных документов к 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новным видам продукции (услуг) и процессов; </w:t>
            </w:r>
          </w:p>
          <w:p w:rsidR="00AE5BAF" w:rsidRPr="004F43A5" w:rsidRDefault="00AE5BAF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применять документацию систем качества; </w:t>
            </w:r>
          </w:p>
          <w:p w:rsidR="00AE5BAF" w:rsidRPr="004F43A5" w:rsidRDefault="00AE5BAF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использовать контрольно-измерительные приборы; </w:t>
            </w:r>
          </w:p>
          <w:p w:rsidR="00AE5BAF" w:rsidRPr="004F43A5" w:rsidRDefault="00AE5BAF" w:rsidP="0037108A">
            <w:pPr>
              <w:numPr>
                <w:ilvl w:val="0"/>
                <w:numId w:val="17"/>
              </w:numPr>
              <w:tabs>
                <w:tab w:val="left" w:pos="264"/>
              </w:tabs>
              <w:spacing w:line="276" w:lineRule="auto"/>
              <w:ind w:left="0" w:hanging="1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подбирать по справочным материалам измерительные средства и измерять с заданной точностью физические в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личины; </w:t>
            </w:r>
          </w:p>
        </w:tc>
        <w:tc>
          <w:tcPr>
            <w:tcW w:w="5500" w:type="dxa"/>
          </w:tcPr>
          <w:p w:rsidR="00AE5BAF" w:rsidRPr="004F43A5" w:rsidRDefault="00AE5BAF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виды измерительных приборов; </w:t>
            </w:r>
          </w:p>
          <w:p w:rsidR="00AE5BAF" w:rsidRPr="004F43A5" w:rsidRDefault="00AE5BAF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правила подбора средств измерений; </w:t>
            </w:r>
          </w:p>
          <w:p w:rsidR="00AE5BAF" w:rsidRPr="004F43A5" w:rsidRDefault="00AE5BAF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понятия и определения метрологии, стандарт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зации и сертификации; </w:t>
            </w:r>
          </w:p>
          <w:p w:rsidR="00AE5BAF" w:rsidRPr="004F43A5" w:rsidRDefault="00AE5BAF" w:rsidP="0037108A">
            <w:pPr>
              <w:numPr>
                <w:ilvl w:val="0"/>
                <w:numId w:val="17"/>
              </w:numPr>
              <w:tabs>
                <w:tab w:val="left" w:pos="264"/>
              </w:tabs>
              <w:spacing w:line="276" w:lineRule="auto"/>
              <w:ind w:left="0" w:hanging="1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виды и способы технических измерений </w:t>
            </w:r>
          </w:p>
        </w:tc>
      </w:tr>
      <w:tr w:rsidR="00AE5BAF" w:rsidRPr="004F43A5" w:rsidTr="005E6B9A">
        <w:trPr>
          <w:trHeight w:val="558"/>
        </w:trPr>
        <w:tc>
          <w:tcPr>
            <w:tcW w:w="1081" w:type="dxa"/>
          </w:tcPr>
          <w:p w:rsidR="001E0575" w:rsidRPr="004F43A5" w:rsidRDefault="00AE5BAF" w:rsidP="001E057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ОК 1. – ОК 11., ПК 1.1.– </w:t>
            </w:r>
            <w:r w:rsidR="001E0575"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.3, </w:t>
            </w:r>
          </w:p>
          <w:p w:rsidR="00AE5BAF" w:rsidRPr="004F43A5" w:rsidRDefault="00AE5BAF" w:rsidP="001E057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ПК 2.1, ПК 2.2, ПК3.1 –ПК 3.3. </w:t>
            </w:r>
          </w:p>
        </w:tc>
        <w:tc>
          <w:tcPr>
            <w:tcW w:w="2571" w:type="dxa"/>
          </w:tcPr>
          <w:p w:rsidR="00AE5BAF" w:rsidRPr="004F43A5" w:rsidRDefault="00AE5BAF" w:rsidP="0037108A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ОП.03 Основы автомат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зации производства</w:t>
            </w:r>
          </w:p>
          <w:p w:rsidR="00AE5BAF" w:rsidRPr="004F43A5" w:rsidRDefault="00AE5BAF" w:rsidP="0037108A">
            <w:pPr>
              <w:spacing w:line="276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2" w:type="dxa"/>
          </w:tcPr>
          <w:p w:rsidR="00AE5BAF" w:rsidRPr="004F43A5" w:rsidRDefault="001E0575" w:rsidP="006041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</w:t>
            </w:r>
          </w:p>
          <w:p w:rsidR="00AE5BAF" w:rsidRPr="004F43A5" w:rsidRDefault="00AE5BAF" w:rsidP="006041F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5" w:type="dxa"/>
          </w:tcPr>
          <w:p w:rsidR="00AE5BAF" w:rsidRPr="004F43A5" w:rsidRDefault="00AE5BAF" w:rsidP="001E0575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производить настройку и сборку простейших систем автоматизации; </w:t>
            </w:r>
          </w:p>
          <w:p w:rsidR="00AE5BAF" w:rsidRPr="004F43A5" w:rsidRDefault="00AE5BAF" w:rsidP="001E0575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выбирать элементы систем автоматики в соответствии с требованиями технологических процессов; </w:t>
            </w:r>
          </w:p>
          <w:p w:rsidR="00AE5BAF" w:rsidRPr="004F43A5" w:rsidRDefault="00AE5BAF" w:rsidP="001E0575">
            <w:pPr>
              <w:numPr>
                <w:ilvl w:val="0"/>
                <w:numId w:val="17"/>
              </w:numPr>
              <w:tabs>
                <w:tab w:val="left" w:pos="264"/>
              </w:tabs>
              <w:spacing w:line="276" w:lineRule="auto"/>
              <w:ind w:left="0" w:hanging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использовать в трудовой деятельности средства механ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зации и автоматизации производственного процесса; </w:t>
            </w:r>
          </w:p>
        </w:tc>
        <w:tc>
          <w:tcPr>
            <w:tcW w:w="5500" w:type="dxa"/>
          </w:tcPr>
          <w:p w:rsidR="00AE5BAF" w:rsidRPr="004F43A5" w:rsidRDefault="00AE5BAF" w:rsidP="001E0575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7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классификацию и назначение систем автоматики; </w:t>
            </w:r>
          </w:p>
          <w:p w:rsidR="00AE5BAF" w:rsidRPr="004F43A5" w:rsidRDefault="00AE5BAF" w:rsidP="001E0575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классификацию, основные характеристики и принципы работы измерительных и исполнительных элементов систем автоматики </w:t>
            </w:r>
          </w:p>
          <w:p w:rsidR="00AE5BAF" w:rsidRPr="004F43A5" w:rsidRDefault="00AE5BAF" w:rsidP="001E0575">
            <w:pPr>
              <w:numPr>
                <w:ilvl w:val="0"/>
                <w:numId w:val="17"/>
              </w:numPr>
              <w:tabs>
                <w:tab w:val="left" w:pos="264"/>
              </w:tabs>
              <w:spacing w:line="276" w:lineRule="auto"/>
              <w:ind w:left="0" w:hanging="17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основные сведения об автоматических системах регул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рования; </w:t>
            </w:r>
          </w:p>
          <w:p w:rsidR="00AE5BAF" w:rsidRPr="004F43A5" w:rsidRDefault="00AE5BAF" w:rsidP="001E0575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общие сведения об автоматических системах управления. </w:t>
            </w:r>
          </w:p>
        </w:tc>
      </w:tr>
      <w:tr w:rsidR="006041F5" w:rsidRPr="004F43A5" w:rsidTr="005E6B9A">
        <w:tc>
          <w:tcPr>
            <w:tcW w:w="1081" w:type="dxa"/>
          </w:tcPr>
          <w:p w:rsidR="006041F5" w:rsidRPr="004F43A5" w:rsidRDefault="006041F5" w:rsidP="000D7D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ОК 01.– ОК 11. </w:t>
            </w:r>
          </w:p>
          <w:p w:rsidR="006041F5" w:rsidRPr="004F43A5" w:rsidRDefault="006041F5" w:rsidP="000D7D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1" w:type="dxa"/>
          </w:tcPr>
          <w:p w:rsidR="006041F5" w:rsidRPr="004F43A5" w:rsidRDefault="006041F5" w:rsidP="000D7D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ОП.04 Безопасность </w:t>
            </w:r>
          </w:p>
          <w:p w:rsidR="006041F5" w:rsidRPr="004F43A5" w:rsidRDefault="006041F5" w:rsidP="000D7D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жизнедеятельности</w:t>
            </w:r>
          </w:p>
          <w:p w:rsidR="006041F5" w:rsidRPr="004F43A5" w:rsidRDefault="006041F5" w:rsidP="000D7D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041F5" w:rsidRPr="004F43A5" w:rsidRDefault="001E0575" w:rsidP="006041F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415" w:type="dxa"/>
          </w:tcPr>
          <w:p w:rsidR="006041F5" w:rsidRPr="004F43A5" w:rsidRDefault="006041F5" w:rsidP="000D7D74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организовывать и проводить мероприятия по защите работающих и населения от негативных воздействий чре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вычайных ситуаций; </w:t>
            </w:r>
          </w:p>
          <w:p w:rsidR="006041F5" w:rsidRPr="004F43A5" w:rsidRDefault="006041F5" w:rsidP="000D7D74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предпринимать профилактические меры для снижения уровня опасностей различного вида и их последствий в профессиональной деятельности и быту; </w:t>
            </w:r>
          </w:p>
          <w:p w:rsidR="006041F5" w:rsidRPr="004F43A5" w:rsidRDefault="006041F5" w:rsidP="000D7D74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использовать средства индивидуальной и коллективной защиты от оружия от оружия массового поражения; </w:t>
            </w:r>
          </w:p>
          <w:p w:rsidR="006041F5" w:rsidRPr="004F43A5" w:rsidRDefault="006041F5" w:rsidP="000D7D74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применять первичные средства пожаротушения; </w:t>
            </w:r>
          </w:p>
          <w:p w:rsidR="006041F5" w:rsidRPr="004F43A5" w:rsidRDefault="006041F5" w:rsidP="000D7D74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ориентироваться в перечне военно-учетных специальн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стей и самостоятельно определять среди них родственные полученной специальности; </w:t>
            </w:r>
          </w:p>
          <w:p w:rsidR="006041F5" w:rsidRPr="004F43A5" w:rsidRDefault="006041F5" w:rsidP="000D7D74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применять профессиональные знания в ходе исполнения обязанностей военной службы на воинских должностях в соответствии с полученной специальностью; </w:t>
            </w:r>
          </w:p>
          <w:p w:rsidR="006041F5" w:rsidRPr="004F43A5" w:rsidRDefault="006041F5" w:rsidP="000D7D74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владеть способами бесконфликтного общения и самор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гуляции в повседневной деятельности и экстремальных у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ловиях военной службы; </w:t>
            </w:r>
          </w:p>
          <w:p w:rsidR="006041F5" w:rsidRPr="004F43A5" w:rsidRDefault="006041F5" w:rsidP="000D7D74">
            <w:pPr>
              <w:numPr>
                <w:ilvl w:val="0"/>
                <w:numId w:val="17"/>
              </w:numPr>
              <w:tabs>
                <w:tab w:val="left" w:pos="264"/>
              </w:tabs>
              <w:spacing w:line="276" w:lineRule="auto"/>
              <w:ind w:left="0" w:hanging="1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оказывать первую помощь пострадавшим </w:t>
            </w:r>
          </w:p>
          <w:p w:rsidR="006041F5" w:rsidRPr="004F43A5" w:rsidRDefault="006041F5" w:rsidP="000D7D74">
            <w:pPr>
              <w:tabs>
                <w:tab w:val="left" w:pos="264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0" w:type="dxa"/>
          </w:tcPr>
          <w:p w:rsidR="006041F5" w:rsidRPr="004F43A5" w:rsidRDefault="006041F5" w:rsidP="006041F5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принципы обеспечения устойчивости объектов эконом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ки, прогнозирования развития событий и оценки последс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вий при техногенных чрезвычайных ситуациях и стихийных явлениях, в том числе в условиях противодействия терр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ризму как серьёзной угрозе национальной безопасности Ро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сии; </w:t>
            </w:r>
          </w:p>
          <w:p w:rsidR="006041F5" w:rsidRPr="004F43A5" w:rsidRDefault="006041F5" w:rsidP="006041F5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виды потенциальных опасностей и их последс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вия в профессиональной деятельности и быту, принципы снижения вероятности их реализации; </w:t>
            </w:r>
          </w:p>
          <w:p w:rsidR="006041F5" w:rsidRPr="004F43A5" w:rsidRDefault="006041F5" w:rsidP="006041F5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основы военной службы и обороны России; </w:t>
            </w:r>
          </w:p>
          <w:p w:rsidR="006041F5" w:rsidRPr="004F43A5" w:rsidRDefault="006041F5" w:rsidP="006041F5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задачи и основные мероприятия гражданской обороны; способы защиты населения от оружия массового поражения; </w:t>
            </w:r>
          </w:p>
          <w:p w:rsidR="006041F5" w:rsidRPr="004F43A5" w:rsidRDefault="006041F5" w:rsidP="006041F5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меры пожарной безопасности и правила безопасного п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ведения при пожарах; </w:t>
            </w:r>
          </w:p>
          <w:p w:rsidR="006041F5" w:rsidRPr="004F43A5" w:rsidRDefault="006041F5" w:rsidP="006041F5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организацию и порядок призыва граждан на военную службу и поступления на неё в добровольном порядке; </w:t>
            </w:r>
          </w:p>
          <w:p w:rsidR="006041F5" w:rsidRPr="004F43A5" w:rsidRDefault="006041F5" w:rsidP="006041F5">
            <w:pPr>
              <w:numPr>
                <w:ilvl w:val="0"/>
                <w:numId w:val="17"/>
              </w:numPr>
              <w:tabs>
                <w:tab w:val="left" w:pos="264"/>
              </w:tabs>
              <w:spacing w:line="276" w:lineRule="auto"/>
              <w:ind w:left="0" w:firstLine="6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основные виды вооружения, военной техники и спец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ального снаряжения, состоящих на вооружении (оснащении) 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воинских подразделений, в которых имеются военно-учетные специальности, родственные специальностям СПО; </w:t>
            </w:r>
          </w:p>
          <w:p w:rsidR="006041F5" w:rsidRPr="004F43A5" w:rsidRDefault="006041F5" w:rsidP="006041F5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область применения получаемых профессиональных зн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ний при исполнении обязанностей военной службы; </w:t>
            </w:r>
          </w:p>
          <w:p w:rsidR="006041F5" w:rsidRPr="004F43A5" w:rsidRDefault="006041F5" w:rsidP="006041F5">
            <w:pPr>
              <w:numPr>
                <w:ilvl w:val="0"/>
                <w:numId w:val="17"/>
              </w:numPr>
              <w:tabs>
                <w:tab w:val="left" w:pos="264"/>
              </w:tabs>
              <w:spacing w:line="276" w:lineRule="auto"/>
              <w:ind w:left="0" w:firstLine="6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порядок и правила оказания первой помощи пострада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2279E3" w:rsidRPr="004F43A5">
              <w:rPr>
                <w:rFonts w:ascii="Times New Roman" w:hAnsi="Times New Roman" w:cs="Times New Roman"/>
                <w:sz w:val="20"/>
                <w:szCs w:val="20"/>
              </w:rPr>
              <w:t>шим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041F5" w:rsidRPr="004F43A5" w:rsidTr="005E6B9A">
        <w:tc>
          <w:tcPr>
            <w:tcW w:w="1081" w:type="dxa"/>
          </w:tcPr>
          <w:p w:rsidR="006041F5" w:rsidRPr="004F43A5" w:rsidRDefault="006041F5" w:rsidP="000D7D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ОК 01., ОК 03., ОК 04., ОК 08., ОК 09 </w:t>
            </w:r>
          </w:p>
          <w:p w:rsidR="006041F5" w:rsidRPr="004F43A5" w:rsidRDefault="006041F5" w:rsidP="000D7D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1" w:type="dxa"/>
          </w:tcPr>
          <w:p w:rsidR="006041F5" w:rsidRPr="004F43A5" w:rsidRDefault="006041F5" w:rsidP="000D7D74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ОП.05 Физическая кул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тура</w:t>
            </w:r>
          </w:p>
          <w:p w:rsidR="006041F5" w:rsidRPr="004F43A5" w:rsidRDefault="006041F5" w:rsidP="000D7D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041F5" w:rsidRPr="004F43A5" w:rsidRDefault="001E0575" w:rsidP="006041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  <w:p w:rsidR="006041F5" w:rsidRPr="004F43A5" w:rsidRDefault="006041F5" w:rsidP="006041F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5" w:type="dxa"/>
          </w:tcPr>
          <w:p w:rsidR="006041F5" w:rsidRPr="004F43A5" w:rsidRDefault="006041F5" w:rsidP="000D7D74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hanging="19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использовать физкультурно-оздоровительную деятел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ность для укрепления здоровья, достижения жизненных и профессиональных целей </w:t>
            </w:r>
          </w:p>
          <w:p w:rsidR="006041F5" w:rsidRPr="004F43A5" w:rsidRDefault="006041F5" w:rsidP="000D7D74">
            <w:pPr>
              <w:numPr>
                <w:ilvl w:val="0"/>
                <w:numId w:val="17"/>
              </w:numPr>
              <w:tabs>
                <w:tab w:val="left" w:pos="264"/>
              </w:tabs>
              <w:spacing w:line="276" w:lineRule="auto"/>
              <w:ind w:left="0" w:hanging="19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выполнять комплексы упражнений на развитие выносл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вости, равновесия, быстроты, скоростно-силовых качеств, координации движений </w:t>
            </w:r>
          </w:p>
        </w:tc>
        <w:tc>
          <w:tcPr>
            <w:tcW w:w="5500" w:type="dxa"/>
          </w:tcPr>
          <w:p w:rsidR="006041F5" w:rsidRPr="004F43A5" w:rsidRDefault="006041F5" w:rsidP="006041F5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6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 роли физической культуры в общекультурном, професси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 xml:space="preserve">нальном и социальном развитии человека </w:t>
            </w:r>
          </w:p>
          <w:p w:rsidR="006041F5" w:rsidRPr="004F43A5" w:rsidRDefault="006041F5" w:rsidP="006041F5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основы здорового образа жизни </w:t>
            </w:r>
          </w:p>
          <w:p w:rsidR="006041F5" w:rsidRPr="004F43A5" w:rsidRDefault="006041F5" w:rsidP="006041F5">
            <w:pPr>
              <w:numPr>
                <w:ilvl w:val="0"/>
                <w:numId w:val="17"/>
              </w:numPr>
              <w:tabs>
                <w:tab w:val="left" w:pos="264"/>
              </w:tabs>
              <w:spacing w:line="276" w:lineRule="auto"/>
              <w:ind w:left="0" w:firstLine="6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требования, предъявляемые профессиями «Мастер ко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трольно-измерительных приборов и автоматики», «</w:t>
            </w:r>
            <w:r w:rsidR="00F86968" w:rsidRPr="004F43A5">
              <w:rPr>
                <w:rFonts w:ascii="Times New Roman" w:hAnsi="Times New Roman" w:cs="Times New Roman"/>
                <w:sz w:val="20"/>
                <w:szCs w:val="20"/>
              </w:rPr>
              <w:t>Слесарь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 по контрольно-измерительным приборам и автоматике», «Наладчик контрольно-измерительных приборов и автом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 xml:space="preserve">тики» к личности, ее психофизиологическим возможностям, здоровью и физической подготовленности </w:t>
            </w:r>
          </w:p>
        </w:tc>
      </w:tr>
      <w:tr w:rsidR="00B25F8A" w:rsidRPr="00205D87" w:rsidTr="005E6B9A">
        <w:tc>
          <w:tcPr>
            <w:tcW w:w="1081" w:type="dxa"/>
          </w:tcPr>
          <w:p w:rsidR="00B25F8A" w:rsidRPr="004F43A5" w:rsidRDefault="00B25F8A" w:rsidP="004F43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 1. – ОК 11., ПК 3.4, ПК 3.5.</w:t>
            </w:r>
          </w:p>
        </w:tc>
        <w:tc>
          <w:tcPr>
            <w:tcW w:w="2571" w:type="dxa"/>
          </w:tcPr>
          <w:p w:rsidR="00B25F8A" w:rsidRPr="004F43A5" w:rsidRDefault="00B25F8A" w:rsidP="004F43A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ОП.06 Иностранный язык в профессионал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ь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ной деятельности</w:t>
            </w:r>
          </w:p>
        </w:tc>
        <w:tc>
          <w:tcPr>
            <w:tcW w:w="992" w:type="dxa"/>
          </w:tcPr>
          <w:p w:rsidR="00B25F8A" w:rsidRPr="004F43A5" w:rsidRDefault="00B25F8A" w:rsidP="004F43A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5415" w:type="dxa"/>
          </w:tcPr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rPr>
                <w:rFonts w:eastAsia="Calibri"/>
                <w:sz w:val="20"/>
                <w:szCs w:val="20"/>
              </w:rPr>
            </w:pPr>
            <w:r w:rsidRPr="004F43A5">
              <w:rPr>
                <w:rFonts w:eastAsia="Calibri"/>
                <w:i/>
                <w:iCs/>
                <w:sz w:val="20"/>
                <w:szCs w:val="20"/>
              </w:rPr>
              <w:t xml:space="preserve">Общие умения: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4F43A5">
              <w:rPr>
                <w:rFonts w:eastAsia="Calibri"/>
                <w:sz w:val="20"/>
                <w:szCs w:val="20"/>
              </w:rPr>
              <w:t xml:space="preserve">● использовать языковые средства для общения (устного и письменного) на иностранном языке на профессиональные и повседневные темы;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4F43A5">
              <w:rPr>
                <w:rFonts w:eastAsia="Calibri"/>
                <w:sz w:val="20"/>
                <w:szCs w:val="20"/>
              </w:rPr>
              <w:t>● владеть техникой перевода (со словарем) профессионал</w:t>
            </w:r>
            <w:r w:rsidRPr="004F43A5">
              <w:rPr>
                <w:rFonts w:eastAsia="Calibri"/>
                <w:sz w:val="20"/>
                <w:szCs w:val="20"/>
              </w:rPr>
              <w:t>ь</w:t>
            </w:r>
            <w:r w:rsidRPr="004F43A5">
              <w:rPr>
                <w:rFonts w:eastAsia="Calibri"/>
                <w:sz w:val="20"/>
                <w:szCs w:val="20"/>
              </w:rPr>
              <w:t xml:space="preserve">но-ориентированных текстов;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4F43A5">
              <w:rPr>
                <w:rFonts w:eastAsia="Calibri"/>
                <w:sz w:val="20"/>
                <w:szCs w:val="20"/>
              </w:rPr>
              <w:t>● самостоятельно совершенствовать устную и письменную речь, пополнять словарный запас лексикой профессионал</w:t>
            </w:r>
            <w:r w:rsidRPr="004F43A5">
              <w:rPr>
                <w:rFonts w:eastAsia="Calibri"/>
                <w:sz w:val="20"/>
                <w:szCs w:val="20"/>
              </w:rPr>
              <w:t>ь</w:t>
            </w:r>
            <w:r w:rsidRPr="004F43A5">
              <w:rPr>
                <w:rFonts w:eastAsia="Calibri"/>
                <w:sz w:val="20"/>
                <w:szCs w:val="20"/>
              </w:rPr>
              <w:t>ной направленности, а также лексическими единицами, н</w:t>
            </w:r>
            <w:r w:rsidRPr="004F43A5">
              <w:rPr>
                <w:rFonts w:eastAsia="Calibri"/>
                <w:sz w:val="20"/>
                <w:szCs w:val="20"/>
              </w:rPr>
              <w:t>е</w:t>
            </w:r>
            <w:r w:rsidRPr="004F43A5">
              <w:rPr>
                <w:rFonts w:eastAsia="Calibri"/>
                <w:sz w:val="20"/>
                <w:szCs w:val="20"/>
              </w:rPr>
              <w:t xml:space="preserve">обходимыми для разговорно-бытового общения;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4F43A5">
              <w:rPr>
                <w:rFonts w:eastAsia="Calibri"/>
                <w:i/>
                <w:iCs/>
                <w:sz w:val="20"/>
                <w:szCs w:val="20"/>
              </w:rPr>
              <w:t xml:space="preserve">Диалогическая речь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right="-80" w:hanging="108"/>
              <w:jc w:val="both"/>
              <w:rPr>
                <w:rFonts w:eastAsia="Calibri"/>
                <w:spacing w:val="-4"/>
                <w:sz w:val="20"/>
                <w:szCs w:val="20"/>
              </w:rPr>
            </w:pPr>
            <w:r w:rsidRPr="004F43A5">
              <w:rPr>
                <w:rFonts w:eastAsia="Calibri"/>
                <w:sz w:val="20"/>
                <w:szCs w:val="20"/>
              </w:rPr>
              <w:t xml:space="preserve">● </w:t>
            </w:r>
            <w:r w:rsidRPr="004F43A5">
              <w:rPr>
                <w:rFonts w:eastAsia="Calibri"/>
                <w:spacing w:val="-4"/>
                <w:sz w:val="20"/>
                <w:szCs w:val="20"/>
              </w:rPr>
              <w:t xml:space="preserve">участвовать в дискуссии/беседе на знакомую тему;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jc w:val="both"/>
              <w:rPr>
                <w:rFonts w:eastAsia="Calibri"/>
                <w:spacing w:val="-4"/>
                <w:sz w:val="20"/>
                <w:szCs w:val="20"/>
              </w:rPr>
            </w:pPr>
            <w:r w:rsidRPr="004F43A5">
              <w:rPr>
                <w:rFonts w:eastAsia="Calibri"/>
                <w:spacing w:val="-4"/>
                <w:sz w:val="20"/>
                <w:szCs w:val="20"/>
              </w:rPr>
              <w:t xml:space="preserve">● осуществлять запрос и обобщение информации;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jc w:val="both"/>
              <w:rPr>
                <w:rFonts w:eastAsia="Calibri"/>
                <w:spacing w:val="-4"/>
                <w:sz w:val="20"/>
                <w:szCs w:val="20"/>
              </w:rPr>
            </w:pPr>
            <w:r w:rsidRPr="004F43A5">
              <w:rPr>
                <w:rFonts w:eastAsia="Calibri"/>
                <w:spacing w:val="-4"/>
                <w:sz w:val="20"/>
                <w:szCs w:val="20"/>
              </w:rPr>
              <w:t xml:space="preserve">● обращаться за разъяснениями;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jc w:val="both"/>
              <w:rPr>
                <w:rFonts w:eastAsia="Calibri"/>
                <w:spacing w:val="-4"/>
                <w:sz w:val="20"/>
                <w:szCs w:val="20"/>
              </w:rPr>
            </w:pPr>
            <w:r w:rsidRPr="004F43A5">
              <w:rPr>
                <w:rFonts w:eastAsia="Calibri"/>
                <w:spacing w:val="-4"/>
                <w:sz w:val="20"/>
                <w:szCs w:val="20"/>
              </w:rPr>
              <w:t xml:space="preserve">● выражать свое отношение (согласие, несогласие, оценку)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jc w:val="both"/>
              <w:rPr>
                <w:rFonts w:eastAsia="Calibri"/>
                <w:spacing w:val="-4"/>
                <w:sz w:val="20"/>
                <w:szCs w:val="20"/>
              </w:rPr>
            </w:pPr>
            <w:r w:rsidRPr="004F43A5">
              <w:rPr>
                <w:rFonts w:eastAsia="Calibri"/>
                <w:spacing w:val="-4"/>
                <w:sz w:val="20"/>
                <w:szCs w:val="20"/>
              </w:rPr>
              <w:t xml:space="preserve">к высказыванию собеседника, свое мнение по обсуждаемой теме;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jc w:val="both"/>
              <w:rPr>
                <w:rFonts w:eastAsia="Calibri"/>
                <w:spacing w:val="-4"/>
                <w:sz w:val="20"/>
                <w:szCs w:val="20"/>
              </w:rPr>
            </w:pPr>
            <w:r w:rsidRPr="004F43A5">
              <w:rPr>
                <w:rFonts w:eastAsia="Calibri"/>
                <w:spacing w:val="-4"/>
                <w:sz w:val="20"/>
                <w:szCs w:val="20"/>
              </w:rPr>
              <w:t xml:space="preserve">● вступать в общение (порождение инициативных реплик для начала разговора, при переходе к новым темам);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jc w:val="both"/>
              <w:rPr>
                <w:rFonts w:eastAsia="Calibri"/>
                <w:spacing w:val="-4"/>
                <w:sz w:val="20"/>
                <w:szCs w:val="20"/>
              </w:rPr>
            </w:pPr>
            <w:r w:rsidRPr="004F43A5">
              <w:rPr>
                <w:rFonts w:eastAsia="Calibri"/>
                <w:spacing w:val="-4"/>
                <w:sz w:val="20"/>
                <w:szCs w:val="20"/>
              </w:rPr>
              <w:t>● поддерживать общение или переходить к новой теме (пор</w:t>
            </w:r>
            <w:r w:rsidRPr="004F43A5">
              <w:rPr>
                <w:rFonts w:eastAsia="Calibri"/>
                <w:spacing w:val="-4"/>
                <w:sz w:val="20"/>
                <w:szCs w:val="20"/>
              </w:rPr>
              <w:t>о</w:t>
            </w:r>
            <w:r w:rsidRPr="004F43A5">
              <w:rPr>
                <w:rFonts w:eastAsia="Calibri"/>
                <w:spacing w:val="-4"/>
                <w:sz w:val="20"/>
                <w:szCs w:val="20"/>
              </w:rPr>
              <w:lastRenderedPageBreak/>
              <w:t xml:space="preserve">ждение реактивных реплик – ответы на вопросы собеседника, а также комментарии, замечания, выражение отношения);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jc w:val="both"/>
              <w:rPr>
                <w:rFonts w:eastAsia="Calibri"/>
                <w:spacing w:val="-4"/>
                <w:sz w:val="20"/>
                <w:szCs w:val="20"/>
              </w:rPr>
            </w:pPr>
            <w:r w:rsidRPr="004F43A5">
              <w:rPr>
                <w:rFonts w:eastAsia="Calibri"/>
                <w:spacing w:val="-4"/>
                <w:sz w:val="20"/>
                <w:szCs w:val="20"/>
              </w:rPr>
              <w:t xml:space="preserve">● завершать общение;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rPr>
                <w:rFonts w:eastAsia="Calibri"/>
                <w:spacing w:val="-4"/>
                <w:sz w:val="20"/>
                <w:szCs w:val="20"/>
              </w:rPr>
            </w:pPr>
            <w:r w:rsidRPr="004F43A5">
              <w:rPr>
                <w:rFonts w:eastAsia="Calibri"/>
                <w:i/>
                <w:iCs/>
                <w:spacing w:val="-4"/>
                <w:sz w:val="20"/>
                <w:szCs w:val="20"/>
              </w:rPr>
              <w:t xml:space="preserve">Монологическая речь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rPr>
                <w:rFonts w:eastAsia="Calibri"/>
                <w:spacing w:val="-4"/>
                <w:sz w:val="20"/>
                <w:szCs w:val="20"/>
              </w:rPr>
            </w:pPr>
            <w:r w:rsidRPr="004F43A5">
              <w:rPr>
                <w:rFonts w:eastAsia="Calibri"/>
                <w:spacing w:val="-4"/>
                <w:sz w:val="20"/>
                <w:szCs w:val="20"/>
              </w:rPr>
              <w:t>● делать сообщения, содержащие наиболее важную информ</w:t>
            </w:r>
            <w:r w:rsidRPr="004F43A5">
              <w:rPr>
                <w:rFonts w:eastAsia="Calibri"/>
                <w:spacing w:val="-4"/>
                <w:sz w:val="20"/>
                <w:szCs w:val="20"/>
              </w:rPr>
              <w:t>а</w:t>
            </w:r>
            <w:r w:rsidRPr="004F43A5">
              <w:rPr>
                <w:rFonts w:eastAsia="Calibri"/>
                <w:spacing w:val="-4"/>
                <w:sz w:val="20"/>
                <w:szCs w:val="20"/>
              </w:rPr>
              <w:t xml:space="preserve">цию по теме, проблеме;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rPr>
                <w:rFonts w:eastAsia="Calibri"/>
                <w:spacing w:val="-4"/>
                <w:sz w:val="20"/>
                <w:szCs w:val="20"/>
              </w:rPr>
            </w:pPr>
            <w:r w:rsidRPr="004F43A5">
              <w:rPr>
                <w:rFonts w:eastAsia="Calibri"/>
                <w:spacing w:val="-4"/>
                <w:sz w:val="20"/>
                <w:szCs w:val="20"/>
              </w:rPr>
              <w:t xml:space="preserve">● кратко передавать содержание полученной информации;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rPr>
                <w:rFonts w:eastAsia="Calibri"/>
                <w:sz w:val="20"/>
                <w:szCs w:val="20"/>
              </w:rPr>
            </w:pPr>
            <w:r w:rsidRPr="004F43A5">
              <w:rPr>
                <w:rFonts w:eastAsia="Calibri"/>
                <w:sz w:val="20"/>
                <w:szCs w:val="20"/>
              </w:rPr>
              <w:t xml:space="preserve">● в содержательном плане совершенствовать смысловую завершенность, логичность, целостность, выразительность и уместность.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rPr>
                <w:rFonts w:eastAsia="Calibri"/>
                <w:sz w:val="20"/>
                <w:szCs w:val="20"/>
              </w:rPr>
            </w:pPr>
            <w:r w:rsidRPr="004F43A5">
              <w:rPr>
                <w:rFonts w:eastAsia="Calibri"/>
                <w:i/>
                <w:iCs/>
                <w:sz w:val="20"/>
                <w:szCs w:val="20"/>
              </w:rPr>
              <w:t xml:space="preserve">Письменная речь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4F43A5">
              <w:rPr>
                <w:rFonts w:eastAsia="Calibri"/>
                <w:sz w:val="20"/>
                <w:szCs w:val="20"/>
              </w:rPr>
              <w:t xml:space="preserve">● небольшой рассказ (эссе);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4F43A5">
              <w:rPr>
                <w:rFonts w:eastAsia="Calibri"/>
                <w:sz w:val="20"/>
                <w:szCs w:val="20"/>
              </w:rPr>
              <w:t xml:space="preserve">● заполнение анкет, бланков;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4F43A5">
              <w:rPr>
                <w:rFonts w:eastAsia="Calibri"/>
                <w:sz w:val="20"/>
                <w:szCs w:val="20"/>
              </w:rPr>
              <w:t xml:space="preserve">● написание тезисов, конспекта сообщения, в том числе на основе работы с текстом.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4F43A5">
              <w:rPr>
                <w:rFonts w:eastAsia="Calibri"/>
                <w:i/>
                <w:iCs/>
                <w:sz w:val="20"/>
                <w:szCs w:val="20"/>
              </w:rPr>
              <w:t xml:space="preserve">Аудирование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4F43A5">
              <w:rPr>
                <w:rFonts w:eastAsia="Calibri"/>
                <w:sz w:val="20"/>
                <w:szCs w:val="20"/>
              </w:rPr>
              <w:t xml:space="preserve">● понимать основное содержание текстов монологического и диалогического характера в рамках изучаемых тем;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4F43A5">
              <w:rPr>
                <w:rFonts w:eastAsia="Calibri"/>
                <w:sz w:val="20"/>
                <w:szCs w:val="20"/>
              </w:rPr>
              <w:t xml:space="preserve">● высказывания собеседника в наиболее распространенных стандартных ситуациях повседневного общения.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4F43A5">
              <w:rPr>
                <w:rFonts w:eastAsia="Calibri"/>
                <w:sz w:val="20"/>
                <w:szCs w:val="20"/>
              </w:rPr>
              <w:t xml:space="preserve">● отделять главную информацию от второстепенной;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4F43A5">
              <w:rPr>
                <w:rFonts w:eastAsia="Calibri"/>
                <w:sz w:val="20"/>
                <w:szCs w:val="20"/>
              </w:rPr>
              <w:t xml:space="preserve">● выявлять наиболее значимые факты;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4F43A5">
              <w:rPr>
                <w:rFonts w:eastAsia="Calibri"/>
                <w:sz w:val="20"/>
                <w:szCs w:val="20"/>
              </w:rPr>
              <w:t>● определять свое отношение к ним, извлекать из аудиом</w:t>
            </w:r>
            <w:r w:rsidRPr="004F43A5">
              <w:rPr>
                <w:rFonts w:eastAsia="Calibri"/>
                <w:sz w:val="20"/>
                <w:szCs w:val="20"/>
              </w:rPr>
              <w:t>а</w:t>
            </w:r>
            <w:r w:rsidRPr="004F43A5">
              <w:rPr>
                <w:rFonts w:eastAsia="Calibri"/>
                <w:sz w:val="20"/>
                <w:szCs w:val="20"/>
              </w:rPr>
              <w:t xml:space="preserve">териалов необходимую или интересующую информацию.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ind w:firstLine="34"/>
              <w:jc w:val="both"/>
              <w:rPr>
                <w:rFonts w:eastAsia="Calibri"/>
                <w:sz w:val="20"/>
                <w:szCs w:val="20"/>
              </w:rPr>
            </w:pPr>
            <w:r w:rsidRPr="004F43A5">
              <w:rPr>
                <w:rFonts w:eastAsia="Calibri"/>
                <w:i/>
                <w:iCs/>
                <w:sz w:val="20"/>
                <w:szCs w:val="20"/>
              </w:rPr>
              <w:t xml:space="preserve">Чтение </w:t>
            </w:r>
          </w:p>
          <w:p w:rsidR="00B25F8A" w:rsidRPr="004F43A5" w:rsidRDefault="00B25F8A" w:rsidP="004F43A5">
            <w:pPr>
              <w:pStyle w:val="Default"/>
              <w:tabs>
                <w:tab w:val="left" w:pos="1134"/>
              </w:tabs>
              <w:spacing w:line="276" w:lineRule="auto"/>
              <w:ind w:firstLine="34"/>
              <w:jc w:val="both"/>
              <w:rPr>
                <w:rFonts w:eastAsia="Calibri"/>
                <w:spacing w:val="-4"/>
                <w:sz w:val="20"/>
                <w:szCs w:val="20"/>
              </w:rPr>
            </w:pPr>
            <w:r w:rsidRPr="004F43A5">
              <w:rPr>
                <w:rFonts w:eastAsia="Calibri"/>
                <w:sz w:val="20"/>
                <w:szCs w:val="20"/>
              </w:rPr>
              <w:t xml:space="preserve">извлекать необходимую, интересующую </w:t>
            </w:r>
            <w:r w:rsidRPr="004F43A5">
              <w:rPr>
                <w:rFonts w:eastAsia="Calibri"/>
                <w:spacing w:val="-4"/>
                <w:sz w:val="20"/>
                <w:szCs w:val="20"/>
              </w:rPr>
              <w:t xml:space="preserve">информацию; </w:t>
            </w:r>
          </w:p>
          <w:p w:rsidR="00B25F8A" w:rsidRPr="004F43A5" w:rsidRDefault="00B25F8A" w:rsidP="004F43A5">
            <w:pPr>
              <w:pStyle w:val="Default"/>
              <w:tabs>
                <w:tab w:val="left" w:pos="1134"/>
              </w:tabs>
              <w:spacing w:line="276" w:lineRule="auto"/>
              <w:ind w:firstLine="34"/>
              <w:jc w:val="both"/>
              <w:rPr>
                <w:rFonts w:eastAsia="Calibri"/>
                <w:spacing w:val="-4"/>
                <w:sz w:val="20"/>
                <w:szCs w:val="20"/>
              </w:rPr>
            </w:pPr>
            <w:r w:rsidRPr="004F43A5">
              <w:rPr>
                <w:rFonts w:eastAsia="Calibri"/>
                <w:spacing w:val="-4"/>
                <w:sz w:val="20"/>
                <w:szCs w:val="20"/>
              </w:rPr>
              <w:t xml:space="preserve">● отделять главную информацию от второстепенной; </w:t>
            </w:r>
          </w:p>
          <w:p w:rsidR="00B25F8A" w:rsidRPr="004F43A5" w:rsidRDefault="00B25F8A" w:rsidP="004F43A5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3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использовать приобретенные знания и умения в практич</w:t>
            </w:r>
            <w:r w:rsidRPr="004F43A5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е</w:t>
            </w:r>
            <w:r w:rsidRPr="004F43A5">
              <w:rPr>
                <w:rFonts w:ascii="Times New Roman" w:eastAsia="Calibri" w:hAnsi="Times New Roman" w:cs="Times New Roman"/>
                <w:spacing w:val="-4"/>
                <w:sz w:val="20"/>
                <w:szCs w:val="20"/>
              </w:rPr>
              <w:t>ской деятельности и повседневной жизни.</w:t>
            </w:r>
          </w:p>
        </w:tc>
        <w:tc>
          <w:tcPr>
            <w:tcW w:w="5500" w:type="dxa"/>
          </w:tcPr>
          <w:p w:rsidR="00B25F8A" w:rsidRPr="004F43A5" w:rsidRDefault="00B25F8A" w:rsidP="004F43A5">
            <w:pPr>
              <w:pStyle w:val="Default"/>
              <w:numPr>
                <w:ilvl w:val="0"/>
                <w:numId w:val="35"/>
              </w:numPr>
              <w:tabs>
                <w:tab w:val="left" w:pos="283"/>
              </w:tabs>
              <w:spacing w:line="276" w:lineRule="auto"/>
              <w:ind w:left="0" w:firstLine="0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lastRenderedPageBreak/>
              <w:t xml:space="preserve">профессиональную терминологию на иностранном языке; </w:t>
            </w:r>
          </w:p>
          <w:p w:rsidR="00B25F8A" w:rsidRPr="004F43A5" w:rsidRDefault="00B25F8A" w:rsidP="004F43A5">
            <w:pPr>
              <w:pStyle w:val="Default"/>
              <w:tabs>
                <w:tab w:val="left" w:pos="283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● лексический и грамматический минимум, необходимый для чтения и перевода (со словарем) иностранных текстов профессиональной направленности; </w:t>
            </w:r>
          </w:p>
          <w:p w:rsidR="00B25F8A" w:rsidRPr="004F43A5" w:rsidRDefault="00B25F8A" w:rsidP="004F43A5">
            <w:pPr>
              <w:pStyle w:val="Default"/>
              <w:tabs>
                <w:tab w:val="left" w:pos="283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● простые предложения, распространенные за счет одноро</w:t>
            </w:r>
            <w:r w:rsidRPr="004F43A5">
              <w:rPr>
                <w:sz w:val="20"/>
                <w:szCs w:val="20"/>
              </w:rPr>
              <w:t>д</w:t>
            </w:r>
            <w:r w:rsidRPr="004F43A5">
              <w:rPr>
                <w:sz w:val="20"/>
                <w:szCs w:val="20"/>
              </w:rPr>
              <w:t xml:space="preserve">ных членов предложения и/или второстепенных членов предложения; </w:t>
            </w:r>
          </w:p>
          <w:p w:rsidR="00B25F8A" w:rsidRPr="004F43A5" w:rsidRDefault="00B25F8A" w:rsidP="004F43A5">
            <w:pPr>
              <w:pStyle w:val="Default"/>
              <w:tabs>
                <w:tab w:val="left" w:pos="283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● предложения утвердительные, вопросительные, отриц</w:t>
            </w:r>
            <w:r w:rsidRPr="004F43A5">
              <w:rPr>
                <w:sz w:val="20"/>
                <w:szCs w:val="20"/>
              </w:rPr>
              <w:t>а</w:t>
            </w:r>
            <w:r w:rsidRPr="004F43A5">
              <w:rPr>
                <w:sz w:val="20"/>
                <w:szCs w:val="20"/>
              </w:rPr>
              <w:t xml:space="preserve">тельные, побудительные и порядок слов в них; безличные предложения; сложносочиненные предложения: бессоюзные и с союзами and, but; </w:t>
            </w:r>
          </w:p>
          <w:p w:rsidR="00B25F8A" w:rsidRPr="004F43A5" w:rsidRDefault="00B25F8A" w:rsidP="004F43A5">
            <w:pPr>
              <w:pStyle w:val="Default"/>
              <w:tabs>
                <w:tab w:val="left" w:pos="283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● имя существительное: его основные функции в предлож</w:t>
            </w:r>
            <w:r w:rsidRPr="004F43A5">
              <w:rPr>
                <w:sz w:val="20"/>
                <w:szCs w:val="20"/>
              </w:rPr>
              <w:t>е</w:t>
            </w:r>
            <w:r w:rsidRPr="004F43A5">
              <w:rPr>
                <w:sz w:val="20"/>
                <w:szCs w:val="20"/>
              </w:rPr>
              <w:t>нии; имена существительные во множественном числе, обр</w:t>
            </w:r>
            <w:r w:rsidRPr="004F43A5">
              <w:rPr>
                <w:sz w:val="20"/>
                <w:szCs w:val="20"/>
              </w:rPr>
              <w:t>а</w:t>
            </w:r>
            <w:r w:rsidRPr="004F43A5">
              <w:rPr>
                <w:sz w:val="20"/>
                <w:szCs w:val="20"/>
              </w:rPr>
              <w:t xml:space="preserve">зованные по правилу, а также исключения. </w:t>
            </w:r>
          </w:p>
          <w:p w:rsidR="00B25F8A" w:rsidRPr="004F43A5" w:rsidRDefault="00B25F8A" w:rsidP="004F43A5">
            <w:pPr>
              <w:pStyle w:val="Default"/>
              <w:tabs>
                <w:tab w:val="left" w:pos="283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>● артикль: определенный, неопределенный, нулевой. Осно</w:t>
            </w:r>
            <w:r w:rsidRPr="004F43A5">
              <w:rPr>
                <w:sz w:val="20"/>
                <w:szCs w:val="20"/>
              </w:rPr>
              <w:t>в</w:t>
            </w:r>
            <w:r w:rsidRPr="004F43A5">
              <w:rPr>
                <w:sz w:val="20"/>
                <w:szCs w:val="20"/>
              </w:rPr>
              <w:t xml:space="preserve">ные случаи употребления определенного и неопределенного артикля. Употребление существительных без артикля. </w:t>
            </w:r>
          </w:p>
          <w:p w:rsidR="00B25F8A" w:rsidRPr="004F43A5" w:rsidRDefault="00B25F8A" w:rsidP="004F43A5">
            <w:pPr>
              <w:pStyle w:val="Default"/>
              <w:tabs>
                <w:tab w:val="left" w:pos="283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t xml:space="preserve">● имена прилагательные в положительной, сравнительной и превосходной степенях, образованные по правилу, а также исключения. </w:t>
            </w:r>
          </w:p>
          <w:p w:rsidR="00B25F8A" w:rsidRPr="004F43A5" w:rsidRDefault="00B25F8A" w:rsidP="004F43A5">
            <w:pPr>
              <w:pStyle w:val="Default"/>
              <w:tabs>
                <w:tab w:val="left" w:pos="283"/>
              </w:tabs>
              <w:spacing w:line="276" w:lineRule="auto"/>
              <w:jc w:val="both"/>
              <w:rPr>
                <w:sz w:val="20"/>
                <w:szCs w:val="20"/>
              </w:rPr>
            </w:pPr>
            <w:r w:rsidRPr="004F43A5">
              <w:rPr>
                <w:sz w:val="20"/>
                <w:szCs w:val="20"/>
              </w:rPr>
              <w:lastRenderedPageBreak/>
              <w:t>● наречия в сравнительной и превосходной степенях. Нео</w:t>
            </w:r>
            <w:r w:rsidRPr="004F43A5">
              <w:rPr>
                <w:sz w:val="20"/>
                <w:szCs w:val="20"/>
              </w:rPr>
              <w:t>п</w:t>
            </w:r>
            <w:r w:rsidRPr="004F43A5">
              <w:rPr>
                <w:sz w:val="20"/>
                <w:szCs w:val="20"/>
              </w:rPr>
              <w:t xml:space="preserve">ределенные наречия, производные от some, any, every. </w:t>
            </w:r>
          </w:p>
          <w:p w:rsidR="00B25F8A" w:rsidRPr="004F43A5" w:rsidRDefault="00B25F8A" w:rsidP="004F43A5">
            <w:pPr>
              <w:pStyle w:val="Default"/>
              <w:tabs>
                <w:tab w:val="left" w:pos="283"/>
              </w:tabs>
              <w:spacing w:line="276" w:lineRule="auto"/>
              <w:jc w:val="both"/>
              <w:rPr>
                <w:sz w:val="20"/>
                <w:szCs w:val="20"/>
                <w:lang w:val="en-US"/>
              </w:rPr>
            </w:pPr>
            <w:r w:rsidRPr="004F43A5">
              <w:rPr>
                <w:sz w:val="20"/>
                <w:szCs w:val="20"/>
                <w:lang w:val="en-US"/>
              </w:rPr>
              <w:t xml:space="preserve">● </w:t>
            </w:r>
            <w:r w:rsidRPr="004F43A5">
              <w:rPr>
                <w:sz w:val="20"/>
                <w:szCs w:val="20"/>
              </w:rPr>
              <w:t>Количественные</w:t>
            </w:r>
            <w:r w:rsidRPr="004F43A5">
              <w:rPr>
                <w:sz w:val="20"/>
                <w:szCs w:val="20"/>
                <w:lang w:val="en-US"/>
              </w:rPr>
              <w:t xml:space="preserve"> </w:t>
            </w:r>
            <w:r w:rsidRPr="004F43A5">
              <w:rPr>
                <w:sz w:val="20"/>
                <w:szCs w:val="20"/>
              </w:rPr>
              <w:t>местоимения</w:t>
            </w:r>
            <w:r w:rsidRPr="004F43A5">
              <w:rPr>
                <w:sz w:val="20"/>
                <w:szCs w:val="20"/>
                <w:lang w:val="en-US"/>
              </w:rPr>
              <w:t xml:space="preserve"> much, many, few, a few, little, a little. </w:t>
            </w:r>
          </w:p>
          <w:p w:rsidR="00B25F8A" w:rsidRPr="004F43A5" w:rsidRDefault="00B25F8A" w:rsidP="004F43A5">
            <w:pPr>
              <w:pStyle w:val="Default"/>
              <w:spacing w:line="276" w:lineRule="auto"/>
              <w:rPr>
                <w:sz w:val="20"/>
                <w:szCs w:val="20"/>
                <w:lang w:val="en-US"/>
              </w:rPr>
            </w:pPr>
            <w:r w:rsidRPr="004F43A5">
              <w:rPr>
                <w:sz w:val="20"/>
                <w:szCs w:val="20"/>
                <w:lang w:val="en-US"/>
              </w:rPr>
              <w:t xml:space="preserve">● </w:t>
            </w:r>
            <w:r w:rsidRPr="004F43A5">
              <w:rPr>
                <w:sz w:val="20"/>
                <w:szCs w:val="20"/>
              </w:rPr>
              <w:t>глагол</w:t>
            </w:r>
            <w:r w:rsidRPr="004F43A5">
              <w:rPr>
                <w:sz w:val="20"/>
                <w:szCs w:val="20"/>
                <w:lang w:val="en-US"/>
              </w:rPr>
              <w:t xml:space="preserve">, </w:t>
            </w:r>
            <w:r w:rsidRPr="004F43A5">
              <w:rPr>
                <w:sz w:val="20"/>
                <w:szCs w:val="20"/>
              </w:rPr>
              <w:t>понятие</w:t>
            </w:r>
            <w:r w:rsidRPr="004F43A5">
              <w:rPr>
                <w:sz w:val="20"/>
                <w:szCs w:val="20"/>
                <w:lang w:val="en-US"/>
              </w:rPr>
              <w:t xml:space="preserve"> </w:t>
            </w:r>
            <w:r w:rsidRPr="004F43A5">
              <w:rPr>
                <w:sz w:val="20"/>
                <w:szCs w:val="20"/>
              </w:rPr>
              <w:t>глагола</w:t>
            </w:r>
            <w:r w:rsidRPr="004F43A5">
              <w:rPr>
                <w:sz w:val="20"/>
                <w:szCs w:val="20"/>
                <w:lang w:val="en-US"/>
              </w:rPr>
              <w:t>-</w:t>
            </w:r>
            <w:r w:rsidRPr="004F43A5">
              <w:rPr>
                <w:sz w:val="20"/>
                <w:szCs w:val="20"/>
              </w:rPr>
              <w:t>связки</w:t>
            </w:r>
            <w:r w:rsidRPr="004F43A5">
              <w:rPr>
                <w:sz w:val="20"/>
                <w:szCs w:val="20"/>
                <w:lang w:val="en-US"/>
              </w:rPr>
              <w:t>.</w:t>
            </w:r>
            <w:r w:rsidRPr="004F43A5">
              <w:rPr>
                <w:sz w:val="20"/>
                <w:szCs w:val="20"/>
              </w:rPr>
              <w:t>Образование</w:t>
            </w:r>
            <w:r w:rsidRPr="004F43A5">
              <w:rPr>
                <w:sz w:val="20"/>
                <w:szCs w:val="20"/>
                <w:lang w:val="en-US"/>
              </w:rPr>
              <w:t xml:space="preserve"> </w:t>
            </w:r>
            <w:r w:rsidRPr="004F43A5">
              <w:rPr>
                <w:sz w:val="20"/>
                <w:szCs w:val="20"/>
              </w:rPr>
              <w:t>и</w:t>
            </w:r>
            <w:r w:rsidRPr="004F43A5">
              <w:rPr>
                <w:sz w:val="20"/>
                <w:szCs w:val="20"/>
                <w:lang w:val="en-US"/>
              </w:rPr>
              <w:t xml:space="preserve"> </w:t>
            </w:r>
            <w:r w:rsidRPr="004F43A5">
              <w:rPr>
                <w:sz w:val="20"/>
                <w:szCs w:val="20"/>
              </w:rPr>
              <w:t>употребл</w:t>
            </w:r>
            <w:r w:rsidRPr="004F43A5">
              <w:rPr>
                <w:sz w:val="20"/>
                <w:szCs w:val="20"/>
              </w:rPr>
              <w:t>е</w:t>
            </w:r>
            <w:r w:rsidRPr="004F43A5">
              <w:rPr>
                <w:sz w:val="20"/>
                <w:szCs w:val="20"/>
              </w:rPr>
              <w:t>ние</w:t>
            </w:r>
            <w:r w:rsidRPr="004F43A5">
              <w:rPr>
                <w:sz w:val="20"/>
                <w:szCs w:val="20"/>
                <w:lang w:val="en-US"/>
              </w:rPr>
              <w:t xml:space="preserve"> </w:t>
            </w:r>
            <w:r w:rsidRPr="004F43A5">
              <w:rPr>
                <w:sz w:val="20"/>
                <w:szCs w:val="20"/>
              </w:rPr>
              <w:t>глаголов</w:t>
            </w:r>
            <w:r w:rsidRPr="004F43A5">
              <w:rPr>
                <w:sz w:val="20"/>
                <w:szCs w:val="20"/>
                <w:lang w:val="en-US"/>
              </w:rPr>
              <w:t xml:space="preserve"> </w:t>
            </w:r>
            <w:r w:rsidRPr="004F43A5">
              <w:rPr>
                <w:sz w:val="20"/>
                <w:szCs w:val="20"/>
              </w:rPr>
              <w:t>в</w:t>
            </w:r>
            <w:r w:rsidRPr="004F43A5">
              <w:rPr>
                <w:sz w:val="20"/>
                <w:szCs w:val="20"/>
                <w:lang w:val="en-US"/>
              </w:rPr>
              <w:t xml:space="preserve"> Present, Past, Future Simple/Indefinite, Present,Past,Future Continuous/Progressive, Present ,Past,Future Perfect; </w:t>
            </w:r>
          </w:p>
        </w:tc>
      </w:tr>
      <w:tr w:rsidR="00B25F8A" w:rsidRPr="00205D87" w:rsidTr="005E6B9A">
        <w:tc>
          <w:tcPr>
            <w:tcW w:w="1081" w:type="dxa"/>
          </w:tcPr>
          <w:p w:rsidR="00B25F8A" w:rsidRPr="004F43A5" w:rsidRDefault="00B25F8A" w:rsidP="00A27B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571" w:type="dxa"/>
          </w:tcPr>
          <w:p w:rsidR="00B25F8A" w:rsidRPr="004F43A5" w:rsidRDefault="00B25F8A" w:rsidP="006041F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</w:tcPr>
          <w:p w:rsidR="00B25F8A" w:rsidRPr="004F43A5" w:rsidRDefault="00B25F8A" w:rsidP="006041F5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15" w:type="dxa"/>
          </w:tcPr>
          <w:p w:rsidR="00B25F8A" w:rsidRPr="004F43A5" w:rsidRDefault="00B25F8A" w:rsidP="00A27BD7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ind w:left="0" w:firstLine="1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500" w:type="dxa"/>
          </w:tcPr>
          <w:p w:rsidR="00B25F8A" w:rsidRPr="004F43A5" w:rsidRDefault="00B25F8A" w:rsidP="006041F5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ind w:left="0" w:firstLine="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B25F8A" w:rsidRPr="004F43A5" w:rsidTr="005E6B9A">
        <w:tc>
          <w:tcPr>
            <w:tcW w:w="1081" w:type="dxa"/>
          </w:tcPr>
          <w:p w:rsidR="00B25F8A" w:rsidRPr="004F43A5" w:rsidRDefault="00B25F8A" w:rsidP="00A27BD7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ОК 1. – ОК 11., ПК 1.2.– ПК 1.3, </w:t>
            </w:r>
          </w:p>
        </w:tc>
        <w:tc>
          <w:tcPr>
            <w:tcW w:w="2571" w:type="dxa"/>
          </w:tcPr>
          <w:p w:rsidR="00B25F8A" w:rsidRPr="004F43A5" w:rsidRDefault="00B25F8A" w:rsidP="006041F5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ОП.07 Техническое че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чение</w:t>
            </w:r>
          </w:p>
        </w:tc>
        <w:tc>
          <w:tcPr>
            <w:tcW w:w="992" w:type="dxa"/>
          </w:tcPr>
          <w:p w:rsidR="00B25F8A" w:rsidRPr="004F43A5" w:rsidRDefault="00B25F8A" w:rsidP="006041F5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5415" w:type="dxa"/>
          </w:tcPr>
          <w:p w:rsidR="00B25F8A" w:rsidRPr="004F43A5" w:rsidRDefault="00B25F8A" w:rsidP="00A27BD7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1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читать чертежи, проекты, структурные, монтажные и простые принципиальные электрические схемы;</w:t>
            </w:r>
          </w:p>
          <w:p w:rsidR="00B25F8A" w:rsidRPr="004F43A5" w:rsidRDefault="00B25F8A" w:rsidP="00A27BD7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17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/>
                <w:bCs/>
                <w:sz w:val="20"/>
                <w:szCs w:val="20"/>
              </w:rPr>
              <w:t>выполнять эскизы, технические рисунки  и простые че</w:t>
            </w:r>
            <w:r w:rsidRPr="004F43A5">
              <w:rPr>
                <w:rFonts w:ascii="Times New Roman" w:hAnsi="Times New Roman"/>
                <w:bCs/>
                <w:sz w:val="20"/>
                <w:szCs w:val="20"/>
              </w:rPr>
              <w:t>р</w:t>
            </w:r>
            <w:r w:rsidRPr="004F43A5">
              <w:rPr>
                <w:rFonts w:ascii="Times New Roman" w:hAnsi="Times New Roman"/>
                <w:bCs/>
                <w:sz w:val="20"/>
                <w:szCs w:val="20"/>
              </w:rPr>
              <w:t>тежи деталей их элементов и узлов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500" w:type="dxa"/>
          </w:tcPr>
          <w:p w:rsidR="00B25F8A" w:rsidRPr="004F43A5" w:rsidRDefault="00B25F8A" w:rsidP="006041F5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требования единой системы конструкторской документ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ции (ЕСКД);</w:t>
            </w:r>
          </w:p>
          <w:p w:rsidR="00B25F8A" w:rsidRPr="004F43A5" w:rsidRDefault="00B25F8A" w:rsidP="006041F5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основные правила построения чертежей и схем, виды нормативно-технической документации;</w:t>
            </w:r>
          </w:p>
          <w:p w:rsidR="00B25F8A" w:rsidRPr="004F43A5" w:rsidRDefault="00B25F8A" w:rsidP="006041F5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виды чертежей, проектов, структурных, монтажных и 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простых принципиальных электрических схем;</w:t>
            </w:r>
          </w:p>
          <w:p w:rsidR="00B25F8A" w:rsidRPr="004F43A5" w:rsidRDefault="00B25F8A" w:rsidP="006041F5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правила чтения технической и технологической докуме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тации;</w:t>
            </w:r>
          </w:p>
          <w:p w:rsidR="00B25F8A" w:rsidRPr="004F43A5" w:rsidRDefault="00B25F8A" w:rsidP="006041F5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6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виды производственной документации.</w:t>
            </w:r>
          </w:p>
        </w:tc>
      </w:tr>
      <w:tr w:rsidR="00B25F8A" w:rsidRPr="004F43A5" w:rsidTr="005E6B9A">
        <w:trPr>
          <w:trHeight w:val="815"/>
        </w:trPr>
        <w:tc>
          <w:tcPr>
            <w:tcW w:w="1081" w:type="dxa"/>
          </w:tcPr>
          <w:p w:rsidR="00B25F8A" w:rsidRPr="004F43A5" w:rsidRDefault="00B25F8A" w:rsidP="004105DF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ОК 1. – ОК 11., ПК 1.1.– ПК 1.3</w:t>
            </w:r>
          </w:p>
        </w:tc>
        <w:tc>
          <w:tcPr>
            <w:tcW w:w="2571" w:type="dxa"/>
          </w:tcPr>
          <w:p w:rsidR="00B25F8A" w:rsidRPr="004F43A5" w:rsidRDefault="00B25F8A" w:rsidP="00220E98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ОП. 08 Основы матери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а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ловедения</w:t>
            </w:r>
          </w:p>
        </w:tc>
        <w:tc>
          <w:tcPr>
            <w:tcW w:w="992" w:type="dxa"/>
          </w:tcPr>
          <w:p w:rsidR="00B25F8A" w:rsidRPr="004F43A5" w:rsidRDefault="00B25F8A" w:rsidP="00150498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5415" w:type="dxa"/>
          </w:tcPr>
          <w:p w:rsidR="00B25F8A" w:rsidRPr="004F43A5" w:rsidRDefault="00B25F8A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подбирать материалы по их назначению и условиям эк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плуатации для выполнения работ;</w:t>
            </w:r>
          </w:p>
          <w:p w:rsidR="00B25F8A" w:rsidRPr="004F43A5" w:rsidRDefault="00B25F8A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применять материалы при выполнении работ.</w:t>
            </w:r>
          </w:p>
        </w:tc>
        <w:tc>
          <w:tcPr>
            <w:tcW w:w="5500" w:type="dxa"/>
          </w:tcPr>
          <w:p w:rsidR="00B25F8A" w:rsidRPr="004F43A5" w:rsidRDefault="00B25F8A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1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общие сведения о строении материалов;</w:t>
            </w:r>
          </w:p>
          <w:p w:rsidR="00B25F8A" w:rsidRPr="004F43A5" w:rsidRDefault="00B25F8A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1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общую классификацию материалов, их характерные сво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й</w:t>
            </w: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ства и область применения;</w:t>
            </w:r>
          </w:p>
          <w:p w:rsidR="00B25F8A" w:rsidRPr="004F43A5" w:rsidRDefault="00B25F8A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1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назначение, виды и свойства материалов;</w:t>
            </w:r>
          </w:p>
          <w:p w:rsidR="00B25F8A" w:rsidRPr="004F43A5" w:rsidRDefault="00B25F8A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13" w:firstLine="1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общие сведения о полупроводниковых, проводниковых, диэлектрических и магнитных материалах и изделиях;</w:t>
            </w:r>
          </w:p>
          <w:p w:rsidR="00B25F8A" w:rsidRPr="004F43A5" w:rsidRDefault="00B25F8A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13"/>
              <w:jc w:val="both"/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сведения об электромонтажных изделиях;</w:t>
            </w:r>
          </w:p>
          <w:p w:rsidR="00B25F8A" w:rsidRPr="004F43A5" w:rsidRDefault="00B25F8A" w:rsidP="0037108A">
            <w:pPr>
              <w:numPr>
                <w:ilvl w:val="0"/>
                <w:numId w:val="17"/>
              </w:numPr>
              <w:tabs>
                <w:tab w:val="left" w:pos="264"/>
              </w:tabs>
              <w:autoSpaceDE w:val="0"/>
              <w:autoSpaceDN w:val="0"/>
              <w:adjustRightInd w:val="0"/>
              <w:spacing w:line="276" w:lineRule="auto"/>
              <w:ind w:left="0" w:firstLine="13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pacing w:val="-4"/>
                <w:sz w:val="20"/>
                <w:szCs w:val="20"/>
              </w:rPr>
              <w:t>номенклатуру закладных и установочных изделий.</w:t>
            </w:r>
          </w:p>
        </w:tc>
      </w:tr>
      <w:tr w:rsidR="00B25F8A" w:rsidRPr="004F43A5" w:rsidTr="005E6B9A">
        <w:tc>
          <w:tcPr>
            <w:tcW w:w="1081" w:type="dxa"/>
          </w:tcPr>
          <w:p w:rsidR="00B25F8A" w:rsidRPr="004F43A5" w:rsidRDefault="00B25F8A" w:rsidP="00D439A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ОК 1. – ОК 11., ПК 1.3  </w:t>
            </w:r>
          </w:p>
        </w:tc>
        <w:tc>
          <w:tcPr>
            <w:tcW w:w="2571" w:type="dxa"/>
          </w:tcPr>
          <w:p w:rsidR="00B25F8A" w:rsidRPr="004F43A5" w:rsidRDefault="00B25F8A" w:rsidP="003710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ОП.09 Основы технич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ской механики</w:t>
            </w:r>
          </w:p>
        </w:tc>
        <w:tc>
          <w:tcPr>
            <w:tcW w:w="992" w:type="dxa"/>
          </w:tcPr>
          <w:p w:rsidR="00B25F8A" w:rsidRPr="004F43A5" w:rsidRDefault="00B25F8A" w:rsidP="006041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415" w:type="dxa"/>
          </w:tcPr>
          <w:p w:rsidR="00B25F8A" w:rsidRPr="004F43A5" w:rsidRDefault="00B25F8A" w:rsidP="007D3803">
            <w:pPr>
              <w:pStyle w:val="ConsPlusNormal"/>
              <w:numPr>
                <w:ilvl w:val="0"/>
                <w:numId w:val="24"/>
              </w:numPr>
              <w:tabs>
                <w:tab w:val="left" w:pos="342"/>
              </w:tabs>
              <w:spacing w:line="276" w:lineRule="auto"/>
              <w:ind w:left="34" w:firstLine="0"/>
              <w:rPr>
                <w:rFonts w:ascii="Times New Roman" w:hAnsi="Times New Roman" w:cs="Times New Roman"/>
                <w:b/>
                <w:color w:val="000000"/>
              </w:rPr>
            </w:pPr>
            <w:r w:rsidRPr="004F43A5">
              <w:rPr>
                <w:rFonts w:ascii="Times New Roman" w:hAnsi="Times New Roman" w:cs="Times New Roman"/>
              </w:rPr>
              <w:t>производить расчеты статических и динамических сил, действующих на тело;</w:t>
            </w:r>
          </w:p>
        </w:tc>
        <w:tc>
          <w:tcPr>
            <w:tcW w:w="5500" w:type="dxa"/>
          </w:tcPr>
          <w:p w:rsidR="00B25F8A" w:rsidRPr="004F43A5" w:rsidRDefault="00B25F8A" w:rsidP="007D3803">
            <w:pPr>
              <w:pStyle w:val="ConsPlusNormal"/>
              <w:numPr>
                <w:ilvl w:val="0"/>
                <w:numId w:val="24"/>
              </w:numPr>
              <w:tabs>
                <w:tab w:val="left" w:pos="342"/>
              </w:tabs>
              <w:spacing w:line="276" w:lineRule="auto"/>
              <w:ind w:left="34" w:firstLine="0"/>
              <w:rPr>
                <w:rFonts w:ascii="Times New Roman" w:hAnsi="Times New Roman" w:cs="Times New Roman"/>
              </w:rPr>
            </w:pPr>
            <w:r w:rsidRPr="004F43A5">
              <w:rPr>
                <w:rFonts w:ascii="Times New Roman" w:hAnsi="Times New Roman" w:cs="Times New Roman"/>
              </w:rPr>
              <w:t>основные понятия и аксиомы теоретической механики;</w:t>
            </w:r>
          </w:p>
          <w:p w:rsidR="00B25F8A" w:rsidRPr="004F43A5" w:rsidRDefault="00B25F8A" w:rsidP="007D3803">
            <w:pPr>
              <w:numPr>
                <w:ilvl w:val="0"/>
                <w:numId w:val="24"/>
              </w:numPr>
              <w:tabs>
                <w:tab w:val="left" w:pos="264"/>
                <w:tab w:val="left" w:pos="342"/>
              </w:tabs>
              <w:autoSpaceDE w:val="0"/>
              <w:autoSpaceDN w:val="0"/>
              <w:adjustRightInd w:val="0"/>
              <w:spacing w:line="276" w:lineRule="auto"/>
              <w:ind w:left="34" w:firstLine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законы равновесия и перемещения тел</w:t>
            </w:r>
          </w:p>
        </w:tc>
      </w:tr>
      <w:tr w:rsidR="00B25F8A" w:rsidRPr="004F43A5" w:rsidTr="001E0575">
        <w:trPr>
          <w:trHeight w:val="268"/>
        </w:trPr>
        <w:tc>
          <w:tcPr>
            <w:tcW w:w="1081" w:type="dxa"/>
          </w:tcPr>
          <w:p w:rsidR="00B25F8A" w:rsidRPr="004F43A5" w:rsidRDefault="00B25F8A" w:rsidP="0037108A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 1. – ОК 11., ПК3.4, ПК 3.5.</w:t>
            </w:r>
          </w:p>
        </w:tc>
        <w:tc>
          <w:tcPr>
            <w:tcW w:w="2571" w:type="dxa"/>
          </w:tcPr>
          <w:p w:rsidR="00B25F8A" w:rsidRPr="004F43A5" w:rsidRDefault="00B25F8A" w:rsidP="00C970F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ОП.10 Информационные технологии в професси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нальной деятельности</w:t>
            </w:r>
          </w:p>
        </w:tc>
        <w:tc>
          <w:tcPr>
            <w:tcW w:w="992" w:type="dxa"/>
          </w:tcPr>
          <w:p w:rsidR="00B25F8A" w:rsidRPr="004F43A5" w:rsidRDefault="00BD4800" w:rsidP="00C970F3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5415" w:type="dxa"/>
          </w:tcPr>
          <w:p w:rsidR="00B25F8A" w:rsidRPr="004F43A5" w:rsidRDefault="00B25F8A" w:rsidP="000D7D74">
            <w:pPr>
              <w:pStyle w:val="ad"/>
              <w:numPr>
                <w:ilvl w:val="0"/>
                <w:numId w:val="25"/>
              </w:numPr>
              <w:tabs>
                <w:tab w:val="left" w:pos="264"/>
              </w:tabs>
              <w:spacing w:line="276" w:lineRule="auto"/>
              <w:ind w:left="0" w:firstLine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F43A5">
              <w:rPr>
                <w:color w:val="000000"/>
                <w:sz w:val="20"/>
                <w:szCs w:val="20"/>
              </w:rPr>
              <w:t>применять программное обеспечение, компьютерные и телекоммуникационные средства в профессиональной де</w:t>
            </w:r>
            <w:r w:rsidRPr="004F43A5">
              <w:rPr>
                <w:color w:val="000000"/>
                <w:sz w:val="20"/>
                <w:szCs w:val="20"/>
              </w:rPr>
              <w:t>я</w:t>
            </w:r>
            <w:r w:rsidRPr="004F43A5">
              <w:rPr>
                <w:color w:val="000000"/>
                <w:sz w:val="20"/>
                <w:szCs w:val="20"/>
              </w:rPr>
              <w:t>тельности;</w:t>
            </w:r>
          </w:p>
          <w:p w:rsidR="00B25F8A" w:rsidRPr="004F43A5" w:rsidRDefault="00B25F8A" w:rsidP="000D7D74">
            <w:pPr>
              <w:pStyle w:val="ad"/>
              <w:numPr>
                <w:ilvl w:val="0"/>
                <w:numId w:val="25"/>
              </w:numPr>
              <w:tabs>
                <w:tab w:val="left" w:pos="264"/>
              </w:tabs>
              <w:spacing w:line="276" w:lineRule="auto"/>
              <w:ind w:left="0" w:firstLine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F43A5">
              <w:rPr>
                <w:color w:val="000000"/>
                <w:sz w:val="20"/>
                <w:szCs w:val="20"/>
              </w:rPr>
              <w:t>отображать информацию с помощью принтеров, плотт</w:t>
            </w:r>
            <w:r w:rsidRPr="004F43A5">
              <w:rPr>
                <w:color w:val="000000"/>
                <w:sz w:val="20"/>
                <w:szCs w:val="20"/>
              </w:rPr>
              <w:t>е</w:t>
            </w:r>
            <w:r w:rsidRPr="004F43A5">
              <w:rPr>
                <w:color w:val="000000"/>
                <w:sz w:val="20"/>
                <w:szCs w:val="20"/>
              </w:rPr>
              <w:t>ров и средств мультимедиа;</w:t>
            </w:r>
          </w:p>
          <w:p w:rsidR="00B25F8A" w:rsidRPr="004F43A5" w:rsidRDefault="00B25F8A" w:rsidP="000D7D74">
            <w:pPr>
              <w:pStyle w:val="ad"/>
              <w:numPr>
                <w:ilvl w:val="0"/>
                <w:numId w:val="25"/>
              </w:numPr>
              <w:tabs>
                <w:tab w:val="left" w:pos="264"/>
              </w:tabs>
              <w:spacing w:line="276" w:lineRule="auto"/>
              <w:ind w:left="0" w:firstLine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F43A5">
              <w:rPr>
                <w:color w:val="000000"/>
                <w:sz w:val="20"/>
                <w:szCs w:val="20"/>
              </w:rPr>
              <w:t>устанавливать пакеты прикладных программ;</w:t>
            </w:r>
          </w:p>
          <w:p w:rsidR="00B25F8A" w:rsidRPr="004F43A5" w:rsidRDefault="00B25F8A" w:rsidP="000D7D74">
            <w:pPr>
              <w:tabs>
                <w:tab w:val="left" w:pos="264"/>
              </w:tabs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0" w:type="dxa"/>
          </w:tcPr>
          <w:p w:rsidR="00B25F8A" w:rsidRPr="004F43A5" w:rsidRDefault="00B25F8A" w:rsidP="000D7D74">
            <w:pPr>
              <w:pStyle w:val="ad"/>
              <w:numPr>
                <w:ilvl w:val="0"/>
                <w:numId w:val="17"/>
              </w:numPr>
              <w:tabs>
                <w:tab w:val="left" w:pos="264"/>
              </w:tabs>
              <w:spacing w:line="276" w:lineRule="auto"/>
              <w:ind w:left="0" w:firstLine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F43A5">
              <w:rPr>
                <w:color w:val="000000"/>
                <w:sz w:val="20"/>
                <w:szCs w:val="20"/>
              </w:rPr>
              <w:t>телекоммуникационных технологий в профессиональной деятельности;</w:t>
            </w:r>
          </w:p>
          <w:p w:rsidR="00B25F8A" w:rsidRPr="004F43A5" w:rsidRDefault="00B25F8A" w:rsidP="001E0575">
            <w:pPr>
              <w:pStyle w:val="ad"/>
              <w:numPr>
                <w:ilvl w:val="0"/>
                <w:numId w:val="17"/>
              </w:numPr>
              <w:tabs>
                <w:tab w:val="left" w:pos="264"/>
              </w:tabs>
              <w:spacing w:before="0" w:beforeAutospacing="0" w:after="0" w:afterAutospacing="0" w:line="276" w:lineRule="auto"/>
              <w:ind w:left="0" w:firstLine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F43A5">
              <w:rPr>
                <w:color w:val="000000"/>
                <w:sz w:val="20"/>
                <w:szCs w:val="20"/>
              </w:rPr>
              <w:t>перечень периферийных устройств, необходимых для реализации автоматизированного рабочего места на базе персонального компьютера;</w:t>
            </w:r>
          </w:p>
          <w:p w:rsidR="00B25F8A" w:rsidRPr="004F43A5" w:rsidRDefault="00B25F8A" w:rsidP="001E0575">
            <w:pPr>
              <w:pStyle w:val="ad"/>
              <w:numPr>
                <w:ilvl w:val="0"/>
                <w:numId w:val="17"/>
              </w:numPr>
              <w:tabs>
                <w:tab w:val="left" w:pos="264"/>
              </w:tabs>
              <w:spacing w:before="0" w:beforeAutospacing="0" w:after="0" w:afterAutospacing="0" w:line="276" w:lineRule="auto"/>
              <w:ind w:left="0" w:firstLine="0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4F43A5">
              <w:rPr>
                <w:color w:val="000000"/>
                <w:sz w:val="20"/>
                <w:szCs w:val="20"/>
              </w:rPr>
              <w:t>технологию поиска информации;</w:t>
            </w:r>
          </w:p>
          <w:p w:rsidR="00B25F8A" w:rsidRPr="004F43A5" w:rsidRDefault="00B25F8A" w:rsidP="001E0575">
            <w:pPr>
              <w:pStyle w:val="ad"/>
              <w:numPr>
                <w:ilvl w:val="0"/>
                <w:numId w:val="17"/>
              </w:numPr>
              <w:tabs>
                <w:tab w:val="left" w:pos="264"/>
              </w:tabs>
              <w:spacing w:before="0" w:beforeAutospacing="0" w:after="0" w:afterAutospacing="0" w:line="276" w:lineRule="auto"/>
              <w:ind w:left="0" w:firstLine="0"/>
              <w:rPr>
                <w:sz w:val="20"/>
                <w:szCs w:val="20"/>
              </w:rPr>
            </w:pPr>
            <w:r w:rsidRPr="004F43A5">
              <w:rPr>
                <w:color w:val="000000"/>
                <w:sz w:val="20"/>
                <w:szCs w:val="20"/>
              </w:rPr>
              <w:t>технологию освоения пакетов прикладных программ.</w:t>
            </w:r>
          </w:p>
        </w:tc>
      </w:tr>
      <w:tr w:rsidR="007E6361" w:rsidRPr="004F43A5" w:rsidTr="001E0575">
        <w:trPr>
          <w:trHeight w:val="268"/>
        </w:trPr>
        <w:tc>
          <w:tcPr>
            <w:tcW w:w="1081" w:type="dxa"/>
          </w:tcPr>
          <w:p w:rsidR="007E6361" w:rsidRPr="004F43A5" w:rsidRDefault="002A23B8" w:rsidP="007E6361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A23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 1.–5, 6,7,10.</w:t>
            </w:r>
          </w:p>
        </w:tc>
        <w:tc>
          <w:tcPr>
            <w:tcW w:w="2571" w:type="dxa"/>
          </w:tcPr>
          <w:p w:rsidR="007E6361" w:rsidRPr="004F43A5" w:rsidRDefault="007E6361" w:rsidP="00C970F3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АД.01 Психология ли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ч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ности и профессионал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ь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ное самоопределение</w:t>
            </w:r>
          </w:p>
        </w:tc>
        <w:tc>
          <w:tcPr>
            <w:tcW w:w="992" w:type="dxa"/>
          </w:tcPr>
          <w:p w:rsidR="007E6361" w:rsidRDefault="007E6361" w:rsidP="00C97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5" w:type="dxa"/>
          </w:tcPr>
          <w:p w:rsidR="007E6361" w:rsidRPr="007E6361" w:rsidRDefault="007E6361" w:rsidP="007E6361">
            <w:pPr>
              <w:pStyle w:val="ad"/>
              <w:numPr>
                <w:ilvl w:val="0"/>
                <w:numId w:val="25"/>
              </w:numPr>
              <w:tabs>
                <w:tab w:val="left" w:pos="264"/>
              </w:tabs>
              <w:spacing w:line="276" w:lineRule="auto"/>
              <w:ind w:left="0" w:firstLine="0"/>
              <w:rPr>
                <w:color w:val="000000"/>
                <w:sz w:val="20"/>
                <w:szCs w:val="20"/>
              </w:rPr>
            </w:pPr>
            <w:r w:rsidRPr="007E6361">
              <w:rPr>
                <w:color w:val="000000"/>
                <w:sz w:val="20"/>
                <w:szCs w:val="20"/>
              </w:rPr>
              <w:t xml:space="preserve"> применять на практике полученные знания и навыки в различных условиях профессиональной деятельности и взаимодействия с окружающими;</w:t>
            </w:r>
          </w:p>
          <w:p w:rsidR="007E6361" w:rsidRPr="007E6361" w:rsidRDefault="007E6361" w:rsidP="007E6361">
            <w:pPr>
              <w:pStyle w:val="ad"/>
              <w:numPr>
                <w:ilvl w:val="0"/>
                <w:numId w:val="25"/>
              </w:numPr>
              <w:tabs>
                <w:tab w:val="left" w:pos="264"/>
              </w:tabs>
              <w:spacing w:line="276" w:lineRule="auto"/>
              <w:ind w:left="0" w:firstLine="0"/>
              <w:rPr>
                <w:color w:val="000000"/>
                <w:sz w:val="20"/>
                <w:szCs w:val="20"/>
              </w:rPr>
            </w:pPr>
            <w:r w:rsidRPr="007E6361">
              <w:rPr>
                <w:color w:val="000000"/>
                <w:sz w:val="20"/>
                <w:szCs w:val="20"/>
              </w:rPr>
              <w:t>использовать простейшие приемы развития и тренировки психических процессов, а так же приемы психической с</w:t>
            </w:r>
            <w:r w:rsidRPr="007E6361">
              <w:rPr>
                <w:color w:val="000000"/>
                <w:sz w:val="20"/>
                <w:szCs w:val="20"/>
              </w:rPr>
              <w:t>а</w:t>
            </w:r>
            <w:r w:rsidRPr="007E6361">
              <w:rPr>
                <w:color w:val="000000"/>
                <w:sz w:val="20"/>
                <w:szCs w:val="20"/>
              </w:rPr>
              <w:t>морегуляции в процессе деятельности и общения;</w:t>
            </w:r>
          </w:p>
          <w:p w:rsidR="007E6361" w:rsidRPr="007E6361" w:rsidRDefault="007E6361" w:rsidP="007E6361">
            <w:pPr>
              <w:pStyle w:val="ad"/>
              <w:numPr>
                <w:ilvl w:val="0"/>
                <w:numId w:val="25"/>
              </w:numPr>
              <w:tabs>
                <w:tab w:val="left" w:pos="264"/>
              </w:tabs>
              <w:spacing w:line="276" w:lineRule="auto"/>
              <w:ind w:left="0" w:firstLine="0"/>
              <w:rPr>
                <w:color w:val="000000"/>
                <w:sz w:val="20"/>
                <w:szCs w:val="20"/>
              </w:rPr>
            </w:pPr>
            <w:r w:rsidRPr="007E6361">
              <w:rPr>
                <w:color w:val="000000"/>
                <w:sz w:val="20"/>
                <w:szCs w:val="20"/>
              </w:rPr>
              <w:t>на основе анализа современного рынка труда, огранич</w:t>
            </w:r>
            <w:r w:rsidRPr="007E6361">
              <w:rPr>
                <w:color w:val="000000"/>
                <w:sz w:val="20"/>
                <w:szCs w:val="20"/>
              </w:rPr>
              <w:t>е</w:t>
            </w:r>
            <w:r w:rsidRPr="007E6361">
              <w:rPr>
                <w:color w:val="000000"/>
                <w:sz w:val="20"/>
                <w:szCs w:val="20"/>
              </w:rPr>
              <w:t>ний здоровья и требований профессий осуществлять осо</w:t>
            </w:r>
            <w:r w:rsidRPr="007E6361">
              <w:rPr>
                <w:color w:val="000000"/>
                <w:sz w:val="20"/>
                <w:szCs w:val="20"/>
              </w:rPr>
              <w:t>з</w:t>
            </w:r>
            <w:r w:rsidRPr="007E6361">
              <w:rPr>
                <w:color w:val="000000"/>
                <w:sz w:val="20"/>
                <w:szCs w:val="20"/>
              </w:rPr>
              <w:t>нанный, адекватный профессиональный выбор и выбор со</w:t>
            </w:r>
            <w:r w:rsidRPr="007E6361">
              <w:rPr>
                <w:color w:val="000000"/>
                <w:sz w:val="20"/>
                <w:szCs w:val="20"/>
              </w:rPr>
              <w:t>б</w:t>
            </w:r>
            <w:r w:rsidRPr="007E6361">
              <w:rPr>
                <w:color w:val="000000"/>
                <w:sz w:val="20"/>
                <w:szCs w:val="20"/>
              </w:rPr>
              <w:t xml:space="preserve">ственного пути профессионального обучения; </w:t>
            </w:r>
          </w:p>
          <w:p w:rsidR="007E6361" w:rsidRPr="007E6361" w:rsidRDefault="007E6361" w:rsidP="007E6361">
            <w:pPr>
              <w:pStyle w:val="ad"/>
              <w:numPr>
                <w:ilvl w:val="0"/>
                <w:numId w:val="25"/>
              </w:numPr>
              <w:tabs>
                <w:tab w:val="left" w:pos="264"/>
              </w:tabs>
              <w:spacing w:line="276" w:lineRule="auto"/>
              <w:ind w:left="0" w:firstLine="0"/>
              <w:rPr>
                <w:color w:val="000000"/>
                <w:sz w:val="20"/>
                <w:szCs w:val="20"/>
              </w:rPr>
            </w:pPr>
            <w:r w:rsidRPr="007E6361">
              <w:rPr>
                <w:color w:val="000000"/>
                <w:sz w:val="20"/>
                <w:szCs w:val="20"/>
              </w:rPr>
              <w:t xml:space="preserve">планировать и составлять временную перспективу своего будущего; </w:t>
            </w:r>
          </w:p>
          <w:p w:rsidR="007E6361" w:rsidRPr="007E6361" w:rsidRDefault="007E6361" w:rsidP="007E6361">
            <w:pPr>
              <w:pStyle w:val="ad"/>
              <w:numPr>
                <w:ilvl w:val="0"/>
                <w:numId w:val="25"/>
              </w:numPr>
              <w:tabs>
                <w:tab w:val="left" w:pos="264"/>
              </w:tabs>
              <w:spacing w:line="276" w:lineRule="auto"/>
              <w:ind w:left="0" w:firstLine="0"/>
              <w:rPr>
                <w:color w:val="000000"/>
                <w:sz w:val="20"/>
                <w:szCs w:val="20"/>
              </w:rPr>
            </w:pPr>
            <w:r w:rsidRPr="007E6361">
              <w:rPr>
                <w:color w:val="000000"/>
                <w:sz w:val="20"/>
                <w:szCs w:val="20"/>
              </w:rPr>
              <w:lastRenderedPageBreak/>
              <w:t>успешно реализовывать свои возможности и адаптир</w:t>
            </w:r>
            <w:r w:rsidRPr="007E6361">
              <w:rPr>
                <w:color w:val="000000"/>
                <w:sz w:val="20"/>
                <w:szCs w:val="20"/>
              </w:rPr>
              <w:t>о</w:t>
            </w:r>
            <w:r w:rsidRPr="007E6361">
              <w:rPr>
                <w:color w:val="000000"/>
                <w:sz w:val="20"/>
                <w:szCs w:val="20"/>
              </w:rPr>
              <w:t>ваться к новой социальной, образовательной и професси</w:t>
            </w:r>
            <w:r w:rsidRPr="007E6361">
              <w:rPr>
                <w:color w:val="000000"/>
                <w:sz w:val="20"/>
                <w:szCs w:val="20"/>
              </w:rPr>
              <w:t>о</w:t>
            </w:r>
            <w:r w:rsidRPr="007E6361">
              <w:rPr>
                <w:color w:val="000000"/>
                <w:sz w:val="20"/>
                <w:szCs w:val="20"/>
              </w:rPr>
              <w:t xml:space="preserve">нальной среде. </w:t>
            </w:r>
          </w:p>
          <w:p w:rsidR="007E6361" w:rsidRPr="004F43A5" w:rsidRDefault="007E6361" w:rsidP="007E6361">
            <w:pPr>
              <w:pStyle w:val="ad"/>
              <w:tabs>
                <w:tab w:val="left" w:pos="264"/>
              </w:tabs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500" w:type="dxa"/>
          </w:tcPr>
          <w:p w:rsidR="007E6361" w:rsidRPr="007E6361" w:rsidRDefault="007E6361" w:rsidP="007E6361">
            <w:pPr>
              <w:pStyle w:val="ad"/>
              <w:numPr>
                <w:ilvl w:val="0"/>
                <w:numId w:val="17"/>
              </w:numPr>
              <w:tabs>
                <w:tab w:val="left" w:pos="147"/>
              </w:tabs>
              <w:ind w:left="0" w:firstLine="0"/>
              <w:rPr>
                <w:color w:val="000000"/>
                <w:sz w:val="20"/>
                <w:szCs w:val="20"/>
              </w:rPr>
            </w:pPr>
            <w:r w:rsidRPr="007E6361">
              <w:rPr>
                <w:color w:val="000000"/>
                <w:sz w:val="20"/>
                <w:szCs w:val="20"/>
              </w:rPr>
              <w:lastRenderedPageBreak/>
              <w:t xml:space="preserve"> необходимую терминологию, основы и сущность профе</w:t>
            </w:r>
            <w:r w:rsidRPr="007E6361">
              <w:rPr>
                <w:color w:val="000000"/>
                <w:sz w:val="20"/>
                <w:szCs w:val="20"/>
              </w:rPr>
              <w:t>с</w:t>
            </w:r>
            <w:r w:rsidRPr="007E6361">
              <w:rPr>
                <w:color w:val="000000"/>
                <w:sz w:val="20"/>
                <w:szCs w:val="20"/>
              </w:rPr>
              <w:t>сионального самоопределения; простейшие способы и при</w:t>
            </w:r>
            <w:r w:rsidRPr="007E6361">
              <w:rPr>
                <w:color w:val="000000"/>
                <w:sz w:val="20"/>
                <w:szCs w:val="20"/>
              </w:rPr>
              <w:t>е</w:t>
            </w:r>
            <w:r w:rsidRPr="007E6361">
              <w:rPr>
                <w:color w:val="000000"/>
                <w:sz w:val="20"/>
                <w:szCs w:val="20"/>
              </w:rPr>
              <w:t>мы развития психических процессов и управления собстве</w:t>
            </w:r>
            <w:r w:rsidRPr="007E6361">
              <w:rPr>
                <w:color w:val="000000"/>
                <w:sz w:val="20"/>
                <w:szCs w:val="20"/>
              </w:rPr>
              <w:t>н</w:t>
            </w:r>
            <w:r w:rsidRPr="007E6361">
              <w:rPr>
                <w:color w:val="000000"/>
                <w:sz w:val="20"/>
                <w:szCs w:val="20"/>
              </w:rPr>
              <w:t>ными психическими состояниями, основные механизмы пс</w:t>
            </w:r>
            <w:r w:rsidRPr="007E6361">
              <w:rPr>
                <w:color w:val="000000"/>
                <w:sz w:val="20"/>
                <w:szCs w:val="20"/>
              </w:rPr>
              <w:t>и</w:t>
            </w:r>
            <w:r w:rsidRPr="007E6361">
              <w:rPr>
                <w:color w:val="000000"/>
                <w:sz w:val="20"/>
                <w:szCs w:val="20"/>
              </w:rPr>
              <w:t>хической регуляции поведения человека;</w:t>
            </w:r>
          </w:p>
          <w:p w:rsidR="007E6361" w:rsidRPr="007E6361" w:rsidRDefault="007E6361" w:rsidP="007E6361">
            <w:pPr>
              <w:pStyle w:val="ad"/>
              <w:numPr>
                <w:ilvl w:val="0"/>
                <w:numId w:val="17"/>
              </w:numPr>
              <w:tabs>
                <w:tab w:val="left" w:pos="147"/>
              </w:tabs>
              <w:ind w:left="0" w:firstLine="0"/>
              <w:rPr>
                <w:color w:val="000000"/>
                <w:sz w:val="20"/>
                <w:szCs w:val="20"/>
              </w:rPr>
            </w:pPr>
            <w:r w:rsidRPr="007E6361">
              <w:rPr>
                <w:color w:val="000000"/>
                <w:sz w:val="20"/>
                <w:szCs w:val="20"/>
              </w:rPr>
              <w:t xml:space="preserve"> современное состояние рынка труда, мир профессий и предъявляемых профессией требований к психологическим особенностям человека, его здоровью; </w:t>
            </w:r>
          </w:p>
          <w:p w:rsidR="007E6361" w:rsidRPr="007E6361" w:rsidRDefault="007E6361" w:rsidP="007E6361">
            <w:pPr>
              <w:pStyle w:val="ad"/>
              <w:numPr>
                <w:ilvl w:val="0"/>
                <w:numId w:val="17"/>
              </w:numPr>
              <w:tabs>
                <w:tab w:val="left" w:pos="147"/>
              </w:tabs>
              <w:ind w:left="0" w:firstLine="0"/>
              <w:rPr>
                <w:color w:val="000000"/>
                <w:sz w:val="20"/>
                <w:szCs w:val="20"/>
              </w:rPr>
            </w:pPr>
            <w:r w:rsidRPr="007E6361">
              <w:rPr>
                <w:color w:val="000000"/>
                <w:sz w:val="20"/>
                <w:szCs w:val="20"/>
              </w:rPr>
              <w:t xml:space="preserve"> основные принципы и технологии выбора профессии; </w:t>
            </w:r>
          </w:p>
          <w:p w:rsidR="007E6361" w:rsidRPr="007E6361" w:rsidRDefault="007E6361" w:rsidP="007E6361">
            <w:pPr>
              <w:pStyle w:val="ad"/>
              <w:numPr>
                <w:ilvl w:val="0"/>
                <w:numId w:val="17"/>
              </w:numPr>
              <w:tabs>
                <w:tab w:val="left" w:pos="147"/>
              </w:tabs>
              <w:ind w:left="0" w:firstLine="0"/>
              <w:rPr>
                <w:color w:val="000000"/>
                <w:sz w:val="20"/>
                <w:szCs w:val="20"/>
              </w:rPr>
            </w:pPr>
            <w:r w:rsidRPr="007E6361">
              <w:rPr>
                <w:color w:val="000000"/>
                <w:sz w:val="20"/>
                <w:szCs w:val="20"/>
              </w:rPr>
              <w:t xml:space="preserve"> методы и формы поиска необходимой информации для эффективной организации учебной и будущей професси</w:t>
            </w:r>
            <w:r w:rsidRPr="007E6361">
              <w:rPr>
                <w:color w:val="000000"/>
                <w:sz w:val="20"/>
                <w:szCs w:val="20"/>
              </w:rPr>
              <w:t>о</w:t>
            </w:r>
            <w:r w:rsidRPr="007E6361">
              <w:rPr>
                <w:color w:val="000000"/>
                <w:sz w:val="20"/>
                <w:szCs w:val="20"/>
              </w:rPr>
              <w:t xml:space="preserve">нальной деятельности. </w:t>
            </w:r>
          </w:p>
          <w:p w:rsidR="007E6361" w:rsidRPr="004F43A5" w:rsidRDefault="007E6361" w:rsidP="007E6361">
            <w:pPr>
              <w:pStyle w:val="ad"/>
              <w:tabs>
                <w:tab w:val="left" w:pos="264"/>
              </w:tabs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  <w:tr w:rsidR="007E6361" w:rsidRPr="004F43A5" w:rsidTr="001E0575">
        <w:trPr>
          <w:trHeight w:val="268"/>
        </w:trPr>
        <w:tc>
          <w:tcPr>
            <w:tcW w:w="1081" w:type="dxa"/>
          </w:tcPr>
          <w:p w:rsidR="007E6361" w:rsidRPr="004F43A5" w:rsidRDefault="007E6361" w:rsidP="0037108A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E636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ОК 1.–5, 6,7,10.</w:t>
            </w:r>
          </w:p>
        </w:tc>
        <w:tc>
          <w:tcPr>
            <w:tcW w:w="2571" w:type="dxa"/>
          </w:tcPr>
          <w:p w:rsidR="007E6361" w:rsidRPr="004F43A5" w:rsidRDefault="007E6361" w:rsidP="00C970F3">
            <w:pPr>
              <w:jc w:val="both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АД.02 Коммуникативный практикум</w:t>
            </w:r>
          </w:p>
        </w:tc>
        <w:tc>
          <w:tcPr>
            <w:tcW w:w="992" w:type="dxa"/>
          </w:tcPr>
          <w:p w:rsidR="007E6361" w:rsidRDefault="007E6361" w:rsidP="00C970F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15" w:type="dxa"/>
          </w:tcPr>
          <w:p w:rsidR="007E6361" w:rsidRPr="007E6361" w:rsidRDefault="007E6361" w:rsidP="007E6361">
            <w:pPr>
              <w:pStyle w:val="ad"/>
              <w:numPr>
                <w:ilvl w:val="0"/>
                <w:numId w:val="25"/>
              </w:numPr>
              <w:tabs>
                <w:tab w:val="left" w:pos="264"/>
              </w:tabs>
              <w:spacing w:line="276" w:lineRule="auto"/>
              <w:ind w:left="0" w:firstLine="0"/>
              <w:rPr>
                <w:color w:val="000000"/>
                <w:sz w:val="20"/>
                <w:szCs w:val="20"/>
              </w:rPr>
            </w:pPr>
            <w:r w:rsidRPr="007E6361">
              <w:rPr>
                <w:b/>
                <w:color w:val="000000"/>
                <w:sz w:val="20"/>
                <w:szCs w:val="20"/>
              </w:rPr>
              <w:t xml:space="preserve"> </w:t>
            </w:r>
            <w:r w:rsidRPr="007E6361">
              <w:rPr>
                <w:color w:val="000000"/>
                <w:sz w:val="20"/>
                <w:szCs w:val="20"/>
              </w:rPr>
              <w:t>толерантно воспринимать и правильно оценивать л</w:t>
            </w:r>
            <w:r w:rsidRPr="007E6361">
              <w:rPr>
                <w:color w:val="000000"/>
                <w:sz w:val="20"/>
                <w:szCs w:val="20"/>
              </w:rPr>
              <w:t>ю</w:t>
            </w:r>
            <w:r w:rsidRPr="007E6361">
              <w:rPr>
                <w:color w:val="000000"/>
                <w:sz w:val="20"/>
                <w:szCs w:val="20"/>
              </w:rPr>
              <w:t>дей, включая их индивидуальные характерологические ос</w:t>
            </w:r>
            <w:r w:rsidRPr="007E6361">
              <w:rPr>
                <w:color w:val="000000"/>
                <w:sz w:val="20"/>
                <w:szCs w:val="20"/>
              </w:rPr>
              <w:t>о</w:t>
            </w:r>
            <w:r w:rsidRPr="007E6361">
              <w:rPr>
                <w:color w:val="000000"/>
                <w:sz w:val="20"/>
                <w:szCs w:val="20"/>
              </w:rPr>
              <w:t xml:space="preserve">бенности, цели, мотивы, намерения, состояния; </w:t>
            </w:r>
          </w:p>
          <w:p w:rsidR="007E6361" w:rsidRPr="007E6361" w:rsidRDefault="007E6361" w:rsidP="007E6361">
            <w:pPr>
              <w:pStyle w:val="ad"/>
              <w:numPr>
                <w:ilvl w:val="0"/>
                <w:numId w:val="25"/>
              </w:numPr>
              <w:tabs>
                <w:tab w:val="left" w:pos="264"/>
              </w:tabs>
              <w:spacing w:line="276" w:lineRule="auto"/>
              <w:ind w:left="0" w:firstLine="0"/>
              <w:rPr>
                <w:color w:val="000000"/>
                <w:sz w:val="20"/>
                <w:szCs w:val="20"/>
              </w:rPr>
            </w:pPr>
            <w:r w:rsidRPr="007E6361">
              <w:rPr>
                <w:color w:val="000000"/>
                <w:sz w:val="20"/>
                <w:szCs w:val="20"/>
              </w:rPr>
              <w:t xml:space="preserve"> выбирать такие стиль, средства, приемы общения, кот</w:t>
            </w:r>
            <w:r w:rsidRPr="007E6361">
              <w:rPr>
                <w:color w:val="000000"/>
                <w:sz w:val="20"/>
                <w:szCs w:val="20"/>
              </w:rPr>
              <w:t>о</w:t>
            </w:r>
            <w:r w:rsidRPr="007E6361">
              <w:rPr>
                <w:color w:val="000000"/>
                <w:sz w:val="20"/>
                <w:szCs w:val="20"/>
              </w:rPr>
              <w:t>рые бы с минимальными затратами приводили к намече</w:t>
            </w:r>
            <w:r w:rsidRPr="007E6361">
              <w:rPr>
                <w:color w:val="000000"/>
                <w:sz w:val="20"/>
                <w:szCs w:val="20"/>
              </w:rPr>
              <w:t>н</w:t>
            </w:r>
            <w:r w:rsidRPr="007E6361">
              <w:rPr>
                <w:color w:val="000000"/>
                <w:sz w:val="20"/>
                <w:szCs w:val="20"/>
              </w:rPr>
              <w:t xml:space="preserve">ной цели общения; </w:t>
            </w:r>
          </w:p>
          <w:p w:rsidR="007E6361" w:rsidRPr="007E6361" w:rsidRDefault="007E6361" w:rsidP="007E6361">
            <w:pPr>
              <w:pStyle w:val="ad"/>
              <w:numPr>
                <w:ilvl w:val="0"/>
                <w:numId w:val="25"/>
              </w:numPr>
              <w:tabs>
                <w:tab w:val="left" w:pos="264"/>
              </w:tabs>
              <w:spacing w:line="276" w:lineRule="auto"/>
              <w:ind w:left="0" w:firstLine="0"/>
              <w:rPr>
                <w:color w:val="000000"/>
                <w:sz w:val="20"/>
                <w:szCs w:val="20"/>
              </w:rPr>
            </w:pPr>
            <w:r w:rsidRPr="007E6361">
              <w:rPr>
                <w:color w:val="000000"/>
                <w:sz w:val="20"/>
                <w:szCs w:val="20"/>
              </w:rPr>
              <w:t xml:space="preserve"> находить пути преодоления конфликтных ситуаций, встречающихся как в пределах учебной жизни, так и вне ее; </w:t>
            </w:r>
          </w:p>
          <w:p w:rsidR="007E6361" w:rsidRPr="007E6361" w:rsidRDefault="007E6361" w:rsidP="007E6361">
            <w:pPr>
              <w:pStyle w:val="ad"/>
              <w:numPr>
                <w:ilvl w:val="0"/>
                <w:numId w:val="25"/>
              </w:numPr>
              <w:tabs>
                <w:tab w:val="left" w:pos="264"/>
              </w:tabs>
              <w:spacing w:line="276" w:lineRule="auto"/>
              <w:ind w:left="0" w:firstLine="0"/>
              <w:rPr>
                <w:color w:val="000000"/>
                <w:sz w:val="20"/>
                <w:szCs w:val="20"/>
              </w:rPr>
            </w:pPr>
            <w:r w:rsidRPr="007E6361">
              <w:rPr>
                <w:color w:val="000000"/>
                <w:sz w:val="20"/>
                <w:szCs w:val="20"/>
              </w:rPr>
              <w:t xml:space="preserve"> ориентироваться в новых аспектах учебы и жизнеде</w:t>
            </w:r>
            <w:r w:rsidRPr="007E6361">
              <w:rPr>
                <w:color w:val="000000"/>
                <w:sz w:val="20"/>
                <w:szCs w:val="20"/>
              </w:rPr>
              <w:t>я</w:t>
            </w:r>
            <w:r w:rsidRPr="007E6361">
              <w:rPr>
                <w:color w:val="000000"/>
                <w:sz w:val="20"/>
                <w:szCs w:val="20"/>
              </w:rPr>
              <w:t>тельности в условиях профессиональной организации, пр</w:t>
            </w:r>
            <w:r w:rsidRPr="007E6361">
              <w:rPr>
                <w:color w:val="000000"/>
                <w:sz w:val="20"/>
                <w:szCs w:val="20"/>
              </w:rPr>
              <w:t>а</w:t>
            </w:r>
            <w:r w:rsidRPr="007E6361">
              <w:rPr>
                <w:color w:val="000000"/>
                <w:sz w:val="20"/>
                <w:szCs w:val="20"/>
              </w:rPr>
              <w:t xml:space="preserve">вильно оценивать сложившуюся ситуацию, действовать с ее учетом; </w:t>
            </w:r>
          </w:p>
          <w:p w:rsidR="007E6361" w:rsidRPr="007E6361" w:rsidRDefault="007E6361" w:rsidP="007E6361">
            <w:pPr>
              <w:pStyle w:val="ad"/>
              <w:numPr>
                <w:ilvl w:val="0"/>
                <w:numId w:val="25"/>
              </w:numPr>
              <w:tabs>
                <w:tab w:val="left" w:pos="264"/>
              </w:tabs>
              <w:spacing w:line="276" w:lineRule="auto"/>
              <w:ind w:left="0" w:firstLine="0"/>
              <w:rPr>
                <w:color w:val="000000"/>
                <w:sz w:val="20"/>
                <w:szCs w:val="20"/>
              </w:rPr>
            </w:pPr>
            <w:r w:rsidRPr="007E6361">
              <w:rPr>
                <w:color w:val="000000"/>
                <w:sz w:val="20"/>
                <w:szCs w:val="20"/>
              </w:rPr>
              <w:t xml:space="preserve"> эффективно взаимодействовать в команде; </w:t>
            </w:r>
          </w:p>
          <w:p w:rsidR="007E6361" w:rsidRPr="007E6361" w:rsidRDefault="007E6361" w:rsidP="007E6361">
            <w:pPr>
              <w:pStyle w:val="ad"/>
              <w:numPr>
                <w:ilvl w:val="0"/>
                <w:numId w:val="25"/>
              </w:numPr>
              <w:tabs>
                <w:tab w:val="left" w:pos="264"/>
              </w:tabs>
              <w:spacing w:line="276" w:lineRule="auto"/>
              <w:ind w:left="0" w:firstLine="0"/>
              <w:rPr>
                <w:color w:val="000000"/>
                <w:sz w:val="20"/>
                <w:szCs w:val="20"/>
              </w:rPr>
            </w:pPr>
            <w:r w:rsidRPr="007E6361">
              <w:rPr>
                <w:color w:val="000000"/>
                <w:sz w:val="20"/>
                <w:szCs w:val="20"/>
              </w:rPr>
              <w:t xml:space="preserve"> взаимодействовать со структурными подразделениями образовательной организации, с которыми обучающиеся входят в контакт;</w:t>
            </w:r>
          </w:p>
          <w:p w:rsidR="007E6361" w:rsidRPr="007E6361" w:rsidRDefault="007E6361" w:rsidP="007E6361">
            <w:pPr>
              <w:pStyle w:val="ad"/>
              <w:numPr>
                <w:ilvl w:val="0"/>
                <w:numId w:val="25"/>
              </w:numPr>
              <w:tabs>
                <w:tab w:val="left" w:pos="264"/>
              </w:tabs>
              <w:spacing w:line="276" w:lineRule="auto"/>
              <w:ind w:left="0" w:firstLine="0"/>
              <w:rPr>
                <w:color w:val="000000"/>
                <w:sz w:val="20"/>
                <w:szCs w:val="20"/>
              </w:rPr>
            </w:pPr>
            <w:r w:rsidRPr="007E6361">
              <w:rPr>
                <w:color w:val="000000"/>
                <w:sz w:val="20"/>
                <w:szCs w:val="20"/>
              </w:rPr>
              <w:t xml:space="preserve"> ставить задачи профессионального и личностного ра</w:t>
            </w:r>
            <w:r w:rsidRPr="007E6361">
              <w:rPr>
                <w:color w:val="000000"/>
                <w:sz w:val="20"/>
                <w:szCs w:val="20"/>
              </w:rPr>
              <w:t>з</w:t>
            </w:r>
            <w:r w:rsidRPr="007E6361">
              <w:rPr>
                <w:color w:val="000000"/>
                <w:sz w:val="20"/>
                <w:szCs w:val="20"/>
              </w:rPr>
              <w:t>вития.</w:t>
            </w:r>
          </w:p>
          <w:p w:rsidR="007E6361" w:rsidRPr="004F43A5" w:rsidRDefault="007E6361" w:rsidP="007E6361">
            <w:pPr>
              <w:pStyle w:val="ad"/>
              <w:tabs>
                <w:tab w:val="left" w:pos="264"/>
              </w:tabs>
              <w:spacing w:line="276" w:lineRule="auto"/>
              <w:rPr>
                <w:color w:val="000000"/>
                <w:sz w:val="20"/>
                <w:szCs w:val="20"/>
              </w:rPr>
            </w:pPr>
          </w:p>
        </w:tc>
        <w:tc>
          <w:tcPr>
            <w:tcW w:w="5500" w:type="dxa"/>
          </w:tcPr>
          <w:p w:rsidR="007E6361" w:rsidRPr="007E6361" w:rsidRDefault="007E6361" w:rsidP="007E6361">
            <w:pPr>
              <w:pStyle w:val="ad"/>
              <w:numPr>
                <w:ilvl w:val="0"/>
                <w:numId w:val="17"/>
              </w:numPr>
              <w:tabs>
                <w:tab w:val="left" w:pos="147"/>
              </w:tabs>
              <w:ind w:left="0" w:firstLine="0"/>
              <w:rPr>
                <w:color w:val="000000"/>
                <w:sz w:val="20"/>
                <w:szCs w:val="20"/>
              </w:rPr>
            </w:pPr>
            <w:r w:rsidRPr="007E6361">
              <w:rPr>
                <w:color w:val="000000"/>
                <w:sz w:val="20"/>
                <w:szCs w:val="20"/>
              </w:rPr>
              <w:t xml:space="preserve"> теоретические основы, структуру и содержание процесса деловой коммуникации;</w:t>
            </w:r>
          </w:p>
          <w:p w:rsidR="007E6361" w:rsidRPr="007E6361" w:rsidRDefault="007E6361" w:rsidP="007E6361">
            <w:pPr>
              <w:pStyle w:val="ad"/>
              <w:numPr>
                <w:ilvl w:val="0"/>
                <w:numId w:val="17"/>
              </w:numPr>
              <w:tabs>
                <w:tab w:val="left" w:pos="147"/>
              </w:tabs>
              <w:ind w:left="0" w:firstLine="0"/>
              <w:rPr>
                <w:color w:val="000000"/>
                <w:sz w:val="20"/>
                <w:szCs w:val="20"/>
              </w:rPr>
            </w:pPr>
            <w:r w:rsidRPr="007E6361">
              <w:rPr>
                <w:color w:val="000000"/>
                <w:sz w:val="20"/>
                <w:szCs w:val="20"/>
              </w:rPr>
              <w:t xml:space="preserve"> методы и способы эффективного общения, проявляющи</w:t>
            </w:r>
            <w:r w:rsidRPr="007E6361">
              <w:rPr>
                <w:color w:val="000000"/>
                <w:sz w:val="20"/>
                <w:szCs w:val="20"/>
              </w:rPr>
              <w:t>е</w:t>
            </w:r>
            <w:r w:rsidRPr="007E6361">
              <w:rPr>
                <w:color w:val="000000"/>
                <w:sz w:val="20"/>
                <w:szCs w:val="20"/>
              </w:rPr>
              <w:t>ся в выборе средств убеждения и оказании влияния на пар</w:t>
            </w:r>
            <w:r w:rsidRPr="007E6361">
              <w:rPr>
                <w:color w:val="000000"/>
                <w:sz w:val="20"/>
                <w:szCs w:val="20"/>
              </w:rPr>
              <w:t>т</w:t>
            </w:r>
            <w:r w:rsidRPr="007E6361">
              <w:rPr>
                <w:color w:val="000000"/>
                <w:sz w:val="20"/>
                <w:szCs w:val="20"/>
              </w:rPr>
              <w:t xml:space="preserve">неров по общению; </w:t>
            </w:r>
          </w:p>
          <w:p w:rsidR="007E6361" w:rsidRPr="007E6361" w:rsidRDefault="007E6361" w:rsidP="007E6361">
            <w:pPr>
              <w:pStyle w:val="ad"/>
              <w:numPr>
                <w:ilvl w:val="0"/>
                <w:numId w:val="17"/>
              </w:numPr>
              <w:tabs>
                <w:tab w:val="left" w:pos="147"/>
              </w:tabs>
              <w:ind w:left="0" w:firstLine="0"/>
              <w:rPr>
                <w:color w:val="000000"/>
                <w:sz w:val="20"/>
                <w:szCs w:val="20"/>
              </w:rPr>
            </w:pPr>
            <w:r w:rsidRPr="007E6361">
              <w:rPr>
                <w:color w:val="000000"/>
                <w:sz w:val="20"/>
                <w:szCs w:val="20"/>
              </w:rPr>
              <w:t xml:space="preserve"> приемы психологической защиты личности от негативных, травмирующих переживаний, способы адаптации;</w:t>
            </w:r>
          </w:p>
          <w:p w:rsidR="007E6361" w:rsidRPr="007E6361" w:rsidRDefault="007E6361" w:rsidP="007E6361">
            <w:pPr>
              <w:pStyle w:val="ad"/>
              <w:numPr>
                <w:ilvl w:val="0"/>
                <w:numId w:val="17"/>
              </w:numPr>
              <w:tabs>
                <w:tab w:val="left" w:pos="147"/>
              </w:tabs>
              <w:ind w:left="0" w:firstLine="0"/>
              <w:rPr>
                <w:color w:val="000000"/>
                <w:sz w:val="20"/>
                <w:szCs w:val="20"/>
              </w:rPr>
            </w:pPr>
            <w:r w:rsidRPr="007E6361">
              <w:rPr>
                <w:color w:val="000000"/>
                <w:sz w:val="20"/>
                <w:szCs w:val="20"/>
              </w:rPr>
              <w:t xml:space="preserve"> способы предупреждения конфликтов и выхода из ко</w:t>
            </w:r>
            <w:r w:rsidRPr="007E6361">
              <w:rPr>
                <w:color w:val="000000"/>
                <w:sz w:val="20"/>
                <w:szCs w:val="20"/>
              </w:rPr>
              <w:t>н</w:t>
            </w:r>
            <w:r w:rsidRPr="007E6361">
              <w:rPr>
                <w:color w:val="000000"/>
                <w:sz w:val="20"/>
                <w:szCs w:val="20"/>
              </w:rPr>
              <w:t>фликтных ситуаций;</w:t>
            </w:r>
          </w:p>
          <w:p w:rsidR="007E6361" w:rsidRPr="007E6361" w:rsidRDefault="007E6361" w:rsidP="007E6361">
            <w:pPr>
              <w:pStyle w:val="ad"/>
              <w:numPr>
                <w:ilvl w:val="0"/>
                <w:numId w:val="17"/>
              </w:numPr>
              <w:tabs>
                <w:tab w:val="left" w:pos="147"/>
              </w:tabs>
              <w:ind w:left="0" w:firstLine="0"/>
              <w:rPr>
                <w:color w:val="000000"/>
                <w:sz w:val="20"/>
                <w:szCs w:val="20"/>
              </w:rPr>
            </w:pPr>
            <w:r w:rsidRPr="007E6361">
              <w:rPr>
                <w:color w:val="000000"/>
                <w:sz w:val="20"/>
                <w:szCs w:val="20"/>
              </w:rPr>
              <w:t xml:space="preserve"> правила активного стиля общения и успешной самопр</w:t>
            </w:r>
            <w:r w:rsidRPr="007E6361">
              <w:rPr>
                <w:color w:val="000000"/>
                <w:sz w:val="20"/>
                <w:szCs w:val="20"/>
              </w:rPr>
              <w:t>е</w:t>
            </w:r>
            <w:r w:rsidRPr="007E6361">
              <w:rPr>
                <w:color w:val="000000"/>
                <w:sz w:val="20"/>
                <w:szCs w:val="20"/>
              </w:rPr>
              <w:t>зентации в деловой коммуникации.</w:t>
            </w:r>
          </w:p>
          <w:p w:rsidR="007E6361" w:rsidRPr="004F43A5" w:rsidRDefault="007E6361" w:rsidP="007E6361">
            <w:pPr>
              <w:pStyle w:val="ad"/>
              <w:tabs>
                <w:tab w:val="left" w:pos="264"/>
              </w:tabs>
              <w:spacing w:line="276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6E7435" w:rsidRPr="004F43A5" w:rsidRDefault="006E7435" w:rsidP="001D3405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  <w:sectPr w:rsidR="006E7435" w:rsidRPr="004F43A5" w:rsidSect="00DF0918">
          <w:pgSz w:w="16838" w:h="11906" w:orient="landscape"/>
          <w:pgMar w:top="1418" w:right="851" w:bottom="567" w:left="851" w:header="709" w:footer="709" w:gutter="0"/>
          <w:cols w:space="708"/>
          <w:titlePg/>
          <w:docGrid w:linePitch="360"/>
        </w:sectPr>
      </w:pPr>
    </w:p>
    <w:p w:rsidR="002B576D" w:rsidRPr="006B453B" w:rsidRDefault="008D3B6B" w:rsidP="002F3D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hadow/>
          <w:sz w:val="20"/>
          <w:szCs w:val="20"/>
        </w:rPr>
      </w:pPr>
      <w:r w:rsidRPr="008D3B6B">
        <w:rPr>
          <w:rFonts w:ascii="Times New Roman" w:hAnsi="Times New Roman" w:cs="Times New Roman"/>
          <w:b/>
          <w:caps/>
          <w:shadow/>
          <w:sz w:val="20"/>
          <w:szCs w:val="20"/>
        </w:rPr>
        <w:lastRenderedPageBreak/>
        <w:t>5</w:t>
      </w:r>
      <w:r w:rsidR="00A67DF8" w:rsidRPr="008D3B6B">
        <w:rPr>
          <w:rFonts w:ascii="Times New Roman" w:hAnsi="Times New Roman" w:cs="Times New Roman"/>
          <w:b/>
          <w:caps/>
          <w:shadow/>
          <w:sz w:val="20"/>
          <w:szCs w:val="20"/>
        </w:rPr>
        <w:t xml:space="preserve">. </w:t>
      </w:r>
      <w:r w:rsidR="006B453B" w:rsidRPr="008D3B6B">
        <w:rPr>
          <w:rFonts w:ascii="Times New Roman" w:hAnsi="Times New Roman" w:cs="Times New Roman"/>
          <w:b/>
          <w:caps/>
          <w:shadow/>
          <w:sz w:val="20"/>
          <w:szCs w:val="20"/>
        </w:rPr>
        <w:t>СТРУКТУРА</w:t>
      </w:r>
      <w:r w:rsidR="006B453B">
        <w:rPr>
          <w:rFonts w:ascii="Times New Roman" w:hAnsi="Times New Roman" w:cs="Times New Roman"/>
          <w:b/>
          <w:caps/>
          <w:shadow/>
          <w:sz w:val="20"/>
          <w:szCs w:val="20"/>
        </w:rPr>
        <w:t xml:space="preserve"> ОБРАЗОВАТЕЛЬНОЙ ПРОГРАММЫ</w:t>
      </w:r>
    </w:p>
    <w:p w:rsidR="005E6B9A" w:rsidRPr="004F43A5" w:rsidRDefault="005E6B9A" w:rsidP="002F3D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5E6B9A" w:rsidRPr="004F43A5" w:rsidRDefault="008D3B6B" w:rsidP="005E6B9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5</w:t>
      </w:r>
      <w:r w:rsidR="005E6B9A" w:rsidRPr="004F43A5">
        <w:rPr>
          <w:rFonts w:ascii="Times New Roman" w:hAnsi="Times New Roman" w:cs="Times New Roman"/>
          <w:b/>
          <w:sz w:val="20"/>
          <w:szCs w:val="20"/>
        </w:rPr>
        <w:t>.1. Учебный план</w:t>
      </w:r>
      <w:r w:rsidR="006B453B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154BA4" w:rsidRPr="004F43A5" w:rsidRDefault="00154BA4" w:rsidP="005E6B9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0"/>
          <w:szCs w:val="20"/>
        </w:rPr>
      </w:pPr>
    </w:p>
    <w:p w:rsidR="005E6B9A" w:rsidRPr="004F43A5" w:rsidRDefault="00154BA4" w:rsidP="005E6B9A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Учебный план (далее</w:t>
      </w:r>
      <w:r w:rsidR="009E1FE1" w:rsidRPr="004F43A5">
        <w:rPr>
          <w:rFonts w:ascii="Times New Roman" w:hAnsi="Times New Roman" w:cs="Times New Roman"/>
          <w:sz w:val="20"/>
          <w:szCs w:val="20"/>
        </w:rPr>
        <w:t xml:space="preserve"> – УП) </w:t>
      </w:r>
      <w:r w:rsidRPr="004F43A5">
        <w:rPr>
          <w:rFonts w:ascii="Times New Roman" w:hAnsi="Times New Roman" w:cs="Times New Roman"/>
          <w:sz w:val="20"/>
          <w:szCs w:val="20"/>
        </w:rPr>
        <w:t>представлен в</w:t>
      </w:r>
      <w:r w:rsidR="005E6B9A" w:rsidRPr="004F43A5">
        <w:rPr>
          <w:rFonts w:ascii="Times New Roman" w:hAnsi="Times New Roman" w:cs="Times New Roman"/>
          <w:sz w:val="20"/>
          <w:szCs w:val="20"/>
        </w:rPr>
        <w:t xml:space="preserve"> </w:t>
      </w:r>
      <w:r w:rsidR="00CA5C87" w:rsidRPr="004F43A5">
        <w:rPr>
          <w:rFonts w:ascii="Times New Roman" w:hAnsi="Times New Roman" w:cs="Times New Roman"/>
          <w:shadow/>
          <w:sz w:val="20"/>
          <w:szCs w:val="20"/>
        </w:rPr>
        <w:t>П</w:t>
      </w:r>
      <w:r w:rsidR="005E6B9A" w:rsidRPr="004F43A5">
        <w:rPr>
          <w:rFonts w:ascii="Times New Roman" w:hAnsi="Times New Roman" w:cs="Times New Roman"/>
          <w:shadow/>
          <w:sz w:val="20"/>
          <w:szCs w:val="20"/>
        </w:rPr>
        <w:t>риложении 1</w:t>
      </w:r>
      <w:r w:rsidR="005E6B9A" w:rsidRPr="004F43A5">
        <w:rPr>
          <w:rFonts w:ascii="Times New Roman" w:hAnsi="Times New Roman" w:cs="Times New Roman"/>
          <w:sz w:val="20"/>
          <w:szCs w:val="20"/>
        </w:rPr>
        <w:t xml:space="preserve"> к основной образовательной программе</w:t>
      </w:r>
    </w:p>
    <w:p w:rsidR="00154BA4" w:rsidRPr="004F43A5" w:rsidRDefault="00154BA4" w:rsidP="00154BA4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757270" w:rsidRDefault="00154BA4" w:rsidP="0075727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Учебный план разработан на основе Федерального государственного образовательного стандарта по пр</w:t>
      </w:r>
      <w:r w:rsidRPr="004F43A5">
        <w:rPr>
          <w:rFonts w:ascii="Times New Roman" w:hAnsi="Times New Roman" w:cs="Times New Roman"/>
          <w:sz w:val="20"/>
          <w:szCs w:val="20"/>
        </w:rPr>
        <w:t>о</w:t>
      </w:r>
      <w:r w:rsidRPr="004F43A5">
        <w:rPr>
          <w:rFonts w:ascii="Times New Roman" w:hAnsi="Times New Roman" w:cs="Times New Roman"/>
          <w:sz w:val="20"/>
          <w:szCs w:val="20"/>
        </w:rPr>
        <w:t>фессии 15.01.31 Мастер контрольно-измерительных приборов и автоматики, утвержденного приказом Министе</w:t>
      </w:r>
      <w:r w:rsidRPr="004F43A5">
        <w:rPr>
          <w:rFonts w:ascii="Times New Roman" w:hAnsi="Times New Roman" w:cs="Times New Roman"/>
          <w:sz w:val="20"/>
          <w:szCs w:val="20"/>
        </w:rPr>
        <w:t>р</w:t>
      </w:r>
      <w:r w:rsidRPr="004F43A5">
        <w:rPr>
          <w:rFonts w:ascii="Times New Roman" w:hAnsi="Times New Roman" w:cs="Times New Roman"/>
          <w:sz w:val="20"/>
          <w:szCs w:val="20"/>
        </w:rPr>
        <w:t xml:space="preserve">ства образования  </w:t>
      </w:r>
      <w:r w:rsidR="002C0810">
        <w:rPr>
          <w:rFonts w:ascii="Times New Roman" w:hAnsi="Times New Roman" w:cs="Times New Roman"/>
          <w:sz w:val="20"/>
          <w:szCs w:val="20"/>
        </w:rPr>
        <w:t>и науки РФ от 09.12.2016 № 1579.</w:t>
      </w:r>
      <w:r w:rsidRPr="004F43A5">
        <w:rPr>
          <w:rFonts w:ascii="Times New Roman" w:hAnsi="Times New Roman" w:cs="Times New Roman"/>
          <w:sz w:val="20"/>
          <w:szCs w:val="20"/>
        </w:rPr>
        <w:t xml:space="preserve"> </w:t>
      </w:r>
      <w:r w:rsidR="002C0810" w:rsidRPr="002C0810">
        <w:rPr>
          <w:rFonts w:ascii="Times New Roman" w:hAnsi="Times New Roman" w:cs="Times New Roman"/>
          <w:sz w:val="20"/>
          <w:szCs w:val="20"/>
        </w:rPr>
        <w:t xml:space="preserve">Общеобразовательный цикл сформирован в соответствии с ФГОС СОО </w:t>
      </w:r>
      <w:r w:rsidR="002C0810" w:rsidRPr="002C0810">
        <w:rPr>
          <w:rFonts w:ascii="Times New Roman" w:hAnsi="Times New Roman" w:cs="Times New Roman"/>
          <w:bCs/>
          <w:sz w:val="20"/>
          <w:szCs w:val="20"/>
        </w:rPr>
        <w:t>(Зарегистрировано в Минюсте России 07.06.2012 N 24480, (ред. от 29.06.2017), рек</w:t>
      </w:r>
      <w:r w:rsidR="0040414A">
        <w:rPr>
          <w:rFonts w:ascii="Times New Roman" w:hAnsi="Times New Roman" w:cs="Times New Roman"/>
          <w:sz w:val="20"/>
          <w:szCs w:val="20"/>
        </w:rPr>
        <w:t>омендациями</w:t>
      </w:r>
      <w:r w:rsidR="002C0810" w:rsidRPr="002C0810">
        <w:rPr>
          <w:rFonts w:ascii="Times New Roman" w:hAnsi="Times New Roman" w:cs="Times New Roman"/>
          <w:sz w:val="20"/>
          <w:szCs w:val="20"/>
        </w:rPr>
        <w:t xml:space="preserve">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</w:t>
      </w:r>
      <w:r w:rsidR="00AD3DF9">
        <w:rPr>
          <w:rFonts w:ascii="Times New Roman" w:hAnsi="Times New Roman" w:cs="Times New Roman"/>
          <w:sz w:val="20"/>
          <w:szCs w:val="20"/>
        </w:rPr>
        <w:t xml:space="preserve"> </w:t>
      </w:r>
      <w:r w:rsidR="002C0810" w:rsidRPr="002C0810">
        <w:rPr>
          <w:rFonts w:ascii="Times New Roman" w:hAnsi="Times New Roman" w:cs="Times New Roman"/>
          <w:sz w:val="20"/>
          <w:szCs w:val="20"/>
        </w:rPr>
        <w:t>федеральных гос</w:t>
      </w:r>
      <w:r w:rsidR="002C0810" w:rsidRPr="002C0810">
        <w:rPr>
          <w:rFonts w:ascii="Times New Roman" w:hAnsi="Times New Roman" w:cs="Times New Roman"/>
          <w:sz w:val="20"/>
          <w:szCs w:val="20"/>
        </w:rPr>
        <w:t>у</w:t>
      </w:r>
      <w:r w:rsidR="002C0810" w:rsidRPr="002C0810">
        <w:rPr>
          <w:rFonts w:ascii="Times New Roman" w:hAnsi="Times New Roman" w:cs="Times New Roman"/>
          <w:sz w:val="20"/>
          <w:szCs w:val="20"/>
        </w:rPr>
        <w:t>дарственных образовательных стандартов и получаемой</w:t>
      </w:r>
      <w:r w:rsidR="00AD3DF9">
        <w:rPr>
          <w:rFonts w:ascii="Times New Roman" w:hAnsi="Times New Roman" w:cs="Times New Roman"/>
          <w:sz w:val="20"/>
          <w:szCs w:val="20"/>
        </w:rPr>
        <w:t xml:space="preserve"> </w:t>
      </w:r>
      <w:r w:rsidR="002C0810" w:rsidRPr="002C0810">
        <w:rPr>
          <w:rFonts w:ascii="Times New Roman" w:hAnsi="Times New Roman" w:cs="Times New Roman"/>
          <w:sz w:val="20"/>
          <w:szCs w:val="20"/>
        </w:rPr>
        <w:t>профессии или специальности среднего профессионал</w:t>
      </w:r>
      <w:r w:rsidR="002C0810" w:rsidRPr="002C0810">
        <w:rPr>
          <w:rFonts w:ascii="Times New Roman" w:hAnsi="Times New Roman" w:cs="Times New Roman"/>
          <w:sz w:val="20"/>
          <w:szCs w:val="20"/>
        </w:rPr>
        <w:t>ь</w:t>
      </w:r>
      <w:r w:rsidR="002C0810" w:rsidRPr="002C0810">
        <w:rPr>
          <w:rFonts w:ascii="Times New Roman" w:hAnsi="Times New Roman" w:cs="Times New Roman"/>
          <w:sz w:val="20"/>
          <w:szCs w:val="20"/>
        </w:rPr>
        <w:t>ного образования (письмо Департамента государственной политики в сфере подготовки рабочих кадров и ДПО Минобрнауки России от 17.03.2015 № 06-259),  одобрено Научно-методическим советом Центра профессионал</w:t>
      </w:r>
      <w:r w:rsidR="002C0810" w:rsidRPr="002C0810">
        <w:rPr>
          <w:rFonts w:ascii="Times New Roman" w:hAnsi="Times New Roman" w:cs="Times New Roman"/>
          <w:sz w:val="20"/>
          <w:szCs w:val="20"/>
        </w:rPr>
        <w:t>ь</w:t>
      </w:r>
      <w:r w:rsidR="002C0810" w:rsidRPr="002C0810">
        <w:rPr>
          <w:rFonts w:ascii="Times New Roman" w:hAnsi="Times New Roman" w:cs="Times New Roman"/>
          <w:sz w:val="20"/>
          <w:szCs w:val="20"/>
        </w:rPr>
        <w:t>ного образования и систем квалификаций ФГАУ «ФИРО» Протокол № 3 от 25 мая 2017 г.</w:t>
      </w:r>
      <w:r w:rsidR="00AD3DF9">
        <w:rPr>
          <w:rFonts w:ascii="Times New Roman" w:hAnsi="Times New Roman" w:cs="Times New Roman"/>
          <w:sz w:val="20"/>
          <w:szCs w:val="20"/>
        </w:rPr>
        <w:t xml:space="preserve"> </w:t>
      </w:r>
      <w:r w:rsidR="00757270">
        <w:rPr>
          <w:rFonts w:ascii="Times New Roman" w:hAnsi="Times New Roman" w:cs="Times New Roman"/>
          <w:sz w:val="20"/>
          <w:szCs w:val="20"/>
        </w:rPr>
        <w:t xml:space="preserve"> и  примерной основной образовательной программы среднего общего образования (одобрена </w:t>
      </w:r>
      <w:r w:rsidR="00757270" w:rsidRPr="00757270">
        <w:rPr>
          <w:rFonts w:ascii="Times New Roman" w:hAnsi="Times New Roman" w:cs="Times New Roman"/>
          <w:sz w:val="20"/>
          <w:szCs w:val="20"/>
        </w:rPr>
        <w:t>решением федерального учебно-методического объединения по общему</w:t>
      </w:r>
      <w:r w:rsidR="00757270">
        <w:rPr>
          <w:rFonts w:ascii="Times New Roman" w:hAnsi="Times New Roman" w:cs="Times New Roman"/>
          <w:sz w:val="20"/>
          <w:szCs w:val="20"/>
        </w:rPr>
        <w:t xml:space="preserve"> </w:t>
      </w:r>
      <w:r w:rsidR="00757270" w:rsidRPr="00757270">
        <w:rPr>
          <w:rFonts w:ascii="Times New Roman" w:hAnsi="Times New Roman" w:cs="Times New Roman"/>
          <w:sz w:val="20"/>
          <w:szCs w:val="20"/>
        </w:rPr>
        <w:t>образованию</w:t>
      </w:r>
      <w:r w:rsidR="00757270">
        <w:rPr>
          <w:rFonts w:ascii="Times New Roman" w:hAnsi="Times New Roman" w:cs="Times New Roman"/>
          <w:sz w:val="20"/>
          <w:szCs w:val="20"/>
        </w:rPr>
        <w:t xml:space="preserve"> </w:t>
      </w:r>
      <w:r w:rsidR="00757270" w:rsidRPr="00757270">
        <w:rPr>
          <w:rFonts w:ascii="Times New Roman" w:hAnsi="Times New Roman" w:cs="Times New Roman"/>
          <w:sz w:val="20"/>
          <w:szCs w:val="20"/>
        </w:rPr>
        <w:t>(протокол от 8 апреля 2015 г. № 1/15)</w:t>
      </w:r>
      <w:r w:rsidR="00757270">
        <w:rPr>
          <w:rFonts w:ascii="Times New Roman" w:hAnsi="Times New Roman" w:cs="Times New Roman"/>
          <w:sz w:val="20"/>
          <w:szCs w:val="20"/>
        </w:rPr>
        <w:t xml:space="preserve"> в редакции</w:t>
      </w:r>
      <w:r w:rsidR="00757270" w:rsidRPr="00757270">
        <w:t xml:space="preserve"> </w:t>
      </w:r>
      <w:r w:rsidR="00757270" w:rsidRPr="00757270">
        <w:rPr>
          <w:rFonts w:ascii="Times New Roman" w:hAnsi="Times New Roman" w:cs="Times New Roman"/>
          <w:sz w:val="20"/>
          <w:szCs w:val="20"/>
        </w:rPr>
        <w:t xml:space="preserve"> протокола № 3/15 от 28.10.2015 федерального учебно-методического объединения по общему</w:t>
      </w:r>
      <w:r w:rsidR="00757270">
        <w:rPr>
          <w:rFonts w:ascii="Times New Roman" w:hAnsi="Times New Roman" w:cs="Times New Roman"/>
          <w:sz w:val="20"/>
          <w:szCs w:val="20"/>
        </w:rPr>
        <w:t xml:space="preserve"> </w:t>
      </w:r>
      <w:r w:rsidR="00757270" w:rsidRPr="00757270">
        <w:rPr>
          <w:rFonts w:ascii="Times New Roman" w:hAnsi="Times New Roman" w:cs="Times New Roman"/>
          <w:sz w:val="20"/>
          <w:szCs w:val="20"/>
        </w:rPr>
        <w:t>образованию</w:t>
      </w:r>
      <w:r w:rsidR="00757270">
        <w:rPr>
          <w:rFonts w:ascii="Times New Roman" w:hAnsi="Times New Roman" w:cs="Times New Roman"/>
          <w:sz w:val="20"/>
          <w:szCs w:val="20"/>
        </w:rPr>
        <w:t>.</w:t>
      </w:r>
    </w:p>
    <w:p w:rsidR="002C0810" w:rsidRPr="002C0810" w:rsidRDefault="00AD3DF9" w:rsidP="0075727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 соответствии с требованиями ФГОС СОО предусмотрено выполнение индивидуального проекта по о</w:t>
      </w:r>
      <w:r>
        <w:rPr>
          <w:rFonts w:ascii="Times New Roman" w:hAnsi="Times New Roman" w:cs="Times New Roman"/>
          <w:sz w:val="20"/>
          <w:szCs w:val="20"/>
        </w:rPr>
        <w:t>д</w:t>
      </w:r>
      <w:r>
        <w:rPr>
          <w:rFonts w:ascii="Times New Roman" w:hAnsi="Times New Roman" w:cs="Times New Roman"/>
          <w:sz w:val="20"/>
          <w:szCs w:val="20"/>
        </w:rPr>
        <w:t>ной или нескольким дисциплинам</w:t>
      </w:r>
      <w:r w:rsidR="00757270">
        <w:rPr>
          <w:rFonts w:ascii="Times New Roman" w:hAnsi="Times New Roman" w:cs="Times New Roman"/>
          <w:sz w:val="20"/>
          <w:szCs w:val="20"/>
        </w:rPr>
        <w:t>.</w:t>
      </w:r>
    </w:p>
    <w:p w:rsidR="00154BA4" w:rsidRPr="004F43A5" w:rsidRDefault="00154BA4" w:rsidP="002C0810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УП составлен совместно с заинтересованными работодателями, с учетом направленности на удовлетворение потребностей регионального рынка труда и работодателей.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УП обеспечивает: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- возможность администрации и преподавателей формировать социокультурную среду, создавать условия, необходимые для всестороннего развития и социализации личности, сохранения здоровья обучающихся;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- возможность воспитательного компонента образовательного процесса, включая развитие студенческого самоуправления, участие обучающихся в работе общественных организаций, спортивных и творческих клубов;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- возможность использования в образовательном процессе активных и интерактивных форм проведения занятий (компьютерных симуляций, деловых и ролевых игр, разбора конкретных ситуаций, психологических и иных тренингов, групповых дискуссий) в сочетании с внеаудиторной работой для формирования и развития общих и профессиональных компетенций обучающихся.</w:t>
      </w:r>
    </w:p>
    <w:p w:rsidR="00154BA4" w:rsidRPr="004F43A5" w:rsidRDefault="009E1FE1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Общий</w:t>
      </w:r>
      <w:r w:rsidR="00154BA4" w:rsidRPr="004F43A5">
        <w:rPr>
          <w:rFonts w:ascii="Times New Roman" w:hAnsi="Times New Roman" w:cs="Times New Roman"/>
          <w:sz w:val="20"/>
          <w:szCs w:val="20"/>
        </w:rPr>
        <w:t xml:space="preserve"> объем учебной нагрузки обучающегося составляет </w:t>
      </w:r>
      <w:r w:rsidRPr="004F43A5">
        <w:rPr>
          <w:rFonts w:ascii="Times New Roman" w:hAnsi="Times New Roman" w:cs="Times New Roman"/>
          <w:b/>
          <w:sz w:val="20"/>
          <w:szCs w:val="20"/>
        </w:rPr>
        <w:t>5904</w:t>
      </w:r>
      <w:r w:rsidR="00154BA4" w:rsidRPr="004F43A5">
        <w:rPr>
          <w:rFonts w:ascii="Times New Roman" w:hAnsi="Times New Roman" w:cs="Times New Roman"/>
          <w:sz w:val="20"/>
          <w:szCs w:val="20"/>
        </w:rPr>
        <w:t xml:space="preserve"> часа, включая все виды аудиторной и вн</w:t>
      </w:r>
      <w:r w:rsidR="00154BA4" w:rsidRPr="004F43A5">
        <w:rPr>
          <w:rFonts w:ascii="Times New Roman" w:hAnsi="Times New Roman" w:cs="Times New Roman"/>
          <w:sz w:val="20"/>
          <w:szCs w:val="20"/>
        </w:rPr>
        <w:t>е</w:t>
      </w:r>
      <w:r w:rsidR="00154BA4" w:rsidRPr="004F43A5">
        <w:rPr>
          <w:rFonts w:ascii="Times New Roman" w:hAnsi="Times New Roman" w:cs="Times New Roman"/>
          <w:sz w:val="20"/>
          <w:szCs w:val="20"/>
        </w:rPr>
        <w:t xml:space="preserve">аудиторной (самостоятельной) учебной работы по освоению </w:t>
      </w:r>
      <w:r w:rsidRPr="004F43A5">
        <w:rPr>
          <w:rFonts w:ascii="Times New Roman" w:hAnsi="Times New Roman" w:cs="Times New Roman"/>
          <w:sz w:val="20"/>
          <w:szCs w:val="20"/>
        </w:rPr>
        <w:t>ООП</w:t>
      </w:r>
      <w:r w:rsidR="00154BA4" w:rsidRPr="004F43A5">
        <w:rPr>
          <w:rFonts w:ascii="Times New Roman" w:hAnsi="Times New Roman" w:cs="Times New Roman"/>
          <w:sz w:val="20"/>
          <w:szCs w:val="20"/>
        </w:rPr>
        <w:t>.</w:t>
      </w:r>
    </w:p>
    <w:p w:rsidR="00154BA4" w:rsidRPr="004F43A5" w:rsidRDefault="009E1FE1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Общий</w:t>
      </w:r>
      <w:r w:rsidR="00154BA4" w:rsidRPr="004F43A5">
        <w:rPr>
          <w:rFonts w:ascii="Times New Roman" w:hAnsi="Times New Roman" w:cs="Times New Roman"/>
          <w:sz w:val="20"/>
          <w:szCs w:val="20"/>
        </w:rPr>
        <w:t xml:space="preserve"> объем аудиторной учебной нагрузки при очной форме получения образования составляет 36 </w:t>
      </w:r>
      <w:r w:rsidRPr="004F43A5">
        <w:rPr>
          <w:rFonts w:ascii="Times New Roman" w:hAnsi="Times New Roman" w:cs="Times New Roman"/>
          <w:sz w:val="20"/>
          <w:szCs w:val="20"/>
        </w:rPr>
        <w:t xml:space="preserve">часов в </w:t>
      </w:r>
      <w:r w:rsidR="00154BA4" w:rsidRPr="004F43A5">
        <w:rPr>
          <w:rFonts w:ascii="Times New Roman" w:hAnsi="Times New Roman" w:cs="Times New Roman"/>
          <w:sz w:val="20"/>
          <w:szCs w:val="20"/>
        </w:rPr>
        <w:t>неделю.</w:t>
      </w:r>
    </w:p>
    <w:p w:rsidR="00126D0F" w:rsidRDefault="009E1FE1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bCs/>
          <w:sz w:val="20"/>
          <w:szCs w:val="20"/>
        </w:rPr>
        <w:t xml:space="preserve">Общий </w:t>
      </w:r>
      <w:r w:rsidR="00154BA4" w:rsidRPr="004F43A5">
        <w:rPr>
          <w:rFonts w:ascii="Times New Roman" w:hAnsi="Times New Roman" w:cs="Times New Roman"/>
          <w:sz w:val="20"/>
          <w:szCs w:val="20"/>
        </w:rPr>
        <w:t xml:space="preserve"> объем нагрузки при прохождении практики составляет 36 часов в неделю. 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Продолжительность учебной недели составляет 6 учебных дней.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Занятия организуются парами по 90 мин. с перерывом внутри пары 5 мин., между парами 10 минут и на обед 30 мин.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 xml:space="preserve">Консультации для обучающихся очной формы получения образования предусматриваются  в </w:t>
      </w:r>
      <w:r w:rsidR="006568AD" w:rsidRPr="004F43A5">
        <w:rPr>
          <w:rFonts w:ascii="Times New Roman" w:hAnsi="Times New Roman" w:cs="Times New Roman"/>
          <w:sz w:val="20"/>
          <w:szCs w:val="20"/>
        </w:rPr>
        <w:t>рамках раб</w:t>
      </w:r>
      <w:r w:rsidR="006568AD" w:rsidRPr="004F43A5">
        <w:rPr>
          <w:rFonts w:ascii="Times New Roman" w:hAnsi="Times New Roman" w:cs="Times New Roman"/>
          <w:sz w:val="20"/>
          <w:szCs w:val="20"/>
        </w:rPr>
        <w:t>о</w:t>
      </w:r>
      <w:r w:rsidR="006568AD" w:rsidRPr="004F43A5">
        <w:rPr>
          <w:rFonts w:ascii="Times New Roman" w:hAnsi="Times New Roman" w:cs="Times New Roman"/>
          <w:sz w:val="20"/>
          <w:szCs w:val="20"/>
        </w:rPr>
        <w:t>чих программ по дисциплинам и междисциплинарным курсам</w:t>
      </w:r>
      <w:r w:rsidRPr="004F43A5">
        <w:rPr>
          <w:rFonts w:ascii="Times New Roman" w:hAnsi="Times New Roman" w:cs="Times New Roman"/>
          <w:sz w:val="20"/>
          <w:szCs w:val="20"/>
        </w:rPr>
        <w:t>. Формы проведения консультаций (групповые, и</w:t>
      </w:r>
      <w:r w:rsidRPr="004F43A5">
        <w:rPr>
          <w:rFonts w:ascii="Times New Roman" w:hAnsi="Times New Roman" w:cs="Times New Roman"/>
          <w:sz w:val="20"/>
          <w:szCs w:val="20"/>
        </w:rPr>
        <w:t>н</w:t>
      </w:r>
      <w:r w:rsidRPr="004F43A5">
        <w:rPr>
          <w:rFonts w:ascii="Times New Roman" w:hAnsi="Times New Roman" w:cs="Times New Roman"/>
          <w:sz w:val="20"/>
          <w:szCs w:val="20"/>
        </w:rPr>
        <w:t>дивидуальные, письменные, устные) определяются  преподавателем исходя из специфики изучения учебного м</w:t>
      </w:r>
      <w:r w:rsidRPr="004F43A5">
        <w:rPr>
          <w:rFonts w:ascii="Times New Roman" w:hAnsi="Times New Roman" w:cs="Times New Roman"/>
          <w:sz w:val="20"/>
          <w:szCs w:val="20"/>
        </w:rPr>
        <w:t>а</w:t>
      </w:r>
      <w:r w:rsidRPr="004F43A5">
        <w:rPr>
          <w:rFonts w:ascii="Times New Roman" w:hAnsi="Times New Roman" w:cs="Times New Roman"/>
          <w:sz w:val="20"/>
          <w:szCs w:val="20"/>
        </w:rPr>
        <w:t>териала. Консультации распределяются между дисциплинами и МДК, исходя из объема и трудности изучаемого материала.</w:t>
      </w:r>
      <w:r w:rsidR="00B1226A" w:rsidRPr="004F43A5">
        <w:rPr>
          <w:rFonts w:ascii="Times New Roman" w:hAnsi="Times New Roman" w:cs="Times New Roman"/>
          <w:sz w:val="20"/>
          <w:szCs w:val="20"/>
        </w:rPr>
        <w:t xml:space="preserve"> Объем консультаций составляет не более 10% от общего количество часов, выделяемых на предмет, дисциплину, МДК, ПМ.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 xml:space="preserve">Общий объем каникулярного времени составляет </w:t>
      </w:r>
      <w:r w:rsidR="006568AD" w:rsidRPr="004F43A5">
        <w:rPr>
          <w:rFonts w:ascii="Times New Roman" w:hAnsi="Times New Roman" w:cs="Times New Roman"/>
          <w:sz w:val="20"/>
          <w:szCs w:val="20"/>
        </w:rPr>
        <w:t>35</w:t>
      </w:r>
      <w:r w:rsidRPr="004F43A5">
        <w:rPr>
          <w:rFonts w:ascii="Times New Roman" w:hAnsi="Times New Roman" w:cs="Times New Roman"/>
          <w:sz w:val="20"/>
          <w:szCs w:val="20"/>
        </w:rPr>
        <w:t xml:space="preserve"> недел</w:t>
      </w:r>
      <w:r w:rsidR="006568AD" w:rsidRPr="004F43A5">
        <w:rPr>
          <w:rFonts w:ascii="Times New Roman" w:hAnsi="Times New Roman" w:cs="Times New Roman"/>
          <w:sz w:val="20"/>
          <w:szCs w:val="20"/>
        </w:rPr>
        <w:t>ь</w:t>
      </w:r>
      <w:r w:rsidRPr="004F43A5">
        <w:rPr>
          <w:rFonts w:ascii="Times New Roman" w:hAnsi="Times New Roman" w:cs="Times New Roman"/>
          <w:sz w:val="20"/>
          <w:szCs w:val="20"/>
        </w:rPr>
        <w:t>: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- на первом курсе 11 недель, в том числе 2 недели в зимний период;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- на втором курсе 11 недель, в том числе 2 недели в зимний период;</w:t>
      </w:r>
    </w:p>
    <w:p w:rsidR="006568AD" w:rsidRPr="004F43A5" w:rsidRDefault="006568AD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- на третьем курсе 11 недель, в том числе 2 недели в зимний период;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 xml:space="preserve">- на </w:t>
      </w:r>
      <w:r w:rsidR="006568AD" w:rsidRPr="004F43A5">
        <w:rPr>
          <w:rFonts w:ascii="Times New Roman" w:hAnsi="Times New Roman" w:cs="Times New Roman"/>
          <w:sz w:val="20"/>
          <w:szCs w:val="20"/>
        </w:rPr>
        <w:t>четвертом</w:t>
      </w:r>
      <w:r w:rsidRPr="004F43A5">
        <w:rPr>
          <w:rFonts w:ascii="Times New Roman" w:hAnsi="Times New Roman" w:cs="Times New Roman"/>
          <w:sz w:val="20"/>
          <w:szCs w:val="20"/>
        </w:rPr>
        <w:t xml:space="preserve"> курсе 2 недели в зимний период.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 xml:space="preserve">Промежуточная аттестация </w:t>
      </w:r>
      <w:r w:rsidR="006568AD" w:rsidRPr="004F43A5">
        <w:rPr>
          <w:rFonts w:ascii="Times New Roman" w:hAnsi="Times New Roman" w:cs="Times New Roman"/>
          <w:sz w:val="20"/>
          <w:szCs w:val="20"/>
        </w:rPr>
        <w:t xml:space="preserve">(216 час. – 6 недель) </w:t>
      </w:r>
      <w:r w:rsidRPr="004F43A5">
        <w:rPr>
          <w:rFonts w:ascii="Times New Roman" w:hAnsi="Times New Roman" w:cs="Times New Roman"/>
          <w:sz w:val="20"/>
          <w:szCs w:val="20"/>
        </w:rPr>
        <w:t>на каждом курсе организуется в следующем объеме:</w:t>
      </w:r>
    </w:p>
    <w:p w:rsidR="006568AD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 xml:space="preserve">- на 1-ом курсе – </w:t>
      </w:r>
      <w:r w:rsidR="00B25F8A" w:rsidRPr="004F43A5">
        <w:rPr>
          <w:rFonts w:ascii="Times New Roman" w:hAnsi="Times New Roman" w:cs="Times New Roman"/>
          <w:sz w:val="20"/>
          <w:szCs w:val="20"/>
        </w:rPr>
        <w:t>36 часов (1 неделя</w:t>
      </w:r>
      <w:r w:rsidR="006568AD" w:rsidRPr="004F43A5">
        <w:rPr>
          <w:rFonts w:ascii="Times New Roman" w:hAnsi="Times New Roman" w:cs="Times New Roman"/>
          <w:sz w:val="20"/>
          <w:szCs w:val="20"/>
        </w:rPr>
        <w:t>)</w:t>
      </w:r>
      <w:r w:rsidRPr="004F43A5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6568AD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 xml:space="preserve">на 2-ом курсе – </w:t>
      </w:r>
      <w:r w:rsidR="00B25F8A" w:rsidRPr="004F43A5">
        <w:rPr>
          <w:rFonts w:ascii="Times New Roman" w:hAnsi="Times New Roman" w:cs="Times New Roman"/>
          <w:sz w:val="20"/>
          <w:szCs w:val="20"/>
        </w:rPr>
        <w:t xml:space="preserve">90 часов </w:t>
      </w:r>
      <w:r w:rsidR="006568AD" w:rsidRPr="004F43A5">
        <w:rPr>
          <w:rFonts w:ascii="Times New Roman" w:hAnsi="Times New Roman" w:cs="Times New Roman"/>
          <w:sz w:val="20"/>
          <w:szCs w:val="20"/>
        </w:rPr>
        <w:t>(</w:t>
      </w:r>
      <w:r w:rsidR="00B25F8A" w:rsidRPr="004F43A5">
        <w:rPr>
          <w:rFonts w:ascii="Times New Roman" w:hAnsi="Times New Roman" w:cs="Times New Roman"/>
          <w:sz w:val="20"/>
          <w:szCs w:val="20"/>
        </w:rPr>
        <w:t>2</w:t>
      </w:r>
      <w:r w:rsidR="006568AD" w:rsidRPr="004F43A5">
        <w:rPr>
          <w:rFonts w:ascii="Times New Roman" w:hAnsi="Times New Roman" w:cs="Times New Roman"/>
          <w:sz w:val="20"/>
          <w:szCs w:val="20"/>
        </w:rPr>
        <w:t>,5</w:t>
      </w:r>
      <w:r w:rsidRPr="004F43A5">
        <w:rPr>
          <w:rFonts w:ascii="Times New Roman" w:hAnsi="Times New Roman" w:cs="Times New Roman"/>
          <w:sz w:val="20"/>
          <w:szCs w:val="20"/>
        </w:rPr>
        <w:t xml:space="preserve"> недели</w:t>
      </w:r>
      <w:r w:rsidR="006568AD" w:rsidRPr="004F43A5">
        <w:rPr>
          <w:rFonts w:ascii="Times New Roman" w:hAnsi="Times New Roman" w:cs="Times New Roman"/>
          <w:sz w:val="20"/>
          <w:szCs w:val="20"/>
        </w:rPr>
        <w:t>)</w:t>
      </w:r>
      <w:r w:rsidRPr="004F43A5">
        <w:rPr>
          <w:rFonts w:ascii="Times New Roman" w:hAnsi="Times New Roman" w:cs="Times New Roman"/>
          <w:sz w:val="20"/>
          <w:szCs w:val="20"/>
        </w:rPr>
        <w:t xml:space="preserve">; </w:t>
      </w:r>
    </w:p>
    <w:p w:rsidR="0011411F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 xml:space="preserve">на 3-ем курсе – </w:t>
      </w:r>
      <w:r w:rsidR="00B25F8A" w:rsidRPr="004F43A5">
        <w:rPr>
          <w:rFonts w:ascii="Times New Roman" w:hAnsi="Times New Roman" w:cs="Times New Roman"/>
          <w:sz w:val="20"/>
          <w:szCs w:val="20"/>
        </w:rPr>
        <w:t>18 часов(0,5</w:t>
      </w:r>
      <w:r w:rsidR="0011411F" w:rsidRPr="004F43A5">
        <w:rPr>
          <w:rFonts w:ascii="Times New Roman" w:hAnsi="Times New Roman" w:cs="Times New Roman"/>
          <w:sz w:val="20"/>
          <w:szCs w:val="20"/>
        </w:rPr>
        <w:t xml:space="preserve"> недели)</w:t>
      </w:r>
      <w:r w:rsidRPr="004F43A5">
        <w:rPr>
          <w:rFonts w:ascii="Times New Roman" w:hAnsi="Times New Roman" w:cs="Times New Roman"/>
          <w:sz w:val="20"/>
          <w:szCs w:val="20"/>
        </w:rPr>
        <w:t>;</w:t>
      </w:r>
    </w:p>
    <w:p w:rsidR="006568AD" w:rsidRPr="004F43A5" w:rsidRDefault="0011411F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на 4-ом курсе</w:t>
      </w:r>
      <w:r w:rsidR="00154BA4" w:rsidRPr="004F43A5">
        <w:rPr>
          <w:rFonts w:ascii="Times New Roman" w:hAnsi="Times New Roman" w:cs="Times New Roman"/>
          <w:sz w:val="20"/>
          <w:szCs w:val="20"/>
        </w:rPr>
        <w:t xml:space="preserve"> </w:t>
      </w:r>
      <w:r w:rsidR="00B25F8A" w:rsidRPr="004F43A5">
        <w:rPr>
          <w:rFonts w:ascii="Times New Roman" w:hAnsi="Times New Roman" w:cs="Times New Roman"/>
          <w:sz w:val="20"/>
          <w:szCs w:val="20"/>
        </w:rPr>
        <w:t xml:space="preserve"> - 72 часа (2</w:t>
      </w:r>
      <w:r w:rsidRPr="004F43A5">
        <w:rPr>
          <w:rFonts w:ascii="Times New Roman" w:hAnsi="Times New Roman" w:cs="Times New Roman"/>
          <w:sz w:val="20"/>
          <w:szCs w:val="20"/>
        </w:rPr>
        <w:t>недели)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после окончания изучения дисциплины, МДК, ПМ в течение семестра.</w:t>
      </w:r>
    </w:p>
    <w:p w:rsidR="007643D7" w:rsidRPr="007643D7" w:rsidRDefault="007643D7" w:rsidP="007643D7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7643D7">
        <w:rPr>
          <w:rFonts w:ascii="Times New Roman" w:hAnsi="Times New Roman" w:cs="Times New Roman"/>
          <w:sz w:val="20"/>
          <w:szCs w:val="20"/>
        </w:rPr>
        <w:lastRenderedPageBreak/>
        <w:t>Образовательная деятельность в форме практической подготовки реализуется в рамках учебных дисци</w:t>
      </w:r>
      <w:r w:rsidRPr="007643D7">
        <w:rPr>
          <w:rFonts w:ascii="Times New Roman" w:hAnsi="Times New Roman" w:cs="Times New Roman"/>
          <w:sz w:val="20"/>
          <w:szCs w:val="20"/>
        </w:rPr>
        <w:t>п</w:t>
      </w:r>
      <w:r w:rsidRPr="007643D7">
        <w:rPr>
          <w:rFonts w:ascii="Times New Roman" w:hAnsi="Times New Roman" w:cs="Times New Roman"/>
          <w:sz w:val="20"/>
          <w:szCs w:val="20"/>
        </w:rPr>
        <w:t>лин, профессиональных модулей, практики.</w:t>
      </w:r>
    </w:p>
    <w:p w:rsidR="002D2E0C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 xml:space="preserve">Реализация </w:t>
      </w:r>
      <w:r w:rsidR="006C6914" w:rsidRPr="004F43A5">
        <w:rPr>
          <w:rFonts w:ascii="Times New Roman" w:hAnsi="Times New Roman" w:cs="Times New Roman"/>
          <w:sz w:val="20"/>
          <w:szCs w:val="20"/>
        </w:rPr>
        <w:t>ООП</w:t>
      </w:r>
      <w:r w:rsidRPr="004F43A5">
        <w:rPr>
          <w:rFonts w:ascii="Times New Roman" w:hAnsi="Times New Roman" w:cs="Times New Roman"/>
          <w:sz w:val="20"/>
          <w:szCs w:val="20"/>
        </w:rPr>
        <w:t xml:space="preserve"> обеспечена педагогическими кадрами</w:t>
      </w:r>
      <w:r w:rsidR="002D2E0C" w:rsidRPr="004F43A5">
        <w:rPr>
          <w:rFonts w:ascii="Times New Roman" w:hAnsi="Times New Roman" w:cs="Times New Roman"/>
          <w:sz w:val="20"/>
          <w:szCs w:val="20"/>
        </w:rPr>
        <w:t xml:space="preserve"> колледжа, а также лицами привлекаемыми к ре</w:t>
      </w:r>
      <w:r w:rsidR="002D2E0C" w:rsidRPr="004F43A5">
        <w:rPr>
          <w:rFonts w:ascii="Times New Roman" w:hAnsi="Times New Roman" w:cs="Times New Roman"/>
          <w:sz w:val="20"/>
          <w:szCs w:val="20"/>
        </w:rPr>
        <w:t>а</w:t>
      </w:r>
      <w:r w:rsidR="002D2E0C" w:rsidRPr="004F43A5">
        <w:rPr>
          <w:rFonts w:ascii="Times New Roman" w:hAnsi="Times New Roman" w:cs="Times New Roman"/>
          <w:sz w:val="20"/>
          <w:szCs w:val="20"/>
        </w:rPr>
        <w:t>лизации образовательной программы на условиях гражданско-правового договора, в том числе из числа руковод</w:t>
      </w:r>
      <w:r w:rsidR="002D2E0C" w:rsidRPr="004F43A5">
        <w:rPr>
          <w:rFonts w:ascii="Times New Roman" w:hAnsi="Times New Roman" w:cs="Times New Roman"/>
          <w:sz w:val="20"/>
          <w:szCs w:val="20"/>
        </w:rPr>
        <w:t>и</w:t>
      </w:r>
      <w:r w:rsidR="002D2E0C" w:rsidRPr="004F43A5">
        <w:rPr>
          <w:rFonts w:ascii="Times New Roman" w:hAnsi="Times New Roman" w:cs="Times New Roman"/>
          <w:sz w:val="20"/>
          <w:szCs w:val="20"/>
        </w:rPr>
        <w:t>телей и работников организаций, направление деятельности которых соответствует области профессиональной деятельности (имеющих стаж работы в данной профессиональной области не менее 3 лет).</w:t>
      </w:r>
    </w:p>
    <w:p w:rsidR="002D2E0C" w:rsidRPr="004F43A5" w:rsidRDefault="002D2E0C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Квалификация педагогических работников колледжа отвечает квалификационным требованиям, указа</w:t>
      </w:r>
      <w:r w:rsidRPr="004F43A5">
        <w:rPr>
          <w:rFonts w:ascii="Times New Roman" w:hAnsi="Times New Roman" w:cs="Times New Roman"/>
          <w:sz w:val="20"/>
          <w:szCs w:val="20"/>
        </w:rPr>
        <w:t>н</w:t>
      </w:r>
      <w:r w:rsidRPr="004F43A5">
        <w:rPr>
          <w:rFonts w:ascii="Times New Roman" w:hAnsi="Times New Roman" w:cs="Times New Roman"/>
          <w:sz w:val="20"/>
          <w:szCs w:val="20"/>
        </w:rPr>
        <w:t xml:space="preserve">ным в </w:t>
      </w:r>
      <w:r w:rsidR="00A321E3">
        <w:rPr>
          <w:rFonts w:ascii="Times New Roman" w:hAnsi="Times New Roman" w:cs="Times New Roman"/>
          <w:sz w:val="20"/>
          <w:szCs w:val="20"/>
        </w:rPr>
        <w:t xml:space="preserve">ЕТКС. </w:t>
      </w:r>
      <w:r w:rsidRPr="004F43A5">
        <w:rPr>
          <w:rFonts w:ascii="Times New Roman" w:hAnsi="Times New Roman" w:cs="Times New Roman"/>
          <w:sz w:val="20"/>
          <w:szCs w:val="20"/>
        </w:rPr>
        <w:t>Педагогические работники, привлекаемые к реализации образовательной программы, должны пол</w:t>
      </w:r>
      <w:r w:rsidRPr="004F43A5">
        <w:rPr>
          <w:rFonts w:ascii="Times New Roman" w:hAnsi="Times New Roman" w:cs="Times New Roman"/>
          <w:sz w:val="20"/>
          <w:szCs w:val="20"/>
        </w:rPr>
        <w:t>у</w:t>
      </w:r>
      <w:r w:rsidRPr="004F43A5">
        <w:rPr>
          <w:rFonts w:ascii="Times New Roman" w:hAnsi="Times New Roman" w:cs="Times New Roman"/>
          <w:sz w:val="20"/>
          <w:szCs w:val="20"/>
        </w:rPr>
        <w:t>чать дополнительное профессиональное образование по программам повышения квалификации, в том числе в форме стажировки в организациях, направление де</w:t>
      </w:r>
      <w:r w:rsidR="00A321E3">
        <w:rPr>
          <w:rFonts w:ascii="Times New Roman" w:hAnsi="Times New Roman" w:cs="Times New Roman"/>
          <w:sz w:val="20"/>
          <w:szCs w:val="20"/>
        </w:rPr>
        <w:t>ятель</w:t>
      </w:r>
      <w:r w:rsidRPr="004F43A5">
        <w:rPr>
          <w:rFonts w:ascii="Times New Roman" w:hAnsi="Times New Roman" w:cs="Times New Roman"/>
          <w:sz w:val="20"/>
          <w:szCs w:val="20"/>
        </w:rPr>
        <w:t xml:space="preserve">ности </w:t>
      </w:r>
      <w:r w:rsidR="00A321E3" w:rsidRPr="004F43A5">
        <w:rPr>
          <w:rFonts w:ascii="Times New Roman" w:hAnsi="Times New Roman" w:cs="Times New Roman"/>
          <w:sz w:val="20"/>
          <w:szCs w:val="20"/>
        </w:rPr>
        <w:t>которых</w:t>
      </w:r>
      <w:r w:rsidRPr="004F43A5">
        <w:rPr>
          <w:rFonts w:ascii="Times New Roman" w:hAnsi="Times New Roman" w:cs="Times New Roman"/>
          <w:sz w:val="20"/>
          <w:szCs w:val="20"/>
        </w:rPr>
        <w:t xml:space="preserve"> </w:t>
      </w:r>
      <w:r w:rsidR="00A321E3" w:rsidRPr="004F43A5">
        <w:rPr>
          <w:rFonts w:ascii="Times New Roman" w:hAnsi="Times New Roman" w:cs="Times New Roman"/>
          <w:sz w:val="20"/>
          <w:szCs w:val="20"/>
        </w:rPr>
        <w:t>соответствует</w:t>
      </w:r>
      <w:r w:rsidRPr="004F43A5">
        <w:rPr>
          <w:rFonts w:ascii="Times New Roman" w:hAnsi="Times New Roman" w:cs="Times New Roman"/>
          <w:sz w:val="20"/>
          <w:szCs w:val="20"/>
        </w:rPr>
        <w:t xml:space="preserve">  области профессиональной деятельности основной образовательной программы, не реже 1 раза в 3 года с учетом расширения спектра профе</w:t>
      </w:r>
      <w:r w:rsidRPr="004F43A5">
        <w:rPr>
          <w:rFonts w:ascii="Times New Roman" w:hAnsi="Times New Roman" w:cs="Times New Roman"/>
          <w:sz w:val="20"/>
          <w:szCs w:val="20"/>
        </w:rPr>
        <w:t>с</w:t>
      </w:r>
      <w:r w:rsidRPr="004F43A5">
        <w:rPr>
          <w:rFonts w:ascii="Times New Roman" w:hAnsi="Times New Roman" w:cs="Times New Roman"/>
          <w:sz w:val="20"/>
          <w:szCs w:val="20"/>
        </w:rPr>
        <w:t>сиональных компетенций.</w:t>
      </w:r>
    </w:p>
    <w:p w:rsidR="002D2E0C" w:rsidRPr="004F43A5" w:rsidRDefault="002D2E0C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Доля педагогических работников, обеспечивающих освоение обучающимися профессиональных модулей, имеющих опыт деятельности не менее 3 лет в организациях, направление</w:t>
      </w:r>
      <w:r w:rsidR="00A321E3" w:rsidRPr="00A321E3">
        <w:rPr>
          <w:rFonts w:ascii="Times New Roman" w:hAnsi="Times New Roman" w:cs="Times New Roman"/>
          <w:sz w:val="20"/>
          <w:szCs w:val="20"/>
        </w:rPr>
        <w:t xml:space="preserve"> деятельности </w:t>
      </w:r>
      <w:r w:rsidRPr="004F43A5">
        <w:rPr>
          <w:rFonts w:ascii="Times New Roman" w:hAnsi="Times New Roman" w:cs="Times New Roman"/>
          <w:sz w:val="20"/>
          <w:szCs w:val="20"/>
        </w:rPr>
        <w:t>которых соответствует о</w:t>
      </w:r>
      <w:r w:rsidRPr="004F43A5">
        <w:rPr>
          <w:rFonts w:ascii="Times New Roman" w:hAnsi="Times New Roman" w:cs="Times New Roman"/>
          <w:sz w:val="20"/>
          <w:szCs w:val="20"/>
        </w:rPr>
        <w:t>б</w:t>
      </w:r>
      <w:r w:rsidRPr="004F43A5">
        <w:rPr>
          <w:rFonts w:ascii="Times New Roman" w:hAnsi="Times New Roman" w:cs="Times New Roman"/>
          <w:sz w:val="20"/>
          <w:szCs w:val="20"/>
        </w:rPr>
        <w:t>ласти профессиональной деятельности выпускников в общем числе педагогических работников, реализующих о</w:t>
      </w:r>
      <w:r w:rsidRPr="004F43A5">
        <w:rPr>
          <w:rFonts w:ascii="Times New Roman" w:hAnsi="Times New Roman" w:cs="Times New Roman"/>
          <w:sz w:val="20"/>
          <w:szCs w:val="20"/>
        </w:rPr>
        <w:t>б</w:t>
      </w:r>
      <w:r w:rsidRPr="004F43A5">
        <w:rPr>
          <w:rFonts w:ascii="Times New Roman" w:hAnsi="Times New Roman" w:cs="Times New Roman"/>
          <w:sz w:val="20"/>
          <w:szCs w:val="20"/>
        </w:rPr>
        <w:t>разовательную программу, не менее 25 %.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Каждый обучающийся обеспечен: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- доступом к базам данных и библиотечным фондам печатных и электронных изданий основной и допо</w:t>
      </w:r>
      <w:r w:rsidRPr="004F43A5">
        <w:rPr>
          <w:rFonts w:ascii="Times New Roman" w:hAnsi="Times New Roman" w:cs="Times New Roman"/>
          <w:sz w:val="20"/>
          <w:szCs w:val="20"/>
        </w:rPr>
        <w:t>л</w:t>
      </w:r>
      <w:r w:rsidRPr="004F43A5">
        <w:rPr>
          <w:rFonts w:ascii="Times New Roman" w:hAnsi="Times New Roman" w:cs="Times New Roman"/>
          <w:sz w:val="20"/>
          <w:szCs w:val="20"/>
        </w:rPr>
        <w:t>нительной учебной литературы по дисциплинам всех циклов, изданной за последние 5 лет;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- доступом к сети Интернет во время самостоятельной подготовки;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- не менее чем одним учебным печатным или электронным изданием по каждой дисциплине професси</w:t>
      </w:r>
      <w:r w:rsidRPr="004F43A5">
        <w:rPr>
          <w:rFonts w:ascii="Times New Roman" w:hAnsi="Times New Roman" w:cs="Times New Roman"/>
          <w:sz w:val="20"/>
          <w:szCs w:val="20"/>
        </w:rPr>
        <w:t>о</w:t>
      </w:r>
      <w:r w:rsidRPr="004F43A5">
        <w:rPr>
          <w:rFonts w:ascii="Times New Roman" w:hAnsi="Times New Roman" w:cs="Times New Roman"/>
          <w:sz w:val="20"/>
          <w:szCs w:val="20"/>
        </w:rPr>
        <w:t>нального цикла и одним учебно-методическим печатным или электронным изданием по каждому междисципл</w:t>
      </w:r>
      <w:r w:rsidRPr="004F43A5">
        <w:rPr>
          <w:rFonts w:ascii="Times New Roman" w:hAnsi="Times New Roman" w:cs="Times New Roman"/>
          <w:sz w:val="20"/>
          <w:szCs w:val="20"/>
        </w:rPr>
        <w:t>и</w:t>
      </w:r>
      <w:r w:rsidRPr="004F43A5">
        <w:rPr>
          <w:rFonts w:ascii="Times New Roman" w:hAnsi="Times New Roman" w:cs="Times New Roman"/>
          <w:sz w:val="20"/>
          <w:szCs w:val="20"/>
        </w:rPr>
        <w:t>нарному курсу (включая электронные базы периодических изданий);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- доступом к справочно-библиографическим и периодическим изданиям в расчете 1–2 экземпляра на ка</w:t>
      </w:r>
      <w:r w:rsidRPr="004F43A5">
        <w:rPr>
          <w:rFonts w:ascii="Times New Roman" w:hAnsi="Times New Roman" w:cs="Times New Roman"/>
          <w:sz w:val="20"/>
          <w:szCs w:val="20"/>
        </w:rPr>
        <w:t>ж</w:t>
      </w:r>
      <w:r w:rsidRPr="004F43A5">
        <w:rPr>
          <w:rFonts w:ascii="Times New Roman" w:hAnsi="Times New Roman" w:cs="Times New Roman"/>
          <w:sz w:val="20"/>
          <w:szCs w:val="20"/>
        </w:rPr>
        <w:t>дые 100 обучающихся и  3 наименования отечественных журналов;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- доступом для оперативного обмена информацией с отечественными образовательными учреждениями и организациями;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- доступом к современным профессиональным базам данных и информационным ресурсам сети Интернет;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- рабочим местом в компьютерном классе в соответствии с объемом изучаемых дисциплин при использ</w:t>
      </w:r>
      <w:r w:rsidRPr="004F43A5">
        <w:rPr>
          <w:rFonts w:ascii="Times New Roman" w:hAnsi="Times New Roman" w:cs="Times New Roman"/>
          <w:sz w:val="20"/>
          <w:szCs w:val="20"/>
        </w:rPr>
        <w:t>о</w:t>
      </w:r>
      <w:r w:rsidRPr="004F43A5">
        <w:rPr>
          <w:rFonts w:ascii="Times New Roman" w:hAnsi="Times New Roman" w:cs="Times New Roman"/>
          <w:sz w:val="20"/>
          <w:szCs w:val="20"/>
        </w:rPr>
        <w:t>вании электронных изданий.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Для сопровождения учебного процесса планируется обеспечение учебного заведения необходимым ко</w:t>
      </w:r>
      <w:r w:rsidRPr="004F43A5">
        <w:rPr>
          <w:rFonts w:ascii="Times New Roman" w:hAnsi="Times New Roman" w:cs="Times New Roman"/>
          <w:sz w:val="20"/>
          <w:szCs w:val="20"/>
        </w:rPr>
        <w:t>м</w:t>
      </w:r>
      <w:r w:rsidRPr="004F43A5">
        <w:rPr>
          <w:rFonts w:ascii="Times New Roman" w:hAnsi="Times New Roman" w:cs="Times New Roman"/>
          <w:sz w:val="20"/>
          <w:szCs w:val="20"/>
        </w:rPr>
        <w:t>плектом лицензионных программных продуктов.</w:t>
      </w:r>
    </w:p>
    <w:p w:rsidR="006C6914" w:rsidRPr="004F43A5" w:rsidRDefault="006C691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Об</w:t>
      </w:r>
      <w:r w:rsidR="00BD4800">
        <w:rPr>
          <w:rFonts w:ascii="Times New Roman" w:hAnsi="Times New Roman" w:cs="Times New Roman"/>
          <w:sz w:val="20"/>
          <w:szCs w:val="20"/>
        </w:rPr>
        <w:t>разовательная программа обеспеч</w:t>
      </w:r>
      <w:r w:rsidRPr="004F43A5">
        <w:rPr>
          <w:rFonts w:ascii="Times New Roman" w:hAnsi="Times New Roman" w:cs="Times New Roman"/>
          <w:sz w:val="20"/>
          <w:szCs w:val="20"/>
        </w:rPr>
        <w:t xml:space="preserve">ивается учебно-методической документацией по всем предметам, </w:t>
      </w:r>
      <w:r w:rsidR="00BD4800" w:rsidRPr="004F43A5">
        <w:rPr>
          <w:rFonts w:ascii="Times New Roman" w:hAnsi="Times New Roman" w:cs="Times New Roman"/>
          <w:sz w:val="20"/>
          <w:szCs w:val="20"/>
        </w:rPr>
        <w:t>дисциплинам</w:t>
      </w:r>
      <w:r w:rsidRPr="004F43A5">
        <w:rPr>
          <w:rFonts w:ascii="Times New Roman" w:hAnsi="Times New Roman" w:cs="Times New Roman"/>
          <w:sz w:val="20"/>
          <w:szCs w:val="20"/>
        </w:rPr>
        <w:t xml:space="preserve"> и модулям.</w:t>
      </w:r>
    </w:p>
    <w:p w:rsidR="00BB188E" w:rsidRPr="004F43A5" w:rsidRDefault="002D2E0C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Качество образовательной программы определяется в рамках внутренней оценки</w:t>
      </w:r>
      <w:r w:rsidR="00BB188E" w:rsidRPr="004F43A5">
        <w:rPr>
          <w:rFonts w:ascii="Times New Roman" w:hAnsi="Times New Roman" w:cs="Times New Roman"/>
          <w:sz w:val="20"/>
          <w:szCs w:val="20"/>
        </w:rPr>
        <w:t>, а также внешней оценки</w:t>
      </w:r>
      <w:r w:rsidR="00BD4800">
        <w:rPr>
          <w:rFonts w:ascii="Times New Roman" w:hAnsi="Times New Roman" w:cs="Times New Roman"/>
          <w:sz w:val="20"/>
          <w:szCs w:val="20"/>
        </w:rPr>
        <w:t xml:space="preserve"> </w:t>
      </w:r>
      <w:r w:rsidR="00BB188E" w:rsidRPr="004F43A5">
        <w:rPr>
          <w:rFonts w:ascii="Times New Roman" w:hAnsi="Times New Roman" w:cs="Times New Roman"/>
          <w:sz w:val="20"/>
          <w:szCs w:val="20"/>
        </w:rPr>
        <w:t>на добровольной основе.</w:t>
      </w:r>
    </w:p>
    <w:p w:rsidR="00BB188E" w:rsidRPr="004F43A5" w:rsidRDefault="00BB188E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 xml:space="preserve">В целях совершенствования </w:t>
      </w:r>
      <w:r w:rsidR="00BD4800" w:rsidRPr="004F43A5">
        <w:rPr>
          <w:rFonts w:ascii="Times New Roman" w:hAnsi="Times New Roman" w:cs="Times New Roman"/>
          <w:sz w:val="20"/>
          <w:szCs w:val="20"/>
        </w:rPr>
        <w:t>образовательной</w:t>
      </w:r>
      <w:r w:rsidRPr="004F43A5">
        <w:rPr>
          <w:rFonts w:ascii="Times New Roman" w:hAnsi="Times New Roman" w:cs="Times New Roman"/>
          <w:sz w:val="20"/>
          <w:szCs w:val="20"/>
        </w:rPr>
        <w:t xml:space="preserve"> программы образовательная организация при проведении внутренней оценки качества образовательной программы привлекает работодателей и их объединения, а также педагогических работников образовательных организаций.</w:t>
      </w:r>
    </w:p>
    <w:p w:rsidR="002D2E0C" w:rsidRPr="004F43A5" w:rsidRDefault="00BB188E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Внешняя оценка качества образовательной программы может осущ</w:t>
      </w:r>
      <w:r w:rsidR="00BD4800">
        <w:rPr>
          <w:rFonts w:ascii="Times New Roman" w:hAnsi="Times New Roman" w:cs="Times New Roman"/>
          <w:sz w:val="20"/>
          <w:szCs w:val="20"/>
        </w:rPr>
        <w:t>ествляться при проведении работо</w:t>
      </w:r>
      <w:r w:rsidRPr="004F43A5">
        <w:rPr>
          <w:rFonts w:ascii="Times New Roman" w:hAnsi="Times New Roman" w:cs="Times New Roman"/>
          <w:sz w:val="20"/>
          <w:szCs w:val="20"/>
        </w:rPr>
        <w:t>дат</w:t>
      </w:r>
      <w:r w:rsidRPr="004F43A5">
        <w:rPr>
          <w:rFonts w:ascii="Times New Roman" w:hAnsi="Times New Roman" w:cs="Times New Roman"/>
          <w:sz w:val="20"/>
          <w:szCs w:val="20"/>
        </w:rPr>
        <w:t>е</w:t>
      </w:r>
      <w:r w:rsidRPr="004F43A5">
        <w:rPr>
          <w:rFonts w:ascii="Times New Roman" w:hAnsi="Times New Roman" w:cs="Times New Roman"/>
          <w:sz w:val="20"/>
          <w:szCs w:val="20"/>
        </w:rPr>
        <w:t xml:space="preserve">лями и их </w:t>
      </w:r>
      <w:r w:rsidR="00BD4800" w:rsidRPr="004F43A5">
        <w:rPr>
          <w:rFonts w:ascii="Times New Roman" w:hAnsi="Times New Roman" w:cs="Times New Roman"/>
          <w:sz w:val="20"/>
          <w:szCs w:val="20"/>
        </w:rPr>
        <w:t>объединениями</w:t>
      </w:r>
      <w:r w:rsidRPr="004F43A5">
        <w:rPr>
          <w:rFonts w:ascii="Times New Roman" w:hAnsi="Times New Roman" w:cs="Times New Roman"/>
          <w:sz w:val="20"/>
          <w:szCs w:val="20"/>
        </w:rPr>
        <w:t>, а также уполномоченными ими организациями, профессионально-общественной аккр</w:t>
      </w:r>
      <w:r w:rsidRPr="004F43A5">
        <w:rPr>
          <w:rFonts w:ascii="Times New Roman" w:hAnsi="Times New Roman" w:cs="Times New Roman"/>
          <w:sz w:val="20"/>
          <w:szCs w:val="20"/>
        </w:rPr>
        <w:t>е</w:t>
      </w:r>
      <w:r w:rsidRPr="004F43A5">
        <w:rPr>
          <w:rFonts w:ascii="Times New Roman" w:hAnsi="Times New Roman" w:cs="Times New Roman"/>
          <w:sz w:val="20"/>
          <w:szCs w:val="20"/>
        </w:rPr>
        <w:t xml:space="preserve">дитации. </w:t>
      </w:r>
      <w:r w:rsidR="002D2E0C" w:rsidRPr="004F43A5">
        <w:rPr>
          <w:rFonts w:ascii="Times New Roman" w:hAnsi="Times New Roman" w:cs="Times New Roman"/>
          <w:sz w:val="20"/>
          <w:szCs w:val="20"/>
        </w:rPr>
        <w:t xml:space="preserve"> 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 xml:space="preserve">Текущий контроль  </w:t>
      </w:r>
      <w:r w:rsidR="00BB188E" w:rsidRPr="004F43A5">
        <w:rPr>
          <w:rFonts w:ascii="Times New Roman" w:hAnsi="Times New Roman" w:cs="Times New Roman"/>
          <w:sz w:val="20"/>
          <w:szCs w:val="20"/>
        </w:rPr>
        <w:t xml:space="preserve">успеваемости обучающихся </w:t>
      </w:r>
      <w:r w:rsidRPr="004F43A5">
        <w:rPr>
          <w:rFonts w:ascii="Times New Roman" w:hAnsi="Times New Roman" w:cs="Times New Roman"/>
          <w:sz w:val="20"/>
          <w:szCs w:val="20"/>
        </w:rPr>
        <w:t>планируется проводить по изученным дидактическим единицам знаний, группе дидактических единиц знаний, имеющих междидактические связи, по изученным темам дисциплин и МДК, в форме опросов, контрольных работ (письменных, устных, тестовых и т.п.), отчетов по р</w:t>
      </w:r>
      <w:r w:rsidRPr="004F43A5">
        <w:rPr>
          <w:rFonts w:ascii="Times New Roman" w:hAnsi="Times New Roman" w:cs="Times New Roman"/>
          <w:sz w:val="20"/>
          <w:szCs w:val="20"/>
        </w:rPr>
        <w:t>е</w:t>
      </w:r>
      <w:r w:rsidRPr="004F43A5">
        <w:rPr>
          <w:rFonts w:ascii="Times New Roman" w:hAnsi="Times New Roman" w:cs="Times New Roman"/>
          <w:sz w:val="20"/>
          <w:szCs w:val="20"/>
        </w:rPr>
        <w:t>зультатам самостоятельной работы, с применением других активных и интерактивных форм, за счет времени об</w:t>
      </w:r>
      <w:r w:rsidRPr="004F43A5">
        <w:rPr>
          <w:rFonts w:ascii="Times New Roman" w:hAnsi="Times New Roman" w:cs="Times New Roman"/>
          <w:sz w:val="20"/>
          <w:szCs w:val="20"/>
        </w:rPr>
        <w:t>я</w:t>
      </w:r>
      <w:r w:rsidRPr="004F43A5">
        <w:rPr>
          <w:rFonts w:ascii="Times New Roman" w:hAnsi="Times New Roman" w:cs="Times New Roman"/>
          <w:sz w:val="20"/>
          <w:szCs w:val="20"/>
        </w:rPr>
        <w:t>зательной учебной нагрузки.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По выполненным лабораторным и практическим работам в форме формализованного наблюдения и оце</w:t>
      </w:r>
      <w:r w:rsidRPr="004F43A5">
        <w:rPr>
          <w:rFonts w:ascii="Times New Roman" w:hAnsi="Times New Roman" w:cs="Times New Roman"/>
          <w:sz w:val="20"/>
          <w:szCs w:val="20"/>
        </w:rPr>
        <w:t>н</w:t>
      </w:r>
      <w:r w:rsidRPr="004F43A5">
        <w:rPr>
          <w:rFonts w:ascii="Times New Roman" w:hAnsi="Times New Roman" w:cs="Times New Roman"/>
          <w:sz w:val="20"/>
          <w:szCs w:val="20"/>
        </w:rPr>
        <w:t xml:space="preserve">ки результатов выполнения работ, оценки отчетов по ним. 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Промежуточная аттестация планируется для оценки уровня освоения дисциплин и оценки сформирова</w:t>
      </w:r>
      <w:r w:rsidRPr="004F43A5">
        <w:rPr>
          <w:rFonts w:ascii="Times New Roman" w:hAnsi="Times New Roman" w:cs="Times New Roman"/>
          <w:sz w:val="20"/>
          <w:szCs w:val="20"/>
        </w:rPr>
        <w:t>н</w:t>
      </w:r>
      <w:r w:rsidRPr="004F43A5">
        <w:rPr>
          <w:rFonts w:ascii="Times New Roman" w:hAnsi="Times New Roman" w:cs="Times New Roman"/>
          <w:sz w:val="20"/>
          <w:szCs w:val="20"/>
        </w:rPr>
        <w:t>ности компетенций обучающихся.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Промежуточная аттестация по дисциплинам проводится в форме</w:t>
      </w:r>
      <w:r w:rsidR="00EE51EC" w:rsidRPr="004F43A5">
        <w:rPr>
          <w:rFonts w:ascii="Times New Roman" w:hAnsi="Times New Roman" w:cs="Times New Roman"/>
          <w:sz w:val="20"/>
          <w:szCs w:val="20"/>
        </w:rPr>
        <w:t>:</w:t>
      </w:r>
      <w:r w:rsidRPr="004F43A5">
        <w:rPr>
          <w:rFonts w:ascii="Times New Roman" w:hAnsi="Times New Roman" w:cs="Times New Roman"/>
          <w:sz w:val="20"/>
          <w:szCs w:val="20"/>
        </w:rPr>
        <w:t xml:space="preserve"> «Зачета» (З), «Дифференцированного зачета» (ДЗ), «Экзамена» (Э), по МДК в форме «Дифференцированного зачета», «Экзамена», по профессионал</w:t>
      </w:r>
      <w:r w:rsidRPr="004F43A5">
        <w:rPr>
          <w:rFonts w:ascii="Times New Roman" w:hAnsi="Times New Roman" w:cs="Times New Roman"/>
          <w:sz w:val="20"/>
          <w:szCs w:val="20"/>
        </w:rPr>
        <w:t>ь</w:t>
      </w:r>
      <w:r w:rsidRPr="004F43A5">
        <w:rPr>
          <w:rFonts w:ascii="Times New Roman" w:hAnsi="Times New Roman" w:cs="Times New Roman"/>
          <w:sz w:val="20"/>
          <w:szCs w:val="20"/>
        </w:rPr>
        <w:t>ным компетенциям (по ПМ) в форме «Экзамена» (квалификационного), являющегося итоговой аттестацией по профессиональному модулю, проверкой сформированности компетенций и готовности к выполнению вида пр</w:t>
      </w:r>
      <w:r w:rsidRPr="004F43A5">
        <w:rPr>
          <w:rFonts w:ascii="Times New Roman" w:hAnsi="Times New Roman" w:cs="Times New Roman"/>
          <w:sz w:val="20"/>
          <w:szCs w:val="20"/>
        </w:rPr>
        <w:t>о</w:t>
      </w:r>
      <w:r w:rsidRPr="004F43A5">
        <w:rPr>
          <w:rFonts w:ascii="Times New Roman" w:hAnsi="Times New Roman" w:cs="Times New Roman"/>
          <w:sz w:val="20"/>
          <w:szCs w:val="20"/>
        </w:rPr>
        <w:t xml:space="preserve">фессиональной деятельности, определенных в разделе </w:t>
      </w:r>
      <w:r w:rsidR="00EE51EC" w:rsidRPr="004F43A5">
        <w:rPr>
          <w:rFonts w:ascii="Times New Roman" w:hAnsi="Times New Roman" w:cs="Times New Roman"/>
          <w:sz w:val="20"/>
          <w:szCs w:val="20"/>
        </w:rPr>
        <w:t>3</w:t>
      </w:r>
      <w:r w:rsidRPr="004F43A5">
        <w:rPr>
          <w:rFonts w:ascii="Times New Roman" w:hAnsi="Times New Roman" w:cs="Times New Roman"/>
          <w:sz w:val="20"/>
          <w:szCs w:val="20"/>
        </w:rPr>
        <w:t xml:space="preserve">«Требования к результатам освоения </w:t>
      </w:r>
      <w:r w:rsidR="00EE51EC" w:rsidRPr="004F43A5">
        <w:rPr>
          <w:rFonts w:ascii="Times New Roman" w:hAnsi="Times New Roman" w:cs="Times New Roman"/>
          <w:sz w:val="20"/>
          <w:szCs w:val="20"/>
        </w:rPr>
        <w:t>программы</w:t>
      </w:r>
      <w:r w:rsidRPr="004F43A5">
        <w:rPr>
          <w:rFonts w:ascii="Times New Roman" w:hAnsi="Times New Roman" w:cs="Times New Roman"/>
          <w:sz w:val="20"/>
          <w:szCs w:val="20"/>
        </w:rPr>
        <w:t>» фед</w:t>
      </w:r>
      <w:r w:rsidRPr="004F43A5">
        <w:rPr>
          <w:rFonts w:ascii="Times New Roman" w:hAnsi="Times New Roman" w:cs="Times New Roman"/>
          <w:sz w:val="20"/>
          <w:szCs w:val="20"/>
        </w:rPr>
        <w:t>е</w:t>
      </w:r>
      <w:r w:rsidRPr="004F43A5">
        <w:rPr>
          <w:rFonts w:ascii="Times New Roman" w:hAnsi="Times New Roman" w:cs="Times New Roman"/>
          <w:sz w:val="20"/>
          <w:szCs w:val="20"/>
        </w:rPr>
        <w:lastRenderedPageBreak/>
        <w:t>рального государственного образовательного стандарта. Итогом проверки является однозначное решение: «вид профессиональной деятельности освоен/не освоен» с оценкой по пятибалльной шкале.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Оценку всех ОК указанных в ФГОС по каждой дисциплине, профессиональному модулю осуществляют все преподаватели дисциплин,  МДК, по каждому виду учебной деятельности в процессе освоения ППКРС в форме наблюдения и оценки (интерпретации):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- на теоретических занятиях;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- на лабораторных и практических занятиях;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- при выполнении самостоятельной работы;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- на учебной и производственной практике;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- при выполнении ВКР;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- при участии в общественной, спортивной, научно-исследовательской деятельности колледжа;</w:t>
      </w:r>
    </w:p>
    <w:p w:rsidR="00154BA4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- при выполнении обучающимися внутреннего распорядка колледжа.</w:t>
      </w:r>
    </w:p>
    <w:p w:rsidR="009968B1" w:rsidRPr="004F43A5" w:rsidRDefault="00154BA4" w:rsidP="00154BA4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39" w:name="OLE_LINK1"/>
      <w:r w:rsidRPr="004F43A5">
        <w:rPr>
          <w:rFonts w:ascii="Times New Roman" w:hAnsi="Times New Roman" w:cs="Times New Roman"/>
          <w:sz w:val="20"/>
          <w:szCs w:val="20"/>
        </w:rPr>
        <w:t>Государственная итоговая аттестация проводится с целью установить соответствие уровня и качества по</w:t>
      </w:r>
      <w:r w:rsidRPr="004F43A5">
        <w:rPr>
          <w:rFonts w:ascii="Times New Roman" w:hAnsi="Times New Roman" w:cs="Times New Roman"/>
          <w:sz w:val="20"/>
          <w:szCs w:val="20"/>
        </w:rPr>
        <w:t>д</w:t>
      </w:r>
      <w:r w:rsidRPr="004F43A5">
        <w:rPr>
          <w:rFonts w:ascii="Times New Roman" w:hAnsi="Times New Roman" w:cs="Times New Roman"/>
          <w:sz w:val="20"/>
          <w:szCs w:val="20"/>
        </w:rPr>
        <w:t xml:space="preserve">готовки выпускников  требованиям ФГОС и работодателей и </w:t>
      </w:r>
      <w:r w:rsidR="009968B1" w:rsidRPr="004F43A5">
        <w:rPr>
          <w:rFonts w:ascii="Times New Roman" w:hAnsi="Times New Roman" w:cs="Times New Roman"/>
          <w:sz w:val="20"/>
          <w:szCs w:val="20"/>
        </w:rPr>
        <w:t>проводится в форме выпускной квалификационной работы в виде демонстрационного экзамена</w:t>
      </w:r>
      <w:r w:rsidRPr="004F43A5">
        <w:rPr>
          <w:rFonts w:ascii="Times New Roman" w:hAnsi="Times New Roman" w:cs="Times New Roman"/>
          <w:sz w:val="20"/>
          <w:szCs w:val="20"/>
        </w:rPr>
        <w:t>.</w:t>
      </w:r>
    </w:p>
    <w:p w:rsidR="00154BA4" w:rsidRPr="004F43A5" w:rsidRDefault="00154BA4" w:rsidP="007477D1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 xml:space="preserve"> Обязательное требование – соответствие тематики выпускной квалификационной работы содержанию о</w:t>
      </w:r>
      <w:r w:rsidRPr="004F43A5">
        <w:rPr>
          <w:rFonts w:ascii="Times New Roman" w:hAnsi="Times New Roman" w:cs="Times New Roman"/>
          <w:sz w:val="20"/>
          <w:szCs w:val="20"/>
        </w:rPr>
        <w:t>д</w:t>
      </w:r>
      <w:r w:rsidRPr="004F43A5">
        <w:rPr>
          <w:rFonts w:ascii="Times New Roman" w:hAnsi="Times New Roman" w:cs="Times New Roman"/>
          <w:sz w:val="20"/>
          <w:szCs w:val="20"/>
        </w:rPr>
        <w:t xml:space="preserve">ного или нескольких профессиональных модулей; </w:t>
      </w:r>
      <w:r w:rsidR="009968B1" w:rsidRPr="004F43A5">
        <w:rPr>
          <w:rFonts w:ascii="Times New Roman" w:hAnsi="Times New Roman" w:cs="Times New Roman"/>
          <w:sz w:val="20"/>
          <w:szCs w:val="20"/>
        </w:rPr>
        <w:t>демонстрационный экзамен</w:t>
      </w:r>
      <w:r w:rsidRPr="004F43A5">
        <w:rPr>
          <w:rFonts w:ascii="Times New Roman" w:hAnsi="Times New Roman" w:cs="Times New Roman"/>
          <w:sz w:val="20"/>
          <w:szCs w:val="20"/>
        </w:rPr>
        <w:t xml:space="preserve"> предусматривает сложность работы не ниже </w:t>
      </w:r>
      <w:r w:rsidR="009968B1" w:rsidRPr="004F43A5">
        <w:rPr>
          <w:rFonts w:ascii="Times New Roman" w:hAnsi="Times New Roman" w:cs="Times New Roman"/>
          <w:sz w:val="20"/>
          <w:szCs w:val="20"/>
        </w:rPr>
        <w:t>уровня квалификации</w:t>
      </w:r>
      <w:r w:rsidRPr="004F43A5">
        <w:rPr>
          <w:rFonts w:ascii="Times New Roman" w:hAnsi="Times New Roman" w:cs="Times New Roman"/>
          <w:sz w:val="20"/>
          <w:szCs w:val="20"/>
        </w:rPr>
        <w:t xml:space="preserve"> по профессии рабочего, предусмотренного </w:t>
      </w:r>
      <w:r w:rsidR="009968B1" w:rsidRPr="004F43A5">
        <w:rPr>
          <w:rFonts w:ascii="Times New Roman" w:hAnsi="Times New Roman" w:cs="Times New Roman"/>
          <w:sz w:val="20"/>
          <w:szCs w:val="20"/>
        </w:rPr>
        <w:t>Профессиональным стандартом и ФГОС СПО</w:t>
      </w:r>
      <w:r w:rsidRPr="004F43A5">
        <w:rPr>
          <w:rFonts w:ascii="Times New Roman" w:hAnsi="Times New Roman" w:cs="Times New Roman"/>
          <w:sz w:val="20"/>
          <w:szCs w:val="20"/>
        </w:rPr>
        <w:t xml:space="preserve">. </w:t>
      </w:r>
    </w:p>
    <w:bookmarkEnd w:id="39"/>
    <w:p w:rsidR="00010A98" w:rsidRPr="004F43A5" w:rsidRDefault="00010A98" w:rsidP="007477D1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Распределение часов обязательной и  вариативной части определено в п. 2.5 основной образовательной программы.</w:t>
      </w:r>
    </w:p>
    <w:p w:rsidR="00154BA4" w:rsidRPr="004F43A5" w:rsidRDefault="00154BA4" w:rsidP="001D79E1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 xml:space="preserve">По учебному плану </w:t>
      </w:r>
      <w:r w:rsidR="001D79E1" w:rsidRPr="004F43A5">
        <w:rPr>
          <w:rFonts w:ascii="Times New Roman" w:hAnsi="Times New Roman" w:cs="Times New Roman"/>
          <w:sz w:val="20"/>
          <w:szCs w:val="20"/>
        </w:rPr>
        <w:t xml:space="preserve">общий </w:t>
      </w:r>
      <w:r w:rsidRPr="004F43A5">
        <w:rPr>
          <w:rFonts w:ascii="Times New Roman" w:hAnsi="Times New Roman" w:cs="Times New Roman"/>
          <w:sz w:val="20"/>
          <w:szCs w:val="20"/>
        </w:rPr>
        <w:t xml:space="preserve">объем учебной нагрузки обучающихся составляет </w:t>
      </w:r>
      <w:r w:rsidR="001D79E1" w:rsidRPr="004F43A5">
        <w:rPr>
          <w:rFonts w:ascii="Times New Roman" w:hAnsi="Times New Roman" w:cs="Times New Roman"/>
          <w:sz w:val="20"/>
          <w:szCs w:val="20"/>
        </w:rPr>
        <w:t>36</w:t>
      </w:r>
      <w:r w:rsidRPr="004F43A5">
        <w:rPr>
          <w:rFonts w:ascii="Times New Roman" w:hAnsi="Times New Roman" w:cs="Times New Roman"/>
          <w:sz w:val="20"/>
          <w:szCs w:val="20"/>
        </w:rPr>
        <w:t xml:space="preserve"> </w:t>
      </w:r>
      <w:r w:rsidR="001D79E1" w:rsidRPr="004F43A5">
        <w:rPr>
          <w:rFonts w:ascii="Times New Roman" w:hAnsi="Times New Roman" w:cs="Times New Roman"/>
          <w:sz w:val="20"/>
          <w:szCs w:val="20"/>
        </w:rPr>
        <w:t>часов</w:t>
      </w:r>
      <w:r w:rsidRPr="004F43A5">
        <w:rPr>
          <w:rFonts w:ascii="Times New Roman" w:hAnsi="Times New Roman" w:cs="Times New Roman"/>
          <w:sz w:val="20"/>
          <w:szCs w:val="20"/>
        </w:rPr>
        <w:t xml:space="preserve"> в неделю, включая все виды аудиторной и внеаудиторной (самостоятельной) работы по освоению </w:t>
      </w:r>
      <w:r w:rsidR="001D79E1" w:rsidRPr="004F43A5">
        <w:rPr>
          <w:rFonts w:ascii="Times New Roman" w:hAnsi="Times New Roman" w:cs="Times New Roman"/>
          <w:sz w:val="20"/>
          <w:szCs w:val="20"/>
        </w:rPr>
        <w:t>основной образовательной пр</w:t>
      </w:r>
      <w:r w:rsidR="001D79E1" w:rsidRPr="004F43A5">
        <w:rPr>
          <w:rFonts w:ascii="Times New Roman" w:hAnsi="Times New Roman" w:cs="Times New Roman"/>
          <w:sz w:val="20"/>
          <w:szCs w:val="20"/>
        </w:rPr>
        <w:t>о</w:t>
      </w:r>
      <w:r w:rsidR="001D79E1" w:rsidRPr="004F43A5">
        <w:rPr>
          <w:rFonts w:ascii="Times New Roman" w:hAnsi="Times New Roman" w:cs="Times New Roman"/>
          <w:sz w:val="20"/>
          <w:szCs w:val="20"/>
        </w:rPr>
        <w:t>граммы</w:t>
      </w:r>
      <w:r w:rsidRPr="004F43A5">
        <w:rPr>
          <w:rFonts w:ascii="Times New Roman" w:hAnsi="Times New Roman" w:cs="Times New Roman"/>
          <w:sz w:val="20"/>
          <w:szCs w:val="20"/>
        </w:rPr>
        <w:t xml:space="preserve">.  </w:t>
      </w:r>
    </w:p>
    <w:p w:rsidR="001D79E1" w:rsidRPr="004F43A5" w:rsidRDefault="00154BA4" w:rsidP="001D79E1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Часы самостоятельной работы определены в целом по учебному плану и распределены по циклам</w:t>
      </w:r>
      <w:r w:rsidR="001D79E1" w:rsidRPr="004F43A5">
        <w:rPr>
          <w:rFonts w:ascii="Times New Roman" w:hAnsi="Times New Roman" w:cs="Times New Roman"/>
          <w:sz w:val="20"/>
          <w:szCs w:val="20"/>
        </w:rPr>
        <w:t xml:space="preserve"> образ</w:t>
      </w:r>
      <w:r w:rsidR="001D79E1" w:rsidRPr="004F43A5">
        <w:rPr>
          <w:rFonts w:ascii="Times New Roman" w:hAnsi="Times New Roman" w:cs="Times New Roman"/>
          <w:sz w:val="20"/>
          <w:szCs w:val="20"/>
        </w:rPr>
        <w:t>о</w:t>
      </w:r>
      <w:r w:rsidR="001D79E1" w:rsidRPr="004F43A5">
        <w:rPr>
          <w:rFonts w:ascii="Times New Roman" w:hAnsi="Times New Roman" w:cs="Times New Roman"/>
          <w:sz w:val="20"/>
          <w:szCs w:val="20"/>
        </w:rPr>
        <w:t>вательной программы</w:t>
      </w:r>
      <w:r w:rsidRPr="004F43A5">
        <w:rPr>
          <w:rFonts w:ascii="Times New Roman" w:hAnsi="Times New Roman" w:cs="Times New Roman"/>
          <w:sz w:val="20"/>
          <w:szCs w:val="20"/>
        </w:rPr>
        <w:t xml:space="preserve">. В период прохождения всех видов практики самостоятельная работа не предусматривается. </w:t>
      </w:r>
    </w:p>
    <w:p w:rsidR="00154BA4" w:rsidRPr="004F43A5" w:rsidRDefault="00154BA4" w:rsidP="001D79E1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 xml:space="preserve">Объем самостоятельной работы по каждой дисциплине и междисциплинарному курсу  предусмотрен в среднем в объеме </w:t>
      </w:r>
      <w:r w:rsidR="001D79E1" w:rsidRPr="004F43A5">
        <w:rPr>
          <w:rFonts w:ascii="Times New Roman" w:hAnsi="Times New Roman" w:cs="Times New Roman"/>
          <w:sz w:val="20"/>
          <w:szCs w:val="20"/>
        </w:rPr>
        <w:t>от 0 -30</w:t>
      </w:r>
      <w:r w:rsidRPr="004F43A5">
        <w:rPr>
          <w:rFonts w:ascii="Times New Roman" w:hAnsi="Times New Roman" w:cs="Times New Roman"/>
          <w:sz w:val="20"/>
          <w:szCs w:val="20"/>
        </w:rPr>
        <w:t xml:space="preserve">% от </w:t>
      </w:r>
      <w:r w:rsidR="001D79E1" w:rsidRPr="004F43A5">
        <w:rPr>
          <w:rFonts w:ascii="Times New Roman" w:hAnsi="Times New Roman" w:cs="Times New Roman"/>
          <w:sz w:val="20"/>
          <w:szCs w:val="20"/>
        </w:rPr>
        <w:t>общего количества часов на ди</w:t>
      </w:r>
      <w:r w:rsidR="008A546E" w:rsidRPr="004F43A5">
        <w:rPr>
          <w:rFonts w:ascii="Times New Roman" w:hAnsi="Times New Roman" w:cs="Times New Roman"/>
          <w:sz w:val="20"/>
          <w:szCs w:val="20"/>
        </w:rPr>
        <w:t>с</w:t>
      </w:r>
      <w:r w:rsidR="001D79E1" w:rsidRPr="004F43A5">
        <w:rPr>
          <w:rFonts w:ascii="Times New Roman" w:hAnsi="Times New Roman" w:cs="Times New Roman"/>
          <w:sz w:val="20"/>
          <w:szCs w:val="20"/>
        </w:rPr>
        <w:t>циплину, МДК</w:t>
      </w:r>
      <w:r w:rsidRPr="004F43A5">
        <w:rPr>
          <w:rFonts w:ascii="Times New Roman" w:hAnsi="Times New Roman" w:cs="Times New Roman"/>
          <w:sz w:val="20"/>
          <w:szCs w:val="20"/>
        </w:rPr>
        <w:t>.</w:t>
      </w:r>
    </w:p>
    <w:p w:rsidR="00154BA4" w:rsidRPr="004F43A5" w:rsidRDefault="00154BA4" w:rsidP="001D79E1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Внеаудиторная самостоятельная работа по каждой дисциплине и МДК сопровождается методическим обеспечением и обоснованием времени, затраченного на её выполнение.</w:t>
      </w:r>
    </w:p>
    <w:p w:rsidR="00154BA4" w:rsidRPr="004F43A5" w:rsidRDefault="00154BA4" w:rsidP="00154BA4">
      <w:pPr>
        <w:tabs>
          <w:tab w:val="left" w:pos="1134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В пределах  программы подготовки квалифицированных рабочих, служащих на базе основного общего о</w:t>
      </w:r>
      <w:r w:rsidRPr="004F43A5">
        <w:rPr>
          <w:rFonts w:ascii="Times New Roman" w:hAnsi="Times New Roman" w:cs="Times New Roman"/>
          <w:sz w:val="20"/>
          <w:szCs w:val="20"/>
        </w:rPr>
        <w:t>б</w:t>
      </w:r>
      <w:r w:rsidRPr="004F43A5">
        <w:rPr>
          <w:rFonts w:ascii="Times New Roman" w:hAnsi="Times New Roman" w:cs="Times New Roman"/>
          <w:sz w:val="20"/>
          <w:szCs w:val="20"/>
        </w:rPr>
        <w:t>разования  осуществляется  реализация образовательной программы среднего общего образования. Общеобразов</w:t>
      </w:r>
      <w:r w:rsidRPr="004F43A5">
        <w:rPr>
          <w:rFonts w:ascii="Times New Roman" w:hAnsi="Times New Roman" w:cs="Times New Roman"/>
          <w:sz w:val="20"/>
          <w:szCs w:val="20"/>
        </w:rPr>
        <w:t>а</w:t>
      </w:r>
      <w:r w:rsidRPr="004F43A5">
        <w:rPr>
          <w:rFonts w:ascii="Times New Roman" w:hAnsi="Times New Roman" w:cs="Times New Roman"/>
          <w:sz w:val="20"/>
          <w:szCs w:val="20"/>
        </w:rPr>
        <w:t xml:space="preserve">тельный цикл </w:t>
      </w:r>
      <w:r w:rsidR="001D79E1" w:rsidRPr="004F43A5">
        <w:rPr>
          <w:rFonts w:ascii="Times New Roman" w:hAnsi="Times New Roman" w:cs="Times New Roman"/>
          <w:sz w:val="20"/>
          <w:szCs w:val="20"/>
        </w:rPr>
        <w:t>образовательной программы</w:t>
      </w:r>
      <w:r w:rsidRPr="004F43A5">
        <w:rPr>
          <w:rFonts w:ascii="Times New Roman" w:hAnsi="Times New Roman" w:cs="Times New Roman"/>
          <w:sz w:val="20"/>
          <w:szCs w:val="20"/>
        </w:rPr>
        <w:t xml:space="preserve"> сформирован в соответствии  с Федеральным компонентом государс</w:t>
      </w:r>
      <w:r w:rsidRPr="004F43A5">
        <w:rPr>
          <w:rFonts w:ascii="Times New Roman" w:hAnsi="Times New Roman" w:cs="Times New Roman"/>
          <w:sz w:val="20"/>
          <w:szCs w:val="20"/>
        </w:rPr>
        <w:t>т</w:t>
      </w:r>
      <w:r w:rsidRPr="004F43A5">
        <w:rPr>
          <w:rFonts w:ascii="Times New Roman" w:hAnsi="Times New Roman" w:cs="Times New Roman"/>
          <w:sz w:val="20"/>
          <w:szCs w:val="20"/>
        </w:rPr>
        <w:t>венного  стандарта общего образования (Приказ Министерства образования РФ от 5.03.2004 г. № 1089 (с измен</w:t>
      </w:r>
      <w:r w:rsidRPr="004F43A5">
        <w:rPr>
          <w:rFonts w:ascii="Times New Roman" w:hAnsi="Times New Roman" w:cs="Times New Roman"/>
          <w:sz w:val="20"/>
          <w:szCs w:val="20"/>
        </w:rPr>
        <w:t>е</w:t>
      </w:r>
      <w:r w:rsidRPr="004F43A5">
        <w:rPr>
          <w:rFonts w:ascii="Times New Roman" w:hAnsi="Times New Roman" w:cs="Times New Roman"/>
          <w:sz w:val="20"/>
          <w:szCs w:val="20"/>
        </w:rPr>
        <w:t>ниями и дополнениями), на основе «Разъяснений по реализации  федерального государственного образовательного стандарта  среднего (полного) общего образования (профильное) обучение образовательной в пределах освоения  профессиональных образовательных программ  начального профессионального и среднего профессионального образования, формируемых  на основе федерального государственного стандарта начального профессионального и среднего профессионального образования», одобренного решением Научно-методического совета Центра начал</w:t>
      </w:r>
      <w:r w:rsidRPr="004F43A5">
        <w:rPr>
          <w:rFonts w:ascii="Times New Roman" w:hAnsi="Times New Roman" w:cs="Times New Roman"/>
          <w:sz w:val="20"/>
          <w:szCs w:val="20"/>
        </w:rPr>
        <w:t>ь</w:t>
      </w:r>
      <w:r w:rsidRPr="004F43A5">
        <w:rPr>
          <w:rFonts w:ascii="Times New Roman" w:hAnsi="Times New Roman" w:cs="Times New Roman"/>
          <w:sz w:val="20"/>
          <w:szCs w:val="20"/>
        </w:rPr>
        <w:t>ного, среднего, высшего и дополнительного  профессионального образования ФГУ «ФИРО» протокол  № 1 от  03.02.2011 г.</w:t>
      </w:r>
    </w:p>
    <w:p w:rsidR="00154BA4" w:rsidRPr="004F43A5" w:rsidRDefault="00154BA4" w:rsidP="00154B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На теоретическое о</w:t>
      </w:r>
      <w:r w:rsidR="00BD4800">
        <w:rPr>
          <w:rFonts w:ascii="Times New Roman" w:hAnsi="Times New Roman" w:cs="Times New Roman"/>
          <w:sz w:val="20"/>
          <w:szCs w:val="20"/>
        </w:rPr>
        <w:t>бучение отведено 57 недель - 2086</w:t>
      </w:r>
      <w:r w:rsidRPr="004F43A5">
        <w:rPr>
          <w:rFonts w:ascii="Times New Roman" w:hAnsi="Times New Roman" w:cs="Times New Roman"/>
          <w:sz w:val="20"/>
          <w:szCs w:val="20"/>
        </w:rPr>
        <w:t xml:space="preserve"> часа, промежуточную аттестацию – 3 недели, кан</w:t>
      </w:r>
      <w:r w:rsidRPr="004F43A5">
        <w:rPr>
          <w:rFonts w:ascii="Times New Roman" w:hAnsi="Times New Roman" w:cs="Times New Roman"/>
          <w:sz w:val="20"/>
          <w:szCs w:val="20"/>
        </w:rPr>
        <w:t>и</w:t>
      </w:r>
      <w:r w:rsidRPr="004F43A5">
        <w:rPr>
          <w:rFonts w:ascii="Times New Roman" w:hAnsi="Times New Roman" w:cs="Times New Roman"/>
          <w:sz w:val="20"/>
          <w:szCs w:val="20"/>
        </w:rPr>
        <w:t xml:space="preserve">кулы – </w:t>
      </w:r>
      <w:r w:rsidR="001D79E1" w:rsidRPr="004F43A5">
        <w:rPr>
          <w:rFonts w:ascii="Times New Roman" w:hAnsi="Times New Roman" w:cs="Times New Roman"/>
          <w:sz w:val="20"/>
          <w:szCs w:val="20"/>
        </w:rPr>
        <w:t xml:space="preserve">22 </w:t>
      </w:r>
      <w:r w:rsidRPr="004F43A5">
        <w:rPr>
          <w:rFonts w:ascii="Times New Roman" w:hAnsi="Times New Roman" w:cs="Times New Roman"/>
          <w:sz w:val="20"/>
          <w:szCs w:val="20"/>
        </w:rPr>
        <w:t>недел</w:t>
      </w:r>
      <w:r w:rsidR="001D79E1" w:rsidRPr="004F43A5">
        <w:rPr>
          <w:rFonts w:ascii="Times New Roman" w:hAnsi="Times New Roman" w:cs="Times New Roman"/>
          <w:sz w:val="20"/>
          <w:szCs w:val="20"/>
        </w:rPr>
        <w:t>и</w:t>
      </w:r>
      <w:r w:rsidRPr="004F43A5">
        <w:rPr>
          <w:rFonts w:ascii="Times New Roman" w:hAnsi="Times New Roman" w:cs="Times New Roman"/>
          <w:sz w:val="20"/>
          <w:szCs w:val="20"/>
        </w:rPr>
        <w:t>. Учебное время, отведенное на теоретическое обучение, распределено на изучение базовых</w:t>
      </w:r>
      <w:r w:rsidR="00757270">
        <w:rPr>
          <w:rFonts w:ascii="Times New Roman" w:hAnsi="Times New Roman" w:cs="Times New Roman"/>
          <w:sz w:val="20"/>
          <w:szCs w:val="20"/>
        </w:rPr>
        <w:t xml:space="preserve"> о</w:t>
      </w:r>
      <w:r w:rsidR="00757270">
        <w:rPr>
          <w:rFonts w:ascii="Times New Roman" w:hAnsi="Times New Roman" w:cs="Times New Roman"/>
          <w:sz w:val="20"/>
          <w:szCs w:val="20"/>
        </w:rPr>
        <w:t>б</w:t>
      </w:r>
      <w:r w:rsidR="00757270">
        <w:rPr>
          <w:rFonts w:ascii="Times New Roman" w:hAnsi="Times New Roman" w:cs="Times New Roman"/>
          <w:sz w:val="20"/>
          <w:szCs w:val="20"/>
        </w:rPr>
        <w:t>щеобразовательных</w:t>
      </w:r>
      <w:r w:rsidRPr="004F43A5">
        <w:rPr>
          <w:rFonts w:ascii="Times New Roman" w:hAnsi="Times New Roman" w:cs="Times New Roman"/>
          <w:sz w:val="20"/>
          <w:szCs w:val="20"/>
        </w:rPr>
        <w:t xml:space="preserve"> и профильных  общеобразовательных </w:t>
      </w:r>
      <w:r w:rsidR="00757270">
        <w:rPr>
          <w:rFonts w:ascii="Times New Roman" w:hAnsi="Times New Roman" w:cs="Times New Roman"/>
          <w:sz w:val="20"/>
          <w:szCs w:val="20"/>
        </w:rPr>
        <w:t xml:space="preserve">учебных </w:t>
      </w:r>
      <w:r w:rsidRPr="004F43A5">
        <w:rPr>
          <w:rFonts w:ascii="Times New Roman" w:hAnsi="Times New Roman" w:cs="Times New Roman"/>
          <w:sz w:val="20"/>
          <w:szCs w:val="20"/>
        </w:rPr>
        <w:t xml:space="preserve">дисциплин. При этом на дисциплину </w:t>
      </w:r>
      <w:r w:rsidR="001D79E1" w:rsidRPr="004F43A5">
        <w:rPr>
          <w:rFonts w:ascii="Times New Roman" w:hAnsi="Times New Roman" w:cs="Times New Roman"/>
          <w:sz w:val="20"/>
          <w:szCs w:val="20"/>
        </w:rPr>
        <w:t xml:space="preserve">«Основы безопасности жизнедеятельности» </w:t>
      </w:r>
      <w:r w:rsidRPr="004F43A5">
        <w:rPr>
          <w:rFonts w:ascii="Times New Roman" w:hAnsi="Times New Roman" w:cs="Times New Roman"/>
          <w:sz w:val="20"/>
          <w:szCs w:val="20"/>
        </w:rPr>
        <w:t>отводится 7</w:t>
      </w:r>
      <w:r w:rsidR="00757270">
        <w:rPr>
          <w:rFonts w:ascii="Times New Roman" w:hAnsi="Times New Roman" w:cs="Times New Roman"/>
          <w:sz w:val="20"/>
          <w:szCs w:val="20"/>
        </w:rPr>
        <w:t>2</w:t>
      </w:r>
      <w:r w:rsidRPr="004F43A5">
        <w:rPr>
          <w:rFonts w:ascii="Times New Roman" w:hAnsi="Times New Roman" w:cs="Times New Roman"/>
          <w:sz w:val="20"/>
          <w:szCs w:val="20"/>
        </w:rPr>
        <w:t xml:space="preserve"> час</w:t>
      </w:r>
      <w:r w:rsidR="00757270">
        <w:rPr>
          <w:rFonts w:ascii="Times New Roman" w:hAnsi="Times New Roman" w:cs="Times New Roman"/>
          <w:sz w:val="20"/>
          <w:szCs w:val="20"/>
        </w:rPr>
        <w:t>а</w:t>
      </w:r>
      <w:r w:rsidRPr="004F43A5">
        <w:rPr>
          <w:rFonts w:ascii="Times New Roman" w:hAnsi="Times New Roman" w:cs="Times New Roman"/>
          <w:sz w:val="20"/>
          <w:szCs w:val="20"/>
        </w:rPr>
        <w:t>.</w:t>
      </w:r>
    </w:p>
    <w:p w:rsidR="00154BA4" w:rsidRPr="004F43A5" w:rsidRDefault="00154BA4" w:rsidP="00154B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 xml:space="preserve">Общеобразовательный цикл сформирован  по техническому профилю. Профильные дисциплины: </w:t>
      </w:r>
      <w:r w:rsidR="008C3509" w:rsidRPr="004F43A5">
        <w:rPr>
          <w:rFonts w:ascii="Times New Roman" w:hAnsi="Times New Roman" w:cs="Times New Roman"/>
          <w:sz w:val="20"/>
          <w:szCs w:val="20"/>
        </w:rPr>
        <w:t>«М</w:t>
      </w:r>
      <w:r w:rsidRPr="004F43A5">
        <w:rPr>
          <w:rFonts w:ascii="Times New Roman" w:hAnsi="Times New Roman" w:cs="Times New Roman"/>
          <w:sz w:val="20"/>
          <w:szCs w:val="20"/>
        </w:rPr>
        <w:t>ат</w:t>
      </w:r>
      <w:r w:rsidRPr="004F43A5">
        <w:rPr>
          <w:rFonts w:ascii="Times New Roman" w:hAnsi="Times New Roman" w:cs="Times New Roman"/>
          <w:sz w:val="20"/>
          <w:szCs w:val="20"/>
        </w:rPr>
        <w:t>е</w:t>
      </w:r>
      <w:r w:rsidRPr="004F43A5">
        <w:rPr>
          <w:rFonts w:ascii="Times New Roman" w:hAnsi="Times New Roman" w:cs="Times New Roman"/>
          <w:sz w:val="20"/>
          <w:szCs w:val="20"/>
        </w:rPr>
        <w:t>матика</w:t>
      </w:r>
      <w:r w:rsidR="008C3509" w:rsidRPr="004F43A5">
        <w:rPr>
          <w:rFonts w:ascii="Times New Roman" w:hAnsi="Times New Roman" w:cs="Times New Roman"/>
          <w:sz w:val="20"/>
          <w:szCs w:val="20"/>
        </w:rPr>
        <w:t>»</w:t>
      </w:r>
      <w:r w:rsidRPr="004F43A5">
        <w:rPr>
          <w:rFonts w:ascii="Times New Roman" w:hAnsi="Times New Roman" w:cs="Times New Roman"/>
          <w:sz w:val="20"/>
          <w:szCs w:val="20"/>
        </w:rPr>
        <w:t>,</w:t>
      </w:r>
      <w:r w:rsidR="008C3509" w:rsidRPr="004F43A5">
        <w:rPr>
          <w:rFonts w:ascii="Times New Roman" w:hAnsi="Times New Roman" w:cs="Times New Roman"/>
          <w:sz w:val="20"/>
          <w:szCs w:val="20"/>
        </w:rPr>
        <w:t xml:space="preserve"> «И</w:t>
      </w:r>
      <w:r w:rsidRPr="004F43A5">
        <w:rPr>
          <w:rFonts w:ascii="Times New Roman" w:hAnsi="Times New Roman" w:cs="Times New Roman"/>
          <w:sz w:val="20"/>
          <w:szCs w:val="20"/>
        </w:rPr>
        <w:t>нформатика и ИКТ</w:t>
      </w:r>
      <w:r w:rsidR="008C3509" w:rsidRPr="004F43A5">
        <w:rPr>
          <w:rFonts w:ascii="Times New Roman" w:hAnsi="Times New Roman" w:cs="Times New Roman"/>
          <w:sz w:val="20"/>
          <w:szCs w:val="20"/>
        </w:rPr>
        <w:t>»</w:t>
      </w:r>
      <w:r w:rsidRPr="004F43A5">
        <w:rPr>
          <w:rFonts w:ascii="Times New Roman" w:hAnsi="Times New Roman" w:cs="Times New Roman"/>
          <w:sz w:val="20"/>
          <w:szCs w:val="20"/>
        </w:rPr>
        <w:t xml:space="preserve">, </w:t>
      </w:r>
      <w:r w:rsidR="008C3509" w:rsidRPr="004F43A5">
        <w:rPr>
          <w:rFonts w:ascii="Times New Roman" w:hAnsi="Times New Roman" w:cs="Times New Roman"/>
          <w:sz w:val="20"/>
          <w:szCs w:val="20"/>
        </w:rPr>
        <w:t>«Ф</w:t>
      </w:r>
      <w:r w:rsidRPr="004F43A5">
        <w:rPr>
          <w:rFonts w:ascii="Times New Roman" w:hAnsi="Times New Roman" w:cs="Times New Roman"/>
          <w:sz w:val="20"/>
          <w:szCs w:val="20"/>
        </w:rPr>
        <w:t>изика</w:t>
      </w:r>
      <w:r w:rsidR="008C3509" w:rsidRPr="004F43A5">
        <w:rPr>
          <w:rFonts w:ascii="Times New Roman" w:hAnsi="Times New Roman" w:cs="Times New Roman"/>
          <w:sz w:val="20"/>
          <w:szCs w:val="20"/>
        </w:rPr>
        <w:t>»</w:t>
      </w:r>
      <w:r w:rsidRPr="004F43A5">
        <w:rPr>
          <w:rFonts w:ascii="Times New Roman" w:hAnsi="Times New Roman" w:cs="Times New Roman"/>
          <w:sz w:val="20"/>
          <w:szCs w:val="20"/>
        </w:rPr>
        <w:t xml:space="preserve"> включают темы, имеющие профильные составляющие. В рабочих пр</w:t>
      </w:r>
      <w:r w:rsidRPr="004F43A5">
        <w:rPr>
          <w:rFonts w:ascii="Times New Roman" w:hAnsi="Times New Roman" w:cs="Times New Roman"/>
          <w:sz w:val="20"/>
          <w:szCs w:val="20"/>
        </w:rPr>
        <w:t>о</w:t>
      </w:r>
      <w:r w:rsidRPr="004F43A5">
        <w:rPr>
          <w:rFonts w:ascii="Times New Roman" w:hAnsi="Times New Roman" w:cs="Times New Roman"/>
          <w:sz w:val="20"/>
          <w:szCs w:val="20"/>
        </w:rPr>
        <w:t xml:space="preserve">граммах дисциплин содержание профильной составляющей конкретизируется. </w:t>
      </w:r>
    </w:p>
    <w:p w:rsidR="00154BA4" w:rsidRDefault="00154BA4" w:rsidP="00154BA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Изучение общеобразовательных дисциплин осуществляется рассредоточено на 1</w:t>
      </w:r>
      <w:r w:rsidR="00BC3895" w:rsidRPr="004F43A5">
        <w:rPr>
          <w:rFonts w:ascii="Times New Roman" w:hAnsi="Times New Roman" w:cs="Times New Roman"/>
          <w:sz w:val="20"/>
          <w:szCs w:val="20"/>
        </w:rPr>
        <w:t>, 2</w:t>
      </w:r>
      <w:r w:rsidRPr="004F43A5">
        <w:rPr>
          <w:rFonts w:ascii="Times New Roman" w:hAnsi="Times New Roman" w:cs="Times New Roman"/>
          <w:sz w:val="20"/>
          <w:szCs w:val="20"/>
        </w:rPr>
        <w:t xml:space="preserve"> и </w:t>
      </w:r>
      <w:r w:rsidR="00BC3895" w:rsidRPr="004F43A5">
        <w:rPr>
          <w:rFonts w:ascii="Times New Roman" w:hAnsi="Times New Roman" w:cs="Times New Roman"/>
          <w:sz w:val="20"/>
          <w:szCs w:val="20"/>
        </w:rPr>
        <w:t>3</w:t>
      </w:r>
      <w:r w:rsidRPr="004F43A5">
        <w:rPr>
          <w:rFonts w:ascii="Times New Roman" w:hAnsi="Times New Roman" w:cs="Times New Roman"/>
          <w:sz w:val="20"/>
          <w:szCs w:val="20"/>
        </w:rPr>
        <w:t xml:space="preserve"> курсах обучения одновременно с освоением основной профессиональной образовательной программы.</w:t>
      </w:r>
    </w:p>
    <w:p w:rsidR="00154BA4" w:rsidRPr="004F43A5" w:rsidRDefault="00154BA4" w:rsidP="00154BA4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0"/>
          <w:szCs w:val="20"/>
        </w:rPr>
      </w:pPr>
    </w:p>
    <w:p w:rsidR="005E6B9A" w:rsidRPr="004F43A5" w:rsidRDefault="00205D87" w:rsidP="00575F6F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5</w:t>
      </w:r>
      <w:r w:rsidR="005E6B9A" w:rsidRPr="004F43A5">
        <w:rPr>
          <w:rFonts w:ascii="Times New Roman" w:hAnsi="Times New Roman" w:cs="Times New Roman"/>
          <w:b/>
          <w:sz w:val="20"/>
          <w:szCs w:val="20"/>
        </w:rPr>
        <w:t>.2. Календарные учебные графики</w:t>
      </w:r>
    </w:p>
    <w:p w:rsidR="005E6B9A" w:rsidRPr="004F43A5" w:rsidRDefault="00BC3895" w:rsidP="00575F6F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4F43A5">
        <w:rPr>
          <w:rFonts w:ascii="Times New Roman" w:hAnsi="Times New Roman" w:cs="Times New Roman"/>
          <w:sz w:val="20"/>
          <w:szCs w:val="20"/>
        </w:rPr>
        <w:t>Календарные учебные графики приведены в</w:t>
      </w:r>
      <w:r w:rsidR="005E6B9A" w:rsidRPr="004F43A5">
        <w:rPr>
          <w:rFonts w:ascii="Times New Roman" w:hAnsi="Times New Roman" w:cs="Times New Roman"/>
          <w:sz w:val="20"/>
          <w:szCs w:val="20"/>
        </w:rPr>
        <w:t xml:space="preserve"> </w:t>
      </w:r>
      <w:r w:rsidR="00CA5C87" w:rsidRPr="004F43A5">
        <w:rPr>
          <w:rFonts w:ascii="Times New Roman" w:hAnsi="Times New Roman" w:cs="Times New Roman"/>
          <w:shadow/>
          <w:sz w:val="20"/>
          <w:szCs w:val="20"/>
        </w:rPr>
        <w:t>П</w:t>
      </w:r>
      <w:r w:rsidR="005E6B9A" w:rsidRPr="004F43A5">
        <w:rPr>
          <w:rFonts w:ascii="Times New Roman" w:hAnsi="Times New Roman" w:cs="Times New Roman"/>
          <w:shadow/>
          <w:sz w:val="20"/>
          <w:szCs w:val="20"/>
        </w:rPr>
        <w:t>риложении 2</w:t>
      </w:r>
      <w:r w:rsidR="005E6B9A" w:rsidRPr="004F43A5">
        <w:rPr>
          <w:rFonts w:ascii="Times New Roman" w:hAnsi="Times New Roman" w:cs="Times New Roman"/>
          <w:sz w:val="20"/>
          <w:szCs w:val="20"/>
        </w:rPr>
        <w:t xml:space="preserve"> к основной образовательной программе</w:t>
      </w:r>
    </w:p>
    <w:p w:rsidR="005E6B9A" w:rsidRPr="004F43A5" w:rsidRDefault="005E6B9A" w:rsidP="00575F6F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0"/>
          <w:szCs w:val="20"/>
        </w:rPr>
      </w:pPr>
    </w:p>
    <w:p w:rsidR="00BC3895" w:rsidRPr="004F43A5" w:rsidRDefault="00205D87" w:rsidP="00575F6F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5</w:t>
      </w:r>
      <w:r w:rsidR="00BC3895" w:rsidRPr="004F43A5">
        <w:rPr>
          <w:rFonts w:ascii="Times New Roman" w:hAnsi="Times New Roman" w:cs="Times New Roman"/>
          <w:b/>
          <w:sz w:val="20"/>
          <w:szCs w:val="20"/>
        </w:rPr>
        <w:t>.3. Сводные данные по бюджету времени</w:t>
      </w:r>
      <w:r w:rsidR="00A020B9" w:rsidRPr="004F43A5">
        <w:rPr>
          <w:rFonts w:ascii="Times New Roman" w:hAnsi="Times New Roman" w:cs="Times New Roman"/>
          <w:b/>
          <w:sz w:val="20"/>
          <w:szCs w:val="20"/>
        </w:rPr>
        <w:t xml:space="preserve"> (в неделях)</w:t>
      </w:r>
    </w:p>
    <w:tbl>
      <w:tblPr>
        <w:tblStyle w:val="a3"/>
        <w:tblW w:w="10141" w:type="dxa"/>
        <w:tblLayout w:type="fixed"/>
        <w:tblLook w:val="04A0"/>
      </w:tblPr>
      <w:tblGrid>
        <w:gridCol w:w="718"/>
        <w:gridCol w:w="1658"/>
        <w:gridCol w:w="993"/>
        <w:gridCol w:w="1134"/>
        <w:gridCol w:w="1701"/>
        <w:gridCol w:w="1559"/>
        <w:gridCol w:w="567"/>
        <w:gridCol w:w="1134"/>
        <w:gridCol w:w="677"/>
      </w:tblGrid>
      <w:tr w:rsidR="006A0290" w:rsidRPr="004F43A5" w:rsidTr="006A0290">
        <w:tc>
          <w:tcPr>
            <w:tcW w:w="718" w:type="dxa"/>
            <w:vMerge w:val="restart"/>
            <w:vAlign w:val="center"/>
          </w:tcPr>
          <w:p w:rsidR="006A0290" w:rsidRPr="004F43A5" w:rsidRDefault="006A0290" w:rsidP="00BC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Курс</w:t>
            </w:r>
          </w:p>
        </w:tc>
        <w:tc>
          <w:tcPr>
            <w:tcW w:w="1658" w:type="dxa"/>
            <w:vMerge w:val="restart"/>
            <w:vAlign w:val="center"/>
          </w:tcPr>
          <w:p w:rsidR="006A0290" w:rsidRPr="004F43A5" w:rsidRDefault="006A0290" w:rsidP="00BC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Обучение по 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предметам, дисциплинам, междисципл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нарным курсам</w:t>
            </w:r>
          </w:p>
        </w:tc>
        <w:tc>
          <w:tcPr>
            <w:tcW w:w="993" w:type="dxa"/>
            <w:vMerge w:val="restart"/>
            <w:vAlign w:val="center"/>
          </w:tcPr>
          <w:p w:rsidR="006A0290" w:rsidRPr="004F43A5" w:rsidRDefault="006A0290" w:rsidP="00BC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Учебная 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практ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ка</w:t>
            </w:r>
          </w:p>
        </w:tc>
        <w:tc>
          <w:tcPr>
            <w:tcW w:w="1134" w:type="dxa"/>
            <w:vMerge w:val="restart"/>
            <w:vAlign w:val="center"/>
          </w:tcPr>
          <w:p w:rsidR="006A0290" w:rsidRPr="004F43A5" w:rsidRDefault="006A0290" w:rsidP="00BC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Прои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з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дстве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н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ная пра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к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тика</w:t>
            </w:r>
          </w:p>
        </w:tc>
        <w:tc>
          <w:tcPr>
            <w:tcW w:w="3260" w:type="dxa"/>
            <w:gridSpan w:val="2"/>
            <w:vAlign w:val="center"/>
          </w:tcPr>
          <w:p w:rsidR="006A0290" w:rsidRPr="004F43A5" w:rsidRDefault="006A0290" w:rsidP="006A02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Промежуточная </w:t>
            </w:r>
          </w:p>
          <w:p w:rsidR="006A0290" w:rsidRPr="004F43A5" w:rsidRDefault="006A0290" w:rsidP="006A02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аттестация </w:t>
            </w:r>
          </w:p>
        </w:tc>
        <w:tc>
          <w:tcPr>
            <w:tcW w:w="567" w:type="dxa"/>
            <w:vAlign w:val="center"/>
          </w:tcPr>
          <w:p w:rsidR="006A0290" w:rsidRPr="004F43A5" w:rsidRDefault="006A0290" w:rsidP="00BC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ГИ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А</w:t>
            </w:r>
          </w:p>
        </w:tc>
        <w:tc>
          <w:tcPr>
            <w:tcW w:w="1134" w:type="dxa"/>
            <w:vAlign w:val="center"/>
          </w:tcPr>
          <w:p w:rsidR="006A0290" w:rsidRPr="004F43A5" w:rsidRDefault="006A0290" w:rsidP="00BC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Каник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у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лы</w:t>
            </w:r>
          </w:p>
        </w:tc>
        <w:tc>
          <w:tcPr>
            <w:tcW w:w="677" w:type="dxa"/>
            <w:vAlign w:val="center"/>
          </w:tcPr>
          <w:p w:rsidR="006A0290" w:rsidRPr="004F43A5" w:rsidRDefault="006A0290" w:rsidP="00BC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Вс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е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 xml:space="preserve">го </w:t>
            </w:r>
          </w:p>
        </w:tc>
      </w:tr>
      <w:tr w:rsidR="006A0290" w:rsidRPr="004F43A5" w:rsidTr="00F733A6">
        <w:trPr>
          <w:trHeight w:val="568"/>
        </w:trPr>
        <w:tc>
          <w:tcPr>
            <w:tcW w:w="718" w:type="dxa"/>
            <w:vMerge/>
            <w:vAlign w:val="center"/>
          </w:tcPr>
          <w:p w:rsidR="006A0290" w:rsidRPr="004F43A5" w:rsidRDefault="006A0290" w:rsidP="00BC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658" w:type="dxa"/>
            <w:vMerge/>
            <w:vAlign w:val="center"/>
          </w:tcPr>
          <w:p w:rsidR="006A0290" w:rsidRPr="004F43A5" w:rsidRDefault="006A0290" w:rsidP="00BC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="006A0290" w:rsidRPr="004F43A5" w:rsidRDefault="006A0290" w:rsidP="00BC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6A0290" w:rsidRPr="004F43A5" w:rsidRDefault="006A0290" w:rsidP="00BC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6A0290" w:rsidRPr="004F43A5" w:rsidRDefault="006A0290" w:rsidP="006A02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по общеобраз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вательному циклу</w:t>
            </w:r>
          </w:p>
        </w:tc>
        <w:tc>
          <w:tcPr>
            <w:tcW w:w="1559" w:type="dxa"/>
          </w:tcPr>
          <w:p w:rsidR="006A0290" w:rsidRPr="004F43A5" w:rsidRDefault="006A0290" w:rsidP="00BC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В составе о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б</w:t>
            </w: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щепроф.и проф. циклов</w:t>
            </w:r>
            <w:r w:rsidR="00792E5D"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:rsidR="006A0290" w:rsidRPr="004F43A5" w:rsidRDefault="006A0290" w:rsidP="00BC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A0290" w:rsidRPr="004F43A5" w:rsidRDefault="006A0290" w:rsidP="00BC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77" w:type="dxa"/>
            <w:vAlign w:val="center"/>
          </w:tcPr>
          <w:p w:rsidR="006A0290" w:rsidRPr="004F43A5" w:rsidRDefault="006A0290" w:rsidP="00BC38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A0290" w:rsidRPr="004F43A5" w:rsidTr="006A0290">
        <w:tc>
          <w:tcPr>
            <w:tcW w:w="718" w:type="dxa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658" w:type="dxa"/>
            <w:vAlign w:val="center"/>
          </w:tcPr>
          <w:p w:rsidR="006A0290" w:rsidRPr="004F43A5" w:rsidRDefault="006A0290" w:rsidP="00F733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733A6" w:rsidRPr="004F43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</w:t>
            </w:r>
          </w:p>
        </w:tc>
        <w:tc>
          <w:tcPr>
            <w:tcW w:w="993" w:type="dxa"/>
            <w:vAlign w:val="center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1" w:type="dxa"/>
            <w:vAlign w:val="center"/>
          </w:tcPr>
          <w:p w:rsidR="006A0290" w:rsidRPr="004F43A5" w:rsidRDefault="00F733A6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77" w:type="dxa"/>
            <w:vAlign w:val="center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6A0290" w:rsidRPr="004F43A5" w:rsidTr="006A0290">
        <w:tc>
          <w:tcPr>
            <w:tcW w:w="718" w:type="dxa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658" w:type="dxa"/>
            <w:vAlign w:val="center"/>
          </w:tcPr>
          <w:p w:rsidR="006A0290" w:rsidRPr="004F43A5" w:rsidRDefault="00792E5D" w:rsidP="00F733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733A6" w:rsidRPr="004F43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993" w:type="dxa"/>
            <w:vAlign w:val="center"/>
          </w:tcPr>
          <w:p w:rsidR="006A0290" w:rsidRPr="004F43A5" w:rsidRDefault="00F733A6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,5</w:t>
            </w:r>
          </w:p>
        </w:tc>
        <w:tc>
          <w:tcPr>
            <w:tcW w:w="1134" w:type="dxa"/>
            <w:vAlign w:val="center"/>
          </w:tcPr>
          <w:p w:rsidR="006A0290" w:rsidRPr="004F43A5" w:rsidRDefault="00F733A6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6A0290" w:rsidRPr="004F43A5" w:rsidRDefault="00F733A6" w:rsidP="006A029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559" w:type="dxa"/>
          </w:tcPr>
          <w:p w:rsidR="006A0290" w:rsidRPr="004F43A5" w:rsidRDefault="006A0290" w:rsidP="00BD480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i/>
                <w:sz w:val="20"/>
                <w:szCs w:val="20"/>
              </w:rPr>
              <w:t>0,5</w:t>
            </w:r>
            <w:r w:rsidR="00BD4800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77" w:type="dxa"/>
            <w:vAlign w:val="center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6A0290" w:rsidRPr="004F43A5" w:rsidTr="00703DA3">
        <w:tc>
          <w:tcPr>
            <w:tcW w:w="718" w:type="dxa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658" w:type="dxa"/>
            <w:vAlign w:val="center"/>
          </w:tcPr>
          <w:p w:rsidR="006A0290" w:rsidRPr="004F43A5" w:rsidRDefault="00F733A6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993" w:type="dxa"/>
            <w:vAlign w:val="center"/>
          </w:tcPr>
          <w:p w:rsidR="006A0290" w:rsidRPr="004F43A5" w:rsidRDefault="00F733A6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1134" w:type="dxa"/>
            <w:vAlign w:val="center"/>
          </w:tcPr>
          <w:p w:rsidR="006A0290" w:rsidRPr="004F43A5" w:rsidRDefault="00F733A6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vAlign w:val="center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A0290" w:rsidRPr="004F43A5" w:rsidRDefault="00F733A6" w:rsidP="00703DA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i/>
                <w:sz w:val="20"/>
                <w:szCs w:val="20"/>
              </w:rPr>
              <w:t>0,5</w:t>
            </w:r>
          </w:p>
        </w:tc>
        <w:tc>
          <w:tcPr>
            <w:tcW w:w="567" w:type="dxa"/>
            <w:vAlign w:val="center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77" w:type="dxa"/>
            <w:vAlign w:val="center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</w:tr>
      <w:tr w:rsidR="006A0290" w:rsidRPr="004F43A5" w:rsidTr="00703DA3">
        <w:tc>
          <w:tcPr>
            <w:tcW w:w="718" w:type="dxa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58" w:type="dxa"/>
            <w:vAlign w:val="center"/>
          </w:tcPr>
          <w:p w:rsidR="006A0290" w:rsidRPr="004F43A5" w:rsidRDefault="00F733A6" w:rsidP="009049C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9049C0" w:rsidRPr="004F43A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vAlign w:val="center"/>
          </w:tcPr>
          <w:p w:rsidR="006A0290" w:rsidRPr="00BD4800" w:rsidRDefault="00D31274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="00BD480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vAlign w:val="center"/>
          </w:tcPr>
          <w:p w:rsidR="006A0290" w:rsidRPr="004F43A5" w:rsidRDefault="006A0290" w:rsidP="0015351D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BD4800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</w:tc>
        <w:tc>
          <w:tcPr>
            <w:tcW w:w="1701" w:type="dxa"/>
            <w:vAlign w:val="center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6A0290" w:rsidRPr="004F43A5" w:rsidRDefault="00A76F18" w:rsidP="00F733A6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i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77" w:type="dxa"/>
            <w:vAlign w:val="center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</w:tr>
      <w:tr w:rsidR="006A0290" w:rsidRPr="004F43A5" w:rsidTr="006A0290">
        <w:tc>
          <w:tcPr>
            <w:tcW w:w="718" w:type="dxa"/>
          </w:tcPr>
          <w:p w:rsidR="006A0290" w:rsidRPr="004F43A5" w:rsidRDefault="006A0290" w:rsidP="00575F6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  <w:tc>
          <w:tcPr>
            <w:tcW w:w="1658" w:type="dxa"/>
            <w:vAlign w:val="center"/>
          </w:tcPr>
          <w:p w:rsidR="006A0290" w:rsidRPr="004F43A5" w:rsidRDefault="00DD00CF" w:rsidP="009049C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117</w:t>
            </w:r>
          </w:p>
        </w:tc>
        <w:tc>
          <w:tcPr>
            <w:tcW w:w="993" w:type="dxa"/>
            <w:vAlign w:val="center"/>
          </w:tcPr>
          <w:p w:rsidR="006A0290" w:rsidRPr="004F43A5" w:rsidRDefault="00DD00CF" w:rsidP="00D31274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1134" w:type="dxa"/>
            <w:vAlign w:val="center"/>
          </w:tcPr>
          <w:p w:rsidR="006A0290" w:rsidRPr="004F43A5" w:rsidRDefault="00DD00CF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29</w:t>
            </w:r>
          </w:p>
        </w:tc>
        <w:tc>
          <w:tcPr>
            <w:tcW w:w="1701" w:type="dxa"/>
            <w:vAlign w:val="center"/>
          </w:tcPr>
          <w:p w:rsidR="006A0290" w:rsidRPr="004F43A5" w:rsidRDefault="00DD00CF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559" w:type="dxa"/>
          </w:tcPr>
          <w:p w:rsidR="006A0290" w:rsidRPr="0015351D" w:rsidRDefault="00A76F18" w:rsidP="00A020B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5351D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567" w:type="dxa"/>
            <w:vAlign w:val="center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35</w:t>
            </w:r>
          </w:p>
        </w:tc>
        <w:tc>
          <w:tcPr>
            <w:tcW w:w="677" w:type="dxa"/>
            <w:vAlign w:val="center"/>
          </w:tcPr>
          <w:p w:rsidR="006A0290" w:rsidRPr="004F43A5" w:rsidRDefault="006A0290" w:rsidP="00A020B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F43A5">
              <w:rPr>
                <w:rFonts w:ascii="Times New Roman" w:hAnsi="Times New Roman" w:cs="Times New Roman"/>
                <w:b/>
                <w:sz w:val="20"/>
                <w:szCs w:val="20"/>
              </w:rPr>
              <w:t>199</w:t>
            </w:r>
          </w:p>
        </w:tc>
      </w:tr>
    </w:tbl>
    <w:p w:rsidR="001C62C2" w:rsidRPr="004F43A5" w:rsidRDefault="001C62C2" w:rsidP="00575F6F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i/>
          <w:sz w:val="20"/>
          <w:szCs w:val="20"/>
          <w:lang w:val="en-US"/>
        </w:rPr>
      </w:pPr>
    </w:p>
    <w:p w:rsidR="00BC3895" w:rsidRPr="004F43A5" w:rsidRDefault="00792E5D" w:rsidP="00575F6F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i/>
          <w:sz w:val="20"/>
          <w:szCs w:val="20"/>
        </w:rPr>
      </w:pPr>
      <w:r w:rsidRPr="004F43A5">
        <w:rPr>
          <w:rFonts w:ascii="Times New Roman" w:hAnsi="Times New Roman" w:cs="Times New Roman"/>
          <w:i/>
          <w:sz w:val="20"/>
          <w:szCs w:val="20"/>
        </w:rPr>
        <w:t>* часы на промежуточную аттестацию в общепрофессиональном и профессиональном циклах включены в общее количество часов на обучение по дисциплинам, МДК, профессиональным модулям</w:t>
      </w:r>
    </w:p>
    <w:p w:rsidR="00BC3895" w:rsidRPr="004F43A5" w:rsidRDefault="00BC3895" w:rsidP="00575F6F">
      <w:pPr>
        <w:widowControl w:val="0"/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0"/>
          <w:szCs w:val="20"/>
        </w:rPr>
      </w:pPr>
    </w:p>
    <w:p w:rsidR="008757BC" w:rsidRPr="004F43A5" w:rsidRDefault="008757BC" w:rsidP="006B453B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43A5">
        <w:rPr>
          <w:rFonts w:ascii="Times New Roman" w:hAnsi="Times New Roman" w:cs="Times New Roman"/>
          <w:b/>
          <w:sz w:val="20"/>
          <w:szCs w:val="20"/>
        </w:rPr>
        <w:t xml:space="preserve"> Перечень рабочих программы учебных дисциплин, профессиональных модулей</w:t>
      </w:r>
    </w:p>
    <w:p w:rsidR="008757BC" w:rsidRPr="004F43A5" w:rsidRDefault="008757BC" w:rsidP="008757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757BC" w:rsidRPr="004F43A5" w:rsidRDefault="008757BC" w:rsidP="008757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F43A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</w:t>
      </w:r>
      <w:r w:rsidR="002C081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</w:t>
      </w:r>
      <w:r w:rsidRPr="004F43A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Д. 00 Общеобразовательный  цикл</w:t>
      </w:r>
    </w:p>
    <w:p w:rsidR="008757BC" w:rsidRPr="004F43A5" w:rsidRDefault="002C0810" w:rsidP="008757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</w:t>
      </w:r>
      <w:r w:rsidR="008757BC"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ОДБ. 01 Русский язык</w:t>
      </w:r>
    </w:p>
    <w:p w:rsidR="008757BC" w:rsidRPr="004F43A5" w:rsidRDefault="002C0810" w:rsidP="008757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БОУД</w:t>
      </w:r>
      <w:r w:rsidR="008757BC"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.02 Литература</w:t>
      </w:r>
    </w:p>
    <w:p w:rsidR="008757BC" w:rsidRPr="004F43A5" w:rsidRDefault="002C0810" w:rsidP="008757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БОУД</w:t>
      </w:r>
      <w:r w:rsidR="008757BC"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. 03 Иностранный язык</w:t>
      </w:r>
    </w:p>
    <w:p w:rsidR="008757BC" w:rsidRPr="004F43A5" w:rsidRDefault="002C0810" w:rsidP="008757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БОУД</w:t>
      </w:r>
      <w:r w:rsidR="008757BC"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. 04 История</w:t>
      </w:r>
    </w:p>
    <w:p w:rsidR="008757BC" w:rsidRPr="004F43A5" w:rsidRDefault="002C0810" w:rsidP="008757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БОУД</w:t>
      </w:r>
      <w:r w:rsidR="008757BC"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.05 </w:t>
      </w: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Химия</w:t>
      </w:r>
    </w:p>
    <w:p w:rsidR="008757BC" w:rsidRPr="004F43A5" w:rsidRDefault="002C0810" w:rsidP="008757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БОУД</w:t>
      </w:r>
      <w:r w:rsidR="008757BC"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.06 </w:t>
      </w: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Физическая культура</w:t>
      </w:r>
    </w:p>
    <w:p w:rsidR="008757BC" w:rsidRPr="004F43A5" w:rsidRDefault="002C0810" w:rsidP="008757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БОУД</w:t>
      </w:r>
      <w:r w:rsidR="008757BC"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. 07</w:t>
      </w:r>
      <w:r w:rsidRPr="002C08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Основы безопасности жизнедеятельности</w:t>
      </w:r>
    </w:p>
    <w:p w:rsidR="008757BC" w:rsidRPr="004F43A5" w:rsidRDefault="002C0810" w:rsidP="008757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БОУД</w:t>
      </w:r>
      <w:r w:rsidR="008757BC"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.08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Астрономия</w:t>
      </w:r>
    </w:p>
    <w:p w:rsidR="008757BC" w:rsidRPr="004F43A5" w:rsidRDefault="002C0810" w:rsidP="008757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БОУД</w:t>
      </w:r>
      <w:r w:rsidR="008757BC"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. 09 </w:t>
      </w:r>
      <w:r w:rsidR="00A321E3">
        <w:rPr>
          <w:rFonts w:ascii="Times New Roman" w:eastAsia="Times New Roman" w:hAnsi="Times New Roman" w:cs="Times New Roman"/>
          <w:sz w:val="20"/>
          <w:szCs w:val="20"/>
          <w:lang w:eastAsia="ru-RU"/>
        </w:rPr>
        <w:t>Родная литература</w:t>
      </w:r>
    </w:p>
    <w:p w:rsidR="008757BC" w:rsidRPr="004F43A5" w:rsidRDefault="002C0810" w:rsidP="008757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ПОУД</w:t>
      </w:r>
      <w:r w:rsidR="008757BC"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. 01 Математика</w:t>
      </w:r>
    </w:p>
    <w:p w:rsidR="008757BC" w:rsidRPr="004F43A5" w:rsidRDefault="002C0810" w:rsidP="008757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ПОУД</w:t>
      </w:r>
      <w:r w:rsidR="008757BC"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. 02 Информатика и информационно-коммуникативные технологии</w:t>
      </w:r>
    </w:p>
    <w:p w:rsidR="008757BC" w:rsidRDefault="002C0810" w:rsidP="008757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ПОУД</w:t>
      </w:r>
      <w:r w:rsidR="008757BC"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. 03 Физика</w:t>
      </w:r>
    </w:p>
    <w:p w:rsidR="008757BC" w:rsidRPr="004F43A5" w:rsidRDefault="00A321E3" w:rsidP="008757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Индивидуальный проект</w:t>
      </w:r>
      <w:r w:rsidR="002C081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</w:t>
      </w:r>
    </w:p>
    <w:p w:rsidR="008757BC" w:rsidRPr="004F43A5" w:rsidRDefault="008757BC" w:rsidP="008757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F43A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ОП.00 Общепрофессиональный учебный цикл</w:t>
      </w:r>
    </w:p>
    <w:p w:rsidR="008757BC" w:rsidRPr="004F43A5" w:rsidRDefault="008757BC" w:rsidP="008757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ОП.01 Основы электротехники и микроэлектроники</w:t>
      </w:r>
    </w:p>
    <w:p w:rsidR="008757BC" w:rsidRPr="004F43A5" w:rsidRDefault="008757BC" w:rsidP="008757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ОП.02 Технические измерения</w:t>
      </w:r>
    </w:p>
    <w:p w:rsidR="008757BC" w:rsidRPr="004F43A5" w:rsidRDefault="008757BC" w:rsidP="008757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ОП.03 Основы автоматизации производства</w:t>
      </w:r>
    </w:p>
    <w:p w:rsidR="008757BC" w:rsidRPr="004F43A5" w:rsidRDefault="008757BC" w:rsidP="008757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ОП.04 Безопасность жизнедеятельности</w:t>
      </w:r>
    </w:p>
    <w:p w:rsidR="008757BC" w:rsidRPr="004F43A5" w:rsidRDefault="008757BC" w:rsidP="008757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ОП.05 Физическая культура</w:t>
      </w:r>
    </w:p>
    <w:p w:rsidR="00BE38AF" w:rsidRPr="004F43A5" w:rsidRDefault="00BE38AF" w:rsidP="008757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ОП.06 Иностранный язык в профессиональной деятельности</w:t>
      </w:r>
    </w:p>
    <w:p w:rsidR="008757BC" w:rsidRPr="004F43A5" w:rsidRDefault="008757BC" w:rsidP="008757BC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ОП.0</w:t>
      </w:r>
      <w:r w:rsidR="00BE38AF"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7</w:t>
      </w: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Техническое черчение</w:t>
      </w:r>
    </w:p>
    <w:p w:rsidR="008757BC" w:rsidRPr="004F43A5" w:rsidRDefault="008757BC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ОП.0</w:t>
      </w:r>
      <w:r w:rsidR="00BE38AF"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8</w:t>
      </w: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Основы материаловедения</w:t>
      </w:r>
    </w:p>
    <w:p w:rsidR="008757BC" w:rsidRPr="004F43A5" w:rsidRDefault="008757BC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ОП.0</w:t>
      </w:r>
      <w:r w:rsidR="00BE38AF"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9</w:t>
      </w: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Основы технической механики</w:t>
      </w:r>
    </w:p>
    <w:p w:rsidR="008757BC" w:rsidRDefault="008757BC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ОП.10 Информационные технологии в профессиональной деятельности</w:t>
      </w:r>
    </w:p>
    <w:p w:rsidR="0015351D" w:rsidRPr="0015351D" w:rsidRDefault="0015351D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5351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АД.00 Адаптационный курс</w:t>
      </w:r>
    </w:p>
    <w:p w:rsidR="0015351D" w:rsidRDefault="0015351D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АД.01 Коммуникативный практикум</w:t>
      </w:r>
    </w:p>
    <w:p w:rsidR="00042AE0" w:rsidRPr="004F43A5" w:rsidRDefault="00042AE0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АД02 Психология личности и профессиональное самоопределение</w:t>
      </w:r>
    </w:p>
    <w:p w:rsidR="008757BC" w:rsidRPr="004F43A5" w:rsidRDefault="008757BC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F43A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П.00 Профессиональный учебный цикл</w:t>
      </w:r>
    </w:p>
    <w:p w:rsidR="008757BC" w:rsidRDefault="008757BC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4F43A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ПМ.00 Профессиональные модули</w:t>
      </w:r>
    </w:p>
    <w:p w:rsidR="005F59E7" w:rsidRDefault="005F59E7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757BC" w:rsidRPr="004F43A5" w:rsidRDefault="008757BC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43A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ПМ.01 Монтаж приборов и электрических схем систем автоматики в соответствии с требованиями охраны труда, бережливого производства и экологической безопасности</w:t>
      </w:r>
    </w:p>
    <w:p w:rsidR="008757BC" w:rsidRPr="004F43A5" w:rsidRDefault="008757BC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eastAsia="ru-RU"/>
        </w:rPr>
      </w:pP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МДК.01.01 Технология слесарных и слесарно-сборочных работ</w:t>
      </w:r>
      <w:r w:rsidRPr="004F43A5">
        <w:rPr>
          <w:rFonts w:ascii="Times New Roman" w:eastAsia="Times New Roman" w:hAnsi="Times New Roman" w:cs="Times New Roman"/>
          <w:i/>
          <w:iCs/>
          <w:sz w:val="20"/>
          <w:szCs w:val="20"/>
          <w:lang w:eastAsia="ru-RU"/>
        </w:rPr>
        <w:t xml:space="preserve"> </w:t>
      </w:r>
    </w:p>
    <w:p w:rsidR="008757BC" w:rsidRPr="004F43A5" w:rsidRDefault="008757BC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МДК.01.02Средства автоматизации и измерения технологического процесса</w:t>
      </w:r>
    </w:p>
    <w:p w:rsidR="008757BC" w:rsidRPr="004F43A5" w:rsidRDefault="008757BC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МДК 01.03 Монтаж средств автоматизации</w:t>
      </w:r>
    </w:p>
    <w:p w:rsidR="008757BC" w:rsidRPr="004F43A5" w:rsidRDefault="008757BC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МДК.01.04 Система охраны труда и промышленная экология</w:t>
      </w:r>
    </w:p>
    <w:p w:rsidR="008757BC" w:rsidRPr="004F43A5" w:rsidRDefault="008757BC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УП.01 Учебная практика</w:t>
      </w:r>
    </w:p>
    <w:p w:rsidR="008757BC" w:rsidRPr="004F43A5" w:rsidRDefault="008757BC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ПП.01 Производственная практика</w:t>
      </w:r>
    </w:p>
    <w:p w:rsidR="008757BC" w:rsidRPr="004F43A5" w:rsidRDefault="008757BC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8757BC" w:rsidRPr="004F43A5" w:rsidRDefault="008757BC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43A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ПМ.02 Наладка электрических схем и приборов автоматики</w:t>
      </w:r>
    </w:p>
    <w:p w:rsidR="008757BC" w:rsidRPr="004F43A5" w:rsidRDefault="008757BC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МДК.02.01 Технология пусконаладочных работ</w:t>
      </w:r>
    </w:p>
    <w:p w:rsidR="008757BC" w:rsidRPr="004F43A5" w:rsidRDefault="008757BC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МДК.02.02 Автоматические системы управления технологических процессов</w:t>
      </w:r>
    </w:p>
    <w:p w:rsidR="008757BC" w:rsidRPr="004F43A5" w:rsidRDefault="008757BC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УП.02 Учебная практика</w:t>
      </w:r>
    </w:p>
    <w:p w:rsidR="008757BC" w:rsidRDefault="008757BC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ПП.02 Производственная практика</w:t>
      </w:r>
    </w:p>
    <w:p w:rsidR="0015351D" w:rsidRPr="004F43A5" w:rsidRDefault="0015351D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8757BC" w:rsidRPr="004F43A5" w:rsidRDefault="008757BC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43A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ПМ.03 Техническое обслуживание и эксплуатация приборов и систем автоматики</w:t>
      </w:r>
    </w:p>
    <w:p w:rsidR="008757BC" w:rsidRPr="004F43A5" w:rsidRDefault="008757BC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МДК.03.01 Технология эксплуатации контрольно-измерительных приборов и систем автоматики</w:t>
      </w:r>
    </w:p>
    <w:p w:rsidR="008757BC" w:rsidRPr="004F43A5" w:rsidRDefault="008757BC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УП.03 Учебная практика</w:t>
      </w:r>
    </w:p>
    <w:p w:rsidR="008757BC" w:rsidRPr="004F43A5" w:rsidRDefault="008757BC" w:rsidP="008757B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43A5">
        <w:rPr>
          <w:rFonts w:ascii="Times New Roman" w:eastAsia="Times New Roman" w:hAnsi="Times New Roman" w:cs="Times New Roman"/>
          <w:sz w:val="20"/>
          <w:szCs w:val="20"/>
          <w:lang w:eastAsia="ru-RU"/>
        </w:rPr>
        <w:t>ПП.03 Производственная практика</w:t>
      </w:r>
    </w:p>
    <w:p w:rsidR="00BC58D3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 w:rsidRPr="004F43A5">
        <w:rPr>
          <w:rFonts w:ascii="Times New Roman" w:hAnsi="Times New Roman" w:cs="Times New Roman"/>
          <w:b/>
          <w:sz w:val="20"/>
          <w:szCs w:val="20"/>
        </w:rPr>
        <w:t xml:space="preserve"> Контроль</w:t>
      </w:r>
      <w:r w:rsidR="00B83CEA" w:rsidRPr="004F43A5">
        <w:rPr>
          <w:rFonts w:ascii="Times New Roman" w:hAnsi="Times New Roman" w:cs="Times New Roman"/>
          <w:b/>
          <w:sz w:val="20"/>
          <w:szCs w:val="20"/>
        </w:rPr>
        <w:t xml:space="preserve"> и оценка результатов освоения </w:t>
      </w:r>
      <w:r w:rsidRPr="004F43A5">
        <w:rPr>
          <w:rFonts w:ascii="Times New Roman" w:hAnsi="Times New Roman" w:cs="Times New Roman"/>
          <w:b/>
          <w:sz w:val="20"/>
          <w:szCs w:val="20"/>
        </w:rPr>
        <w:t>образовательной программы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>Оценка качества освоения программы включает: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>текущий контроль успеваемости, промежуточную</w:t>
      </w:r>
      <w:r w:rsidR="0015351D">
        <w:rPr>
          <w:rFonts w:ascii="Times New Roman" w:hAnsi="Times New Roman" w:cs="Times New Roman"/>
          <w:color w:val="000000"/>
          <w:sz w:val="20"/>
          <w:szCs w:val="20"/>
        </w:rPr>
        <w:t xml:space="preserve"> аттестацию, 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>государственную итоговую аттестаци</w:t>
      </w:r>
      <w:r w:rsidR="0015351D">
        <w:rPr>
          <w:rFonts w:ascii="Times New Roman" w:hAnsi="Times New Roman" w:cs="Times New Roman"/>
          <w:color w:val="000000"/>
          <w:sz w:val="20"/>
          <w:szCs w:val="20"/>
        </w:rPr>
        <w:t>ю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 обучающихся. 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Конкретные формы и процедуры текущего контроля успеваемости, промежуточной аттестации по каждой учебной дисциплине и профессиональному модулю определены содержанием рабочих программам и учебным планом, доводятся до сведения обучающихся в течение первых двух месяцев от начала обучения. </w:t>
      </w:r>
    </w:p>
    <w:p w:rsidR="00BC58D3" w:rsidRPr="0015351D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5351D">
        <w:rPr>
          <w:rFonts w:ascii="Times New Roman" w:hAnsi="Times New Roman" w:cs="Times New Roman"/>
          <w:color w:val="000000"/>
          <w:sz w:val="20"/>
          <w:szCs w:val="20"/>
        </w:rPr>
        <w:t xml:space="preserve">Формой государственной итоговой аттестации является </w:t>
      </w:r>
      <w:r w:rsidR="00DF7D1D" w:rsidRPr="0015351D">
        <w:rPr>
          <w:rFonts w:ascii="Times New Roman" w:hAnsi="Times New Roman" w:cs="Times New Roman"/>
          <w:color w:val="000000"/>
          <w:sz w:val="20"/>
          <w:szCs w:val="20"/>
        </w:rPr>
        <w:t xml:space="preserve">выпускная квалификационная работа в виде </w:t>
      </w:r>
      <w:r w:rsidR="00753E5B" w:rsidRPr="0015351D">
        <w:rPr>
          <w:rFonts w:ascii="Times New Roman" w:hAnsi="Times New Roman" w:cs="Times New Roman"/>
          <w:color w:val="000000"/>
          <w:sz w:val="20"/>
          <w:szCs w:val="20"/>
        </w:rPr>
        <w:t>д</w:t>
      </w:r>
      <w:r w:rsidR="00753E5B" w:rsidRPr="0015351D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="0015351D" w:rsidRPr="0015351D">
        <w:rPr>
          <w:rFonts w:ascii="Times New Roman" w:hAnsi="Times New Roman" w:cs="Times New Roman"/>
          <w:color w:val="000000"/>
          <w:sz w:val="20"/>
          <w:szCs w:val="20"/>
        </w:rPr>
        <w:t>монстрационного</w:t>
      </w:r>
      <w:r w:rsidR="00753E5B" w:rsidRPr="001535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Pr="0015351D">
        <w:rPr>
          <w:rFonts w:ascii="Times New Roman" w:hAnsi="Times New Roman" w:cs="Times New Roman"/>
          <w:color w:val="000000"/>
          <w:sz w:val="20"/>
          <w:szCs w:val="20"/>
        </w:rPr>
        <w:t xml:space="preserve"> экзамен</w:t>
      </w:r>
      <w:r w:rsidR="0015351D" w:rsidRPr="0015351D">
        <w:rPr>
          <w:rFonts w:ascii="Times New Roman" w:hAnsi="Times New Roman" w:cs="Times New Roman"/>
          <w:color w:val="000000"/>
          <w:sz w:val="20"/>
          <w:szCs w:val="20"/>
        </w:rPr>
        <w:t>а.</w:t>
      </w:r>
      <w:r w:rsidRPr="0015351D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>Оценочные средства для промежуточной аттестации должны обеспечить демонстрацию освоенности всех элементов программы СПО и достижение всех требований, заявленных в программе как результаты освоения пр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граммы. Разрабатываются образовательной организацией самостоятельно с участием работодателей на основе примеров типовых заданий, указанных в КИМ. 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>Текущий контроль является инструментом мониторинга успешности освоения программы, для коррект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>и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ровки её содержания в ходе реализации. Задания разрабатываются преподавателями, реализующими программы учебных дисциплин и профессиональных модулей самостоятельно. 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>Задания промежуточной аттестации разрабатываются на основе типовых заданий, указанных в КИМ к примерной программе, утверждаются директором образовательной организации после предварительного полож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>и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тельного заключения работодателей. </w:t>
      </w:r>
    </w:p>
    <w:p w:rsidR="00BC58D3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>Типовые задания в примерной программе предназначены для обеспечения единых требований к ГИА, о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>с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>новываются на международных практиках оценки успешности освоения программ профессионального образов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ния по конкретной </w:t>
      </w:r>
      <w:r w:rsidR="0015351D" w:rsidRPr="004F43A5">
        <w:rPr>
          <w:rFonts w:ascii="Times New Roman" w:hAnsi="Times New Roman" w:cs="Times New Roman"/>
          <w:color w:val="000000"/>
          <w:sz w:val="20"/>
          <w:szCs w:val="20"/>
        </w:rPr>
        <w:t>профессии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 проходят экспертную оценку в УМО.</w:t>
      </w:r>
    </w:p>
    <w:p w:rsidR="00205D87" w:rsidRDefault="00205D87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205D87" w:rsidRPr="004F43A5" w:rsidRDefault="00205D87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8757BC" w:rsidRDefault="00205D87" w:rsidP="008757B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205D87">
        <w:rPr>
          <w:rFonts w:ascii="Times New Roman" w:hAnsi="Times New Roman" w:cs="Times New Roman"/>
          <w:b/>
          <w:sz w:val="20"/>
          <w:szCs w:val="20"/>
        </w:rPr>
        <w:t>5.4 Практическая подготовка</w:t>
      </w:r>
    </w:p>
    <w:p w:rsidR="00205D87" w:rsidRDefault="00205D87" w:rsidP="008757B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b/>
          <w:sz w:val="20"/>
          <w:szCs w:val="20"/>
        </w:rPr>
      </w:pPr>
    </w:p>
    <w:p w:rsidR="00205D87" w:rsidRPr="00205D87" w:rsidRDefault="00205D87" w:rsidP="00205D8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205D87">
        <w:rPr>
          <w:rFonts w:ascii="Times New Roman" w:hAnsi="Times New Roman" w:cs="Times New Roman"/>
          <w:sz w:val="20"/>
          <w:szCs w:val="20"/>
        </w:rPr>
        <w:t>Практическая подготовка при реализации учебных дисциплин (модулей) организуется путем проведения практических занятий, практикумов, лабораторных работ, предусматривающих участие обучающихся в выполн</w:t>
      </w:r>
      <w:r w:rsidRPr="00205D87">
        <w:rPr>
          <w:rFonts w:ascii="Times New Roman" w:hAnsi="Times New Roman" w:cs="Times New Roman"/>
          <w:sz w:val="20"/>
          <w:szCs w:val="20"/>
        </w:rPr>
        <w:t>е</w:t>
      </w:r>
      <w:r w:rsidRPr="00205D87">
        <w:rPr>
          <w:rFonts w:ascii="Times New Roman" w:hAnsi="Times New Roman" w:cs="Times New Roman"/>
          <w:sz w:val="20"/>
          <w:szCs w:val="20"/>
        </w:rPr>
        <w:t>нии отдельных элементов работ, связанных с будущей профессиональной деятельностью.</w:t>
      </w:r>
    </w:p>
    <w:p w:rsidR="00205D87" w:rsidRPr="00205D87" w:rsidRDefault="00205D87" w:rsidP="00205D8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205D87">
        <w:rPr>
          <w:rFonts w:ascii="Times New Roman" w:hAnsi="Times New Roman" w:cs="Times New Roman"/>
          <w:sz w:val="20"/>
          <w:szCs w:val="20"/>
        </w:rPr>
        <w:t>Практическая подготовка при проведении практики организуется путем непосредственного выполнения обучающимися видов работ, связанных с будущей профессиональной деятельностью.  Для закрепления знаний и формирования умений, профессиональных и общих компетенций спланированы лабораторные и практические р</w:t>
      </w:r>
      <w:r w:rsidRPr="00205D87">
        <w:rPr>
          <w:rFonts w:ascii="Times New Roman" w:hAnsi="Times New Roman" w:cs="Times New Roman"/>
          <w:sz w:val="20"/>
          <w:szCs w:val="20"/>
        </w:rPr>
        <w:t>а</w:t>
      </w:r>
      <w:r w:rsidRPr="00205D87">
        <w:rPr>
          <w:rFonts w:ascii="Times New Roman" w:hAnsi="Times New Roman" w:cs="Times New Roman"/>
          <w:sz w:val="20"/>
          <w:szCs w:val="20"/>
        </w:rPr>
        <w:t xml:space="preserve">боты. </w:t>
      </w:r>
    </w:p>
    <w:p w:rsidR="00205D87" w:rsidRPr="00205D87" w:rsidRDefault="00205D87" w:rsidP="00205D8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205D87">
        <w:rPr>
          <w:rFonts w:ascii="Times New Roman" w:hAnsi="Times New Roman" w:cs="Times New Roman"/>
          <w:sz w:val="20"/>
          <w:szCs w:val="20"/>
        </w:rPr>
        <w:t xml:space="preserve">Для закрепления знаний и формирования умений, профессиональных и общих компетенций спланированы лабораторные и практические работы. Уровень практикоориентированности образовательной программы (55,8 %), позволяет более детально и качественно сформировать умения у всех категорий обучающихся (слабо успевающих, продвинутых и т.п.). </w:t>
      </w:r>
    </w:p>
    <w:p w:rsidR="00205D87" w:rsidRPr="00205D87" w:rsidRDefault="00205D87" w:rsidP="00205D8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205D87">
        <w:rPr>
          <w:rFonts w:ascii="Times New Roman" w:hAnsi="Times New Roman" w:cs="Times New Roman"/>
          <w:sz w:val="20"/>
          <w:szCs w:val="20"/>
        </w:rPr>
        <w:t>Для приобретения практического опыта, формирования профессиональных и общих компетенций при изучении профессиональных модулей планируется учебная и производственная практика.</w:t>
      </w:r>
    </w:p>
    <w:p w:rsidR="00205D87" w:rsidRPr="00205D87" w:rsidRDefault="00205D87" w:rsidP="00205D8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205D87">
        <w:rPr>
          <w:rFonts w:ascii="Times New Roman" w:hAnsi="Times New Roman" w:cs="Times New Roman"/>
          <w:sz w:val="20"/>
          <w:szCs w:val="20"/>
        </w:rPr>
        <w:t>Учебная практика направлена на:</w:t>
      </w:r>
    </w:p>
    <w:p w:rsidR="00205D87" w:rsidRPr="00205D87" w:rsidRDefault="00205D87" w:rsidP="00205D8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205D87">
        <w:rPr>
          <w:rFonts w:ascii="Times New Roman" w:hAnsi="Times New Roman" w:cs="Times New Roman"/>
          <w:sz w:val="20"/>
          <w:szCs w:val="20"/>
        </w:rPr>
        <w:t>- формирование у обучающихся практических профессиональных умений;</w:t>
      </w:r>
    </w:p>
    <w:p w:rsidR="00205D87" w:rsidRPr="00205D87" w:rsidRDefault="00205D87" w:rsidP="00205D8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205D87">
        <w:rPr>
          <w:rFonts w:ascii="Times New Roman" w:hAnsi="Times New Roman" w:cs="Times New Roman"/>
          <w:sz w:val="20"/>
          <w:szCs w:val="20"/>
        </w:rPr>
        <w:t>- приобретение первоначального практического опыта, для последующего освоения общих и професси</w:t>
      </w:r>
      <w:r w:rsidRPr="00205D87">
        <w:rPr>
          <w:rFonts w:ascii="Times New Roman" w:hAnsi="Times New Roman" w:cs="Times New Roman"/>
          <w:sz w:val="20"/>
          <w:szCs w:val="20"/>
        </w:rPr>
        <w:t>о</w:t>
      </w:r>
      <w:r w:rsidRPr="00205D87">
        <w:rPr>
          <w:rFonts w:ascii="Times New Roman" w:hAnsi="Times New Roman" w:cs="Times New Roman"/>
          <w:sz w:val="20"/>
          <w:szCs w:val="20"/>
        </w:rPr>
        <w:t>нальных компетенций по избранной профессии.</w:t>
      </w:r>
    </w:p>
    <w:p w:rsidR="00205D87" w:rsidRPr="00205D87" w:rsidRDefault="00205D87" w:rsidP="00205D8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205D87">
        <w:rPr>
          <w:rFonts w:ascii="Times New Roman" w:hAnsi="Times New Roman" w:cs="Times New Roman"/>
          <w:sz w:val="20"/>
          <w:szCs w:val="20"/>
        </w:rPr>
        <w:t>Проведение учебной практики планируется в учебно-производственных мастерских, лабораториях, пол</w:t>
      </w:r>
      <w:r w:rsidRPr="00205D87">
        <w:rPr>
          <w:rFonts w:ascii="Times New Roman" w:hAnsi="Times New Roman" w:cs="Times New Roman"/>
          <w:sz w:val="20"/>
          <w:szCs w:val="20"/>
        </w:rPr>
        <w:t>и</w:t>
      </w:r>
      <w:r w:rsidRPr="00205D87">
        <w:rPr>
          <w:rFonts w:ascii="Times New Roman" w:hAnsi="Times New Roman" w:cs="Times New Roman"/>
          <w:sz w:val="20"/>
          <w:szCs w:val="20"/>
        </w:rPr>
        <w:t>гонах колледжа.</w:t>
      </w:r>
    </w:p>
    <w:p w:rsidR="00205D87" w:rsidRPr="00205D87" w:rsidRDefault="00205D87" w:rsidP="00205D8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205D87">
        <w:rPr>
          <w:rFonts w:ascii="Times New Roman" w:hAnsi="Times New Roman" w:cs="Times New Roman"/>
          <w:sz w:val="20"/>
          <w:szCs w:val="20"/>
        </w:rPr>
        <w:t>Производственная практика направлена на формирование у обучающихся общих и профессиональных компетенций, приобретение практического опыта.</w:t>
      </w:r>
    </w:p>
    <w:p w:rsidR="00205D87" w:rsidRPr="00205D87" w:rsidRDefault="00205D87" w:rsidP="00205D8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205D87">
        <w:rPr>
          <w:rFonts w:ascii="Times New Roman" w:hAnsi="Times New Roman" w:cs="Times New Roman"/>
          <w:sz w:val="20"/>
          <w:szCs w:val="20"/>
        </w:rPr>
        <w:lastRenderedPageBreak/>
        <w:t>Проведение производственной практики планируется в организациях и на предприятиях по профилю пр</w:t>
      </w:r>
      <w:r w:rsidRPr="00205D87">
        <w:rPr>
          <w:rFonts w:ascii="Times New Roman" w:hAnsi="Times New Roman" w:cs="Times New Roman"/>
          <w:sz w:val="20"/>
          <w:szCs w:val="20"/>
        </w:rPr>
        <w:t>о</w:t>
      </w:r>
      <w:r w:rsidRPr="00205D87">
        <w:rPr>
          <w:rFonts w:ascii="Times New Roman" w:hAnsi="Times New Roman" w:cs="Times New Roman"/>
          <w:sz w:val="20"/>
          <w:szCs w:val="20"/>
        </w:rPr>
        <w:t>фессии на основе договоров, заключаемых между образовательным учреждением и этими организациями.</w:t>
      </w:r>
    </w:p>
    <w:p w:rsidR="00205D87" w:rsidRPr="00205D87" w:rsidRDefault="00205D87" w:rsidP="00205D8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205D87">
        <w:rPr>
          <w:rFonts w:ascii="Times New Roman" w:hAnsi="Times New Roman" w:cs="Times New Roman"/>
          <w:sz w:val="20"/>
          <w:szCs w:val="20"/>
        </w:rPr>
        <w:t>Учебную практику планируется проводить по модулям (в рамках профессиональных модулей УП по в</w:t>
      </w:r>
      <w:r w:rsidRPr="00205D87">
        <w:rPr>
          <w:rFonts w:ascii="Times New Roman" w:hAnsi="Times New Roman" w:cs="Times New Roman"/>
          <w:sz w:val="20"/>
          <w:szCs w:val="20"/>
        </w:rPr>
        <w:t>и</w:t>
      </w:r>
      <w:r w:rsidRPr="00205D87">
        <w:rPr>
          <w:rFonts w:ascii="Times New Roman" w:hAnsi="Times New Roman" w:cs="Times New Roman"/>
          <w:sz w:val="20"/>
          <w:szCs w:val="20"/>
        </w:rPr>
        <w:t>дам профессиональной деятельности) рассредоточено или концентрировано, а производственную практику – ко</w:t>
      </w:r>
      <w:r w:rsidRPr="00205D87">
        <w:rPr>
          <w:rFonts w:ascii="Times New Roman" w:hAnsi="Times New Roman" w:cs="Times New Roman"/>
          <w:sz w:val="20"/>
          <w:szCs w:val="20"/>
        </w:rPr>
        <w:t>н</w:t>
      </w:r>
      <w:r w:rsidRPr="00205D87">
        <w:rPr>
          <w:rFonts w:ascii="Times New Roman" w:hAnsi="Times New Roman" w:cs="Times New Roman"/>
          <w:sz w:val="20"/>
          <w:szCs w:val="20"/>
        </w:rPr>
        <w:t>центрированно.</w:t>
      </w:r>
    </w:p>
    <w:p w:rsidR="00205D87" w:rsidRPr="00205D87" w:rsidRDefault="00205D87" w:rsidP="00205D87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0"/>
          <w:szCs w:val="20"/>
        </w:rPr>
      </w:pPr>
      <w:r w:rsidRPr="00205D87">
        <w:rPr>
          <w:rFonts w:ascii="Times New Roman" w:hAnsi="Times New Roman" w:cs="Times New Roman"/>
          <w:sz w:val="20"/>
          <w:szCs w:val="20"/>
        </w:rPr>
        <w:t>На проведение учебных и производственных практик в учебном плане отведено 48% учебного времени от профессионального цикла программы.</w:t>
      </w:r>
    </w:p>
    <w:p w:rsidR="00205D87" w:rsidRPr="00205D87" w:rsidRDefault="00205D87" w:rsidP="008757B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0"/>
          <w:szCs w:val="20"/>
        </w:rPr>
      </w:pPr>
    </w:p>
    <w:p w:rsidR="00205D87" w:rsidRPr="004F43A5" w:rsidRDefault="00205D87" w:rsidP="008757BC">
      <w:pPr>
        <w:autoSpaceDE w:val="0"/>
        <w:autoSpaceDN w:val="0"/>
        <w:adjustRightInd w:val="0"/>
        <w:spacing w:after="0"/>
        <w:ind w:firstLine="709"/>
        <w:rPr>
          <w:rFonts w:ascii="Times New Roman" w:hAnsi="Times New Roman" w:cs="Times New Roman"/>
          <w:sz w:val="20"/>
          <w:szCs w:val="20"/>
        </w:rPr>
      </w:pPr>
    </w:p>
    <w:p w:rsidR="000A6D38" w:rsidRPr="004F43A5" w:rsidRDefault="006B453B" w:rsidP="00CA5C8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 Полужирный" w:hAnsi="Times New Roman Полужирный" w:cs="Times New Roman"/>
          <w:b/>
          <w:caps/>
          <w:shadow/>
          <w:sz w:val="20"/>
          <w:szCs w:val="20"/>
        </w:rPr>
      </w:pPr>
      <w:r w:rsidRPr="006B453B">
        <w:rPr>
          <w:rFonts w:ascii="Times New Roman" w:hAnsi="Times New Roman" w:cs="Times New Roman"/>
          <w:b/>
          <w:caps/>
          <w:shadow/>
        </w:rPr>
        <w:t>6</w:t>
      </w:r>
      <w:r w:rsidR="000A6D38" w:rsidRPr="006B453B">
        <w:rPr>
          <w:rFonts w:ascii="Times New Roman" w:hAnsi="Times New Roman" w:cs="Times New Roman"/>
          <w:b/>
          <w:caps/>
          <w:shadow/>
        </w:rPr>
        <w:t>.</w:t>
      </w:r>
      <w:r w:rsidR="000A6D38" w:rsidRPr="004F43A5">
        <w:rPr>
          <w:rFonts w:ascii="Times New Roman Полужирный" w:hAnsi="Times New Roman Полужирный" w:cs="Times New Roman"/>
          <w:b/>
          <w:caps/>
          <w:shadow/>
          <w:sz w:val="20"/>
          <w:szCs w:val="20"/>
        </w:rPr>
        <w:t xml:space="preserve"> Условия реализации образовательной программы</w:t>
      </w:r>
    </w:p>
    <w:p w:rsidR="00BC58D3" w:rsidRPr="004F43A5" w:rsidRDefault="00BC58D3" w:rsidP="006208B2">
      <w:pPr>
        <w:pStyle w:val="Default"/>
        <w:widowControl w:val="0"/>
        <w:spacing w:line="276" w:lineRule="auto"/>
        <w:ind w:firstLine="709"/>
        <w:jc w:val="both"/>
        <w:rPr>
          <w:sz w:val="20"/>
          <w:szCs w:val="20"/>
        </w:rPr>
      </w:pPr>
    </w:p>
    <w:p w:rsidR="00EB6FED" w:rsidRPr="004F43A5" w:rsidRDefault="00EB6FED" w:rsidP="006208B2">
      <w:pPr>
        <w:pStyle w:val="Default"/>
        <w:widowControl w:val="0"/>
        <w:spacing w:line="276" w:lineRule="auto"/>
        <w:ind w:firstLine="709"/>
        <w:jc w:val="both"/>
        <w:rPr>
          <w:sz w:val="20"/>
          <w:szCs w:val="20"/>
        </w:rPr>
      </w:pPr>
      <w:r w:rsidRPr="004F43A5">
        <w:rPr>
          <w:sz w:val="20"/>
          <w:szCs w:val="20"/>
        </w:rPr>
        <w:t>Требования к условиям реализации образовательной программы включают в себя общесистемные треб</w:t>
      </w:r>
      <w:r w:rsidRPr="004F43A5">
        <w:rPr>
          <w:sz w:val="20"/>
          <w:szCs w:val="20"/>
        </w:rPr>
        <w:t>о</w:t>
      </w:r>
      <w:r w:rsidRPr="004F43A5">
        <w:rPr>
          <w:sz w:val="20"/>
          <w:szCs w:val="20"/>
        </w:rPr>
        <w:t>вания, требования к материально-техническому и учебно-методическому обеспечению реализации образовател</w:t>
      </w:r>
      <w:r w:rsidRPr="004F43A5">
        <w:rPr>
          <w:sz w:val="20"/>
          <w:szCs w:val="20"/>
        </w:rPr>
        <w:t>ь</w:t>
      </w:r>
      <w:r w:rsidRPr="004F43A5">
        <w:rPr>
          <w:sz w:val="20"/>
          <w:szCs w:val="20"/>
        </w:rPr>
        <w:t xml:space="preserve">ной программы, требования к кадровым и финансовым условиям. </w:t>
      </w:r>
    </w:p>
    <w:p w:rsidR="006208B2" w:rsidRPr="004F43A5" w:rsidRDefault="006208B2" w:rsidP="006208B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6B453B" w:rsidRPr="006B453B" w:rsidRDefault="006B453B" w:rsidP="006B453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6</w:t>
      </w:r>
      <w:r w:rsidR="00BC58D3" w:rsidRPr="004F43A5">
        <w:rPr>
          <w:rFonts w:ascii="Times New Roman" w:hAnsi="Times New Roman" w:cs="Times New Roman"/>
          <w:b/>
          <w:sz w:val="20"/>
          <w:szCs w:val="20"/>
        </w:rPr>
        <w:t>.1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6B453B">
        <w:rPr>
          <w:rFonts w:ascii="Times New Roman" w:hAnsi="Times New Roman" w:cs="Times New Roman"/>
          <w:b/>
          <w:bCs/>
          <w:sz w:val="20"/>
          <w:szCs w:val="20"/>
        </w:rPr>
        <w:t>Общесистемные требования</w:t>
      </w:r>
    </w:p>
    <w:p w:rsidR="006B453B" w:rsidRPr="006B453B" w:rsidRDefault="006B453B" w:rsidP="006B453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6B453B">
        <w:rPr>
          <w:rFonts w:ascii="Times New Roman" w:hAnsi="Times New Roman" w:cs="Times New Roman"/>
          <w:bCs/>
          <w:sz w:val="20"/>
          <w:szCs w:val="20"/>
        </w:rPr>
        <w:t>Образовательная организация должна располагать на праве собственности или ином законном основании материально-технической базой, обеспечивающей проведение всех видов учебной деятельности обучающихся, предусмотренных учебным планом, с учетом ПООП.</w:t>
      </w:r>
    </w:p>
    <w:p w:rsidR="006B453B" w:rsidRDefault="006B453B" w:rsidP="006208B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BC58D3" w:rsidRPr="004F43A5" w:rsidRDefault="006B453B" w:rsidP="006208B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6.2</w:t>
      </w:r>
      <w:r w:rsidR="00BC58D3" w:rsidRPr="004F43A5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</w:rPr>
        <w:t>Требования к материально-техническому оснащению</w:t>
      </w:r>
      <w:r w:rsidR="000C6A86">
        <w:rPr>
          <w:rFonts w:ascii="Times New Roman" w:hAnsi="Times New Roman" w:cs="Times New Roman"/>
          <w:b/>
          <w:sz w:val="20"/>
          <w:szCs w:val="20"/>
        </w:rPr>
        <w:t xml:space="preserve"> образовательной программы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Образовательная организация должна располагать на праве собственности или ином законном основании материально-технической базой, обеспечивающей проведение всех видов учебной деятельности обучающихся, предусмотренных учебным планом. 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Специальные помещения должны представлять собой учебные аудитории для проведения занятий всех видов, предусмотренных образовательной программой, в том числе групповых и индивидуальных консультаций, текущего контроля и промежуточной аттестации, а также помещения для самостоятельной работы, мастерские и лаборатории, оснащенные оборудованием, техническими средствами обучения и материалами, учитывающими требования международных стандартов. 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Помещения для самостоятельной работы обучающихся должны быть оснащены компьютерной техникой с возможностью подключения к информационно-телекоммуникационной сети «Интернет» и обеспечением доступа в электронную информационно-образовательную среду. 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b/>
          <w:bCs/>
          <w:color w:val="000000"/>
          <w:sz w:val="20"/>
          <w:szCs w:val="20"/>
        </w:rPr>
        <w:t>Перечень кабинетов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>, лабораторий, мастерских, тренажеров, тренажерных комплексов и др., обеспеч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>и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>вающих проведение всех предусмотренных образовательной программой видов занятий, практических и лабор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торных работ, учебной практики, выпускной квалификационной работы. 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Перечень кабинетов, лабораторий, мастерских и других помещений 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Кабинеты: 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>Учебный кабинет «Основ</w:t>
      </w:r>
      <w:r w:rsidR="00BE38AF" w:rsidRPr="004F43A5">
        <w:rPr>
          <w:rFonts w:ascii="Times New Roman" w:hAnsi="Times New Roman"/>
          <w:sz w:val="20"/>
          <w:szCs w:val="20"/>
        </w:rPr>
        <w:t xml:space="preserve"> автоматизации технологических процессов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»; 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>Учебный кабинет «</w:t>
      </w:r>
      <w:r w:rsidR="00BE38AF" w:rsidRPr="004F43A5">
        <w:rPr>
          <w:rFonts w:ascii="Times New Roman" w:hAnsi="Times New Roman"/>
          <w:sz w:val="20"/>
          <w:szCs w:val="20"/>
        </w:rPr>
        <w:t>Технических измерений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»; 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>Учебный кабинет «</w:t>
      </w:r>
      <w:r w:rsidR="00BE38AF" w:rsidRPr="004F43A5">
        <w:rPr>
          <w:rFonts w:ascii="Times New Roman" w:hAnsi="Times New Roman"/>
          <w:bCs/>
          <w:sz w:val="20"/>
          <w:szCs w:val="20"/>
        </w:rPr>
        <w:t>Безопасности жизнедеятельности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»; </w:t>
      </w:r>
    </w:p>
    <w:p w:rsidR="00A41C53" w:rsidRPr="004F43A5" w:rsidRDefault="00A41C5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>Учебный кабинет «Иностранного языка»</w:t>
      </w:r>
    </w:p>
    <w:p w:rsidR="00BC58D3" w:rsidRPr="004F43A5" w:rsidRDefault="00BC58D3" w:rsidP="00BC58D3">
      <w:pPr>
        <w:pStyle w:val="Default"/>
        <w:widowControl w:val="0"/>
        <w:spacing w:line="276" w:lineRule="auto"/>
        <w:ind w:firstLine="709"/>
        <w:jc w:val="both"/>
        <w:rPr>
          <w:i/>
          <w:sz w:val="20"/>
          <w:szCs w:val="20"/>
        </w:rPr>
      </w:pPr>
      <w:r w:rsidRPr="004F43A5">
        <w:rPr>
          <w:i/>
          <w:sz w:val="20"/>
          <w:szCs w:val="20"/>
        </w:rPr>
        <w:t xml:space="preserve">Лаборатории: </w:t>
      </w:r>
    </w:p>
    <w:p w:rsidR="00BC58D3" w:rsidRPr="004F43A5" w:rsidRDefault="00BC58D3" w:rsidP="00BC58D3">
      <w:pPr>
        <w:pStyle w:val="Default"/>
        <w:widowControl w:val="0"/>
        <w:spacing w:line="276" w:lineRule="auto"/>
        <w:ind w:firstLine="709"/>
        <w:jc w:val="both"/>
        <w:rPr>
          <w:sz w:val="20"/>
          <w:szCs w:val="20"/>
        </w:rPr>
      </w:pPr>
      <w:r w:rsidRPr="004F43A5">
        <w:rPr>
          <w:sz w:val="20"/>
          <w:szCs w:val="20"/>
        </w:rPr>
        <w:t xml:space="preserve">Лаборатория «Электротехники и электроники»; </w:t>
      </w:r>
    </w:p>
    <w:p w:rsidR="000E5721" w:rsidRPr="004F43A5" w:rsidRDefault="00BC58D3" w:rsidP="000E572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>Лаборатория «Монтажа, наладки</w:t>
      </w:r>
      <w:r w:rsidR="000E5721" w:rsidRPr="004F43A5">
        <w:rPr>
          <w:rFonts w:ascii="Times New Roman" w:hAnsi="Times New Roman"/>
          <w:bCs/>
          <w:iCs/>
          <w:sz w:val="20"/>
          <w:szCs w:val="20"/>
        </w:rPr>
        <w:t xml:space="preserve"> и технического обслуживания контрольно-измерительных приборов и систем автоматики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Мастерские: 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>Мастерская «</w:t>
      </w:r>
      <w:r w:rsidR="000E5721" w:rsidRPr="004F43A5">
        <w:rPr>
          <w:rFonts w:ascii="Times New Roman" w:hAnsi="Times New Roman"/>
          <w:sz w:val="20"/>
          <w:szCs w:val="20"/>
        </w:rPr>
        <w:t>Электромонтажная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»; 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Мастерская «Слесарная». 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Спортивный комплекс: 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Спортивный комплекс, включающего в себя: спортивный зал и открытый стадион широкого профиля с элементами полосы препятствий. 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i/>
          <w:color w:val="000000"/>
          <w:sz w:val="20"/>
          <w:szCs w:val="20"/>
        </w:rPr>
        <w:t xml:space="preserve">Залы: 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Библиотека, читальный зал с выходом в сеть Интернет; 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Актовый зал 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b/>
          <w:bCs/>
          <w:color w:val="000000"/>
          <w:sz w:val="20"/>
          <w:szCs w:val="20"/>
        </w:rPr>
        <w:t xml:space="preserve">Материально-техническое оснащение 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лабораторий, мастерских и баз практики по профессии 15.01.31. Мастер по контрольно-измерительным приборам и автоматике. 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lastRenderedPageBreak/>
        <w:t>Образовательная организация, реализующая программу по профессии специальности 15.01.31. Мастер по контрольно-измерительным приборам и автоматике должна располагать материально-технической базой, обесп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>чивающей проведение всех видов дисциплинарной и междисциплинарной подготовки, лабораторной, практич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ской работы обучающихся, предусмотренных учебным планом и соответствующей действующим санитарным и противопожарным правилам и нормам. Минимально необходимый для реализации ООП перечень материально- технического обеспечения, включает в себя: 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Оснащение лабораторий и мастерских </w:t>
      </w:r>
    </w:p>
    <w:p w:rsidR="000E5721" w:rsidRPr="004F43A5" w:rsidRDefault="000E5721" w:rsidP="000E5721">
      <w:pPr>
        <w:spacing w:after="0" w:line="264" w:lineRule="auto"/>
        <w:ind w:firstLine="709"/>
        <w:jc w:val="both"/>
        <w:rPr>
          <w:rFonts w:ascii="Times New Roman" w:hAnsi="Times New Roman"/>
          <w:b/>
          <w:i/>
          <w:sz w:val="20"/>
          <w:szCs w:val="20"/>
        </w:rPr>
      </w:pPr>
      <w:r w:rsidRPr="004F43A5">
        <w:rPr>
          <w:rFonts w:ascii="Times New Roman" w:hAnsi="Times New Roman"/>
          <w:b/>
          <w:sz w:val="20"/>
          <w:szCs w:val="20"/>
        </w:rPr>
        <w:t>Лаборатория "Электротехники и электроники"</w:t>
      </w:r>
    </w:p>
    <w:p w:rsidR="000E5721" w:rsidRPr="004F43A5" w:rsidRDefault="000E5721" w:rsidP="000E5721">
      <w:pPr>
        <w:spacing w:after="0" w:line="264" w:lineRule="auto"/>
        <w:ind w:firstLine="709"/>
        <w:jc w:val="both"/>
        <w:rPr>
          <w:rFonts w:ascii="Times New Roman" w:hAnsi="Times New Roman"/>
          <w:sz w:val="20"/>
          <w:szCs w:val="20"/>
          <w:shd w:val="clear" w:color="auto" w:fill="FFFFFF"/>
        </w:rPr>
      </w:pPr>
      <w:r w:rsidRPr="004F43A5">
        <w:rPr>
          <w:rFonts w:ascii="Times New Roman" w:hAnsi="Times New Roman"/>
          <w:sz w:val="20"/>
          <w:szCs w:val="20"/>
        </w:rPr>
        <w:t>Лабораторные стенды «Электротехника и основы электроники», комплекты приборов по направлениям физических основ электротехники и электроники, наборы измерительных приборов и оборудования, компьютер с доступом к сети Интернет, в</w:t>
      </w:r>
      <w:r w:rsidRPr="004F43A5">
        <w:rPr>
          <w:rFonts w:ascii="Times New Roman" w:hAnsi="Times New Roman"/>
          <w:bCs/>
          <w:sz w:val="20"/>
          <w:szCs w:val="20"/>
        </w:rPr>
        <w:t>идеопроекционное оборудование и о</w:t>
      </w:r>
      <w:r w:rsidRPr="004F43A5">
        <w:rPr>
          <w:rFonts w:ascii="Times New Roman" w:hAnsi="Times New Roman"/>
          <w:sz w:val="20"/>
          <w:szCs w:val="20"/>
          <w:shd w:val="clear" w:color="auto" w:fill="FFFFFF"/>
        </w:rPr>
        <w:t>ргтехника.</w:t>
      </w:r>
    </w:p>
    <w:p w:rsidR="000E5721" w:rsidRPr="004F43A5" w:rsidRDefault="000E5721" w:rsidP="000E5721">
      <w:pPr>
        <w:spacing w:after="0" w:line="264" w:lineRule="auto"/>
        <w:ind w:firstLine="709"/>
        <w:jc w:val="both"/>
        <w:rPr>
          <w:rFonts w:ascii="Times New Roman" w:hAnsi="Times New Roman"/>
          <w:b/>
          <w:i/>
          <w:sz w:val="20"/>
          <w:szCs w:val="20"/>
        </w:rPr>
      </w:pPr>
      <w:r w:rsidRPr="004F43A5">
        <w:rPr>
          <w:rFonts w:ascii="Times New Roman" w:hAnsi="Times New Roman"/>
          <w:b/>
          <w:sz w:val="20"/>
          <w:szCs w:val="20"/>
        </w:rPr>
        <w:t>Лаборатория "Монтажа, наладки и технического обслуживания контрольно-измерительных приб</w:t>
      </w:r>
      <w:r w:rsidRPr="004F43A5">
        <w:rPr>
          <w:rFonts w:ascii="Times New Roman" w:hAnsi="Times New Roman"/>
          <w:b/>
          <w:sz w:val="20"/>
          <w:szCs w:val="20"/>
        </w:rPr>
        <w:t>о</w:t>
      </w:r>
      <w:r w:rsidRPr="004F43A5">
        <w:rPr>
          <w:rFonts w:ascii="Times New Roman" w:hAnsi="Times New Roman"/>
          <w:b/>
          <w:sz w:val="20"/>
          <w:szCs w:val="20"/>
        </w:rPr>
        <w:t>ров и систем автоматики"</w:t>
      </w:r>
    </w:p>
    <w:p w:rsidR="000E5721" w:rsidRPr="004F43A5" w:rsidRDefault="000E5721" w:rsidP="000E5721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F43A5">
        <w:rPr>
          <w:rFonts w:ascii="Times New Roman" w:hAnsi="Times New Roman"/>
          <w:sz w:val="20"/>
          <w:szCs w:val="20"/>
        </w:rPr>
        <w:t>Лабораторные стенды с наборами измерительных приборов и оборудования, комплекты измерительных и диагностических приборов по направлениям, слесарные инструменты, компьютер с доступом к сети Интернет, в</w:t>
      </w:r>
      <w:r w:rsidRPr="004F43A5">
        <w:rPr>
          <w:rFonts w:ascii="Times New Roman" w:hAnsi="Times New Roman"/>
          <w:bCs/>
          <w:sz w:val="20"/>
          <w:szCs w:val="20"/>
        </w:rPr>
        <w:t>идеопроекционное оборудование и о</w:t>
      </w:r>
      <w:r w:rsidRPr="004F43A5">
        <w:rPr>
          <w:rFonts w:ascii="Times New Roman" w:hAnsi="Times New Roman"/>
          <w:sz w:val="20"/>
          <w:szCs w:val="20"/>
          <w:shd w:val="clear" w:color="auto" w:fill="FFFFFF"/>
        </w:rPr>
        <w:t>ргтехника</w:t>
      </w:r>
      <w:r w:rsidRPr="004F43A5">
        <w:rPr>
          <w:rFonts w:ascii="Times New Roman" w:hAnsi="Times New Roman" w:cs="Times New Roman"/>
          <w:i/>
          <w:sz w:val="20"/>
          <w:szCs w:val="20"/>
        </w:rPr>
        <w:t xml:space="preserve"> </w:t>
      </w:r>
    </w:p>
    <w:p w:rsidR="000E5721" w:rsidRPr="004F43A5" w:rsidRDefault="000E5721" w:rsidP="000E5721">
      <w:pPr>
        <w:spacing w:after="0" w:line="264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4F43A5">
        <w:rPr>
          <w:rFonts w:ascii="Times New Roman" w:hAnsi="Times New Roman"/>
          <w:b/>
          <w:sz w:val="20"/>
          <w:szCs w:val="20"/>
        </w:rPr>
        <w:t>Мастерская "Слесарная"</w:t>
      </w:r>
    </w:p>
    <w:p w:rsidR="000E5721" w:rsidRPr="004F43A5" w:rsidRDefault="000E5721" w:rsidP="000E5721">
      <w:pPr>
        <w:spacing w:after="0" w:line="264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F43A5">
        <w:rPr>
          <w:rFonts w:ascii="Times New Roman" w:hAnsi="Times New Roman"/>
          <w:bCs/>
          <w:sz w:val="20"/>
          <w:szCs w:val="20"/>
        </w:rPr>
        <w:t xml:space="preserve">Металлообрабатывающее оборудование, верстаки, </w:t>
      </w:r>
      <w:r w:rsidRPr="004F43A5">
        <w:rPr>
          <w:rFonts w:ascii="Times New Roman" w:hAnsi="Times New Roman"/>
          <w:sz w:val="20"/>
          <w:szCs w:val="20"/>
        </w:rPr>
        <w:t>набор слесарных инструментов, комплекты измер</w:t>
      </w:r>
      <w:r w:rsidRPr="004F43A5">
        <w:rPr>
          <w:rFonts w:ascii="Times New Roman" w:hAnsi="Times New Roman"/>
          <w:sz w:val="20"/>
          <w:szCs w:val="20"/>
        </w:rPr>
        <w:t>и</w:t>
      </w:r>
      <w:r w:rsidRPr="004F43A5">
        <w:rPr>
          <w:rFonts w:ascii="Times New Roman" w:hAnsi="Times New Roman"/>
          <w:sz w:val="20"/>
          <w:szCs w:val="20"/>
        </w:rPr>
        <w:t xml:space="preserve">тельных приборов по направлениям, комплект для безопасных работ, </w:t>
      </w:r>
      <w:r w:rsidRPr="004F43A5">
        <w:rPr>
          <w:rFonts w:ascii="Times New Roman" w:hAnsi="Times New Roman"/>
          <w:bCs/>
          <w:sz w:val="20"/>
          <w:szCs w:val="20"/>
        </w:rPr>
        <w:t xml:space="preserve">заготовки и </w:t>
      </w:r>
      <w:r w:rsidRPr="004F43A5">
        <w:rPr>
          <w:rFonts w:ascii="Times New Roman" w:hAnsi="Times New Roman"/>
          <w:sz w:val="20"/>
          <w:szCs w:val="20"/>
        </w:rPr>
        <w:t>расходные материалы.</w:t>
      </w:r>
    </w:p>
    <w:p w:rsidR="000E5721" w:rsidRPr="004F43A5" w:rsidRDefault="000E5721" w:rsidP="000E5721">
      <w:pPr>
        <w:spacing w:after="0" w:line="264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4F43A5">
        <w:rPr>
          <w:rFonts w:ascii="Times New Roman" w:hAnsi="Times New Roman"/>
          <w:b/>
          <w:sz w:val="20"/>
          <w:szCs w:val="20"/>
        </w:rPr>
        <w:t>Мастерская "Электромонтажная"</w:t>
      </w:r>
    </w:p>
    <w:p w:rsidR="000E5721" w:rsidRPr="004F43A5" w:rsidRDefault="000E5721" w:rsidP="000E5721">
      <w:pPr>
        <w:spacing w:after="0" w:line="264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4F43A5">
        <w:rPr>
          <w:rFonts w:ascii="Times New Roman" w:hAnsi="Times New Roman"/>
          <w:sz w:val="20"/>
          <w:szCs w:val="20"/>
        </w:rPr>
        <w:t>Монтажные столы, паяльные станции, электромонтажные инструменты, слесарные инструменты, све</w:t>
      </w:r>
      <w:r w:rsidRPr="004F43A5">
        <w:rPr>
          <w:rFonts w:ascii="Times New Roman" w:hAnsi="Times New Roman"/>
          <w:sz w:val="20"/>
          <w:szCs w:val="20"/>
        </w:rPr>
        <w:t>р</w:t>
      </w:r>
      <w:r w:rsidRPr="004F43A5">
        <w:rPr>
          <w:rFonts w:ascii="Times New Roman" w:hAnsi="Times New Roman"/>
          <w:sz w:val="20"/>
          <w:szCs w:val="20"/>
        </w:rPr>
        <w:t xml:space="preserve">лильный станок, верстаки, контрольно-измерительные приборы по направлениям, комплект для безопасных работ, </w:t>
      </w:r>
      <w:r w:rsidRPr="004F43A5">
        <w:rPr>
          <w:rFonts w:ascii="Times New Roman" w:hAnsi="Times New Roman"/>
          <w:bCs/>
          <w:sz w:val="20"/>
          <w:szCs w:val="20"/>
        </w:rPr>
        <w:t xml:space="preserve">заготовки и </w:t>
      </w:r>
      <w:r w:rsidRPr="004F43A5">
        <w:rPr>
          <w:rFonts w:ascii="Times New Roman" w:hAnsi="Times New Roman"/>
          <w:sz w:val="20"/>
          <w:szCs w:val="20"/>
        </w:rPr>
        <w:t>расходные материалы.</w:t>
      </w:r>
    </w:p>
    <w:p w:rsidR="007D257C" w:rsidRPr="004F43A5" w:rsidRDefault="007D257C" w:rsidP="007D257C">
      <w:pPr>
        <w:suppressAutoHyphens/>
        <w:spacing w:after="0" w:line="264" w:lineRule="auto"/>
        <w:ind w:firstLine="567"/>
        <w:jc w:val="both"/>
        <w:rPr>
          <w:rFonts w:ascii="Times New Roman" w:hAnsi="Times New Roman"/>
          <w:b/>
          <w:sz w:val="20"/>
          <w:szCs w:val="20"/>
        </w:rPr>
      </w:pPr>
      <w:r w:rsidRPr="004F43A5">
        <w:rPr>
          <w:rFonts w:ascii="Times New Roman" w:hAnsi="Times New Roman"/>
          <w:b/>
          <w:sz w:val="20"/>
          <w:szCs w:val="20"/>
        </w:rPr>
        <w:t>Требования к оснащению баз практик</w:t>
      </w:r>
    </w:p>
    <w:p w:rsidR="007D257C" w:rsidRPr="004F43A5" w:rsidRDefault="007D257C" w:rsidP="007D257C">
      <w:pPr>
        <w:spacing w:after="0" w:line="264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4F43A5">
        <w:rPr>
          <w:rFonts w:ascii="Times New Roman" w:hAnsi="Times New Roman"/>
          <w:sz w:val="20"/>
          <w:szCs w:val="20"/>
        </w:rPr>
        <w:t>Реализация образовательной программы предполагает обязательную учебную и производственную практ</w:t>
      </w:r>
      <w:r w:rsidRPr="004F43A5">
        <w:rPr>
          <w:rFonts w:ascii="Times New Roman" w:hAnsi="Times New Roman"/>
          <w:sz w:val="20"/>
          <w:szCs w:val="20"/>
        </w:rPr>
        <w:t>и</w:t>
      </w:r>
      <w:r w:rsidRPr="004F43A5">
        <w:rPr>
          <w:rFonts w:ascii="Times New Roman" w:hAnsi="Times New Roman"/>
          <w:sz w:val="20"/>
          <w:szCs w:val="20"/>
        </w:rPr>
        <w:t>ку.</w:t>
      </w:r>
    </w:p>
    <w:p w:rsidR="007D257C" w:rsidRPr="004F43A5" w:rsidRDefault="007D257C" w:rsidP="007D257C">
      <w:pPr>
        <w:spacing w:after="0" w:line="264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4F43A5">
        <w:rPr>
          <w:rFonts w:ascii="Times New Roman" w:hAnsi="Times New Roman"/>
          <w:sz w:val="20"/>
          <w:szCs w:val="20"/>
        </w:rPr>
        <w:t>Учебная практика реализуется в мастерских профессиональной образовательной организации и требует н</w:t>
      </w:r>
      <w:r w:rsidRPr="004F43A5">
        <w:rPr>
          <w:rFonts w:ascii="Times New Roman" w:hAnsi="Times New Roman"/>
          <w:sz w:val="20"/>
          <w:szCs w:val="20"/>
        </w:rPr>
        <w:t>а</w:t>
      </w:r>
      <w:r w:rsidRPr="004F43A5">
        <w:rPr>
          <w:rFonts w:ascii="Times New Roman" w:hAnsi="Times New Roman"/>
          <w:sz w:val="20"/>
          <w:szCs w:val="20"/>
        </w:rPr>
        <w:t>личия оборудования, инструментов, расходных материалов, обеспечивающих выполнение всех видов работ, опр</w:t>
      </w:r>
      <w:r w:rsidRPr="004F43A5">
        <w:rPr>
          <w:rFonts w:ascii="Times New Roman" w:hAnsi="Times New Roman"/>
          <w:sz w:val="20"/>
          <w:szCs w:val="20"/>
        </w:rPr>
        <w:t>е</w:t>
      </w:r>
      <w:r w:rsidRPr="004F43A5">
        <w:rPr>
          <w:rFonts w:ascii="Times New Roman" w:hAnsi="Times New Roman"/>
          <w:sz w:val="20"/>
          <w:szCs w:val="20"/>
        </w:rPr>
        <w:t>деленных содержанием ФГОС СПО.</w:t>
      </w:r>
    </w:p>
    <w:p w:rsidR="007D257C" w:rsidRPr="004F43A5" w:rsidRDefault="007D257C" w:rsidP="007D257C">
      <w:pPr>
        <w:spacing w:after="0" w:line="264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4F43A5">
        <w:rPr>
          <w:rFonts w:ascii="Times New Roman" w:hAnsi="Times New Roman"/>
          <w:sz w:val="20"/>
          <w:szCs w:val="20"/>
        </w:rPr>
        <w:t xml:space="preserve">Производственная практика реализуется в организациях, обеспечивающих деятельность обучающихся в профессиональной области 40. Сквозные </w:t>
      </w:r>
      <w:r w:rsidR="002E0A8A">
        <w:rPr>
          <w:rFonts w:ascii="Times New Roman" w:hAnsi="Times New Roman"/>
          <w:sz w:val="20"/>
          <w:szCs w:val="20"/>
        </w:rPr>
        <w:t xml:space="preserve">виды </w:t>
      </w:r>
      <w:r w:rsidRPr="004F43A5">
        <w:rPr>
          <w:rFonts w:ascii="Times New Roman" w:hAnsi="Times New Roman"/>
          <w:sz w:val="20"/>
          <w:szCs w:val="20"/>
        </w:rPr>
        <w:t xml:space="preserve"> деятельности в промышленности и выполнение всех видов де</w:t>
      </w:r>
      <w:r w:rsidRPr="004F43A5">
        <w:rPr>
          <w:rFonts w:ascii="Times New Roman" w:hAnsi="Times New Roman"/>
          <w:sz w:val="20"/>
          <w:szCs w:val="20"/>
        </w:rPr>
        <w:t>я</w:t>
      </w:r>
      <w:r w:rsidRPr="004F43A5">
        <w:rPr>
          <w:rFonts w:ascii="Times New Roman" w:hAnsi="Times New Roman"/>
          <w:sz w:val="20"/>
          <w:szCs w:val="20"/>
        </w:rPr>
        <w:t>тельности, определенных содержанием ФГОС СПО.</w:t>
      </w:r>
    </w:p>
    <w:p w:rsidR="007D257C" w:rsidRPr="004F43A5" w:rsidRDefault="007D257C" w:rsidP="007D257C">
      <w:pPr>
        <w:spacing w:after="0" w:line="264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4F43A5">
        <w:rPr>
          <w:rFonts w:ascii="Times New Roman" w:hAnsi="Times New Roman"/>
          <w:sz w:val="20"/>
          <w:szCs w:val="20"/>
        </w:rPr>
        <w:t>Оборудование предприятий и технологическое оснащение рабочих мест производственной практики дол</w:t>
      </w:r>
      <w:r w:rsidRPr="004F43A5">
        <w:rPr>
          <w:rFonts w:ascii="Times New Roman" w:hAnsi="Times New Roman"/>
          <w:sz w:val="20"/>
          <w:szCs w:val="20"/>
        </w:rPr>
        <w:t>ж</w:t>
      </w:r>
      <w:r w:rsidRPr="004F43A5">
        <w:rPr>
          <w:rFonts w:ascii="Times New Roman" w:hAnsi="Times New Roman"/>
          <w:sz w:val="20"/>
          <w:szCs w:val="20"/>
        </w:rPr>
        <w:t>но соответствовать содержанию деятельности и дать возможность обучающемуся овладеть профессиональными компетенциями по всем видам профессиональной деятельности, предусмотренных программой, с использованием современных технологий, материалов и оборудования.</w:t>
      </w:r>
    </w:p>
    <w:p w:rsidR="00BC58D3" w:rsidRPr="004F43A5" w:rsidRDefault="00BC58D3" w:rsidP="00BC58D3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b/>
          <w:bCs/>
          <w:color w:val="000000"/>
          <w:sz w:val="20"/>
          <w:szCs w:val="20"/>
        </w:rPr>
        <w:t>6.3. Требования к учебно-методическому обеспечению реализации образовательной программы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Образовательная организация должна быть обеспечена необходимым комплектом лицензионного пр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 xml:space="preserve">граммного обеспечения. 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Библиотечный фонд организации должен быть укомплектован печатными изданиями и (или) электронн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ы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ми изданиями по каждой дисциплине общепрофессионального цикла и по каждому профессионал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ь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 xml:space="preserve">ному модулю профессионального цикла из расчета одно печатное издание и (или) электронное издание по каждой дисциплине, модулю на одного обучающегося. Библиотечный фонд должен быть укомплектован печатными изданиями и (или) электронными изданиями основной и дополнительной учебной литературы, вышедшими за последние 5 лет. 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 xml:space="preserve">В случае наличия электронной информационно-образовательной среды допускается замена печатного библиотечного фонда предоставлением права одновременного доступа не менее 25% обучающихся к электронно-библиотечной системе (электронной библиотеке). 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Обучающиеся с ограниченными возможностями здоровья и инвалиды должны быть обеспечены печатн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ы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ми и (или) электронными образовательными ресурсами, адаптированными к ограничениям их здор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 xml:space="preserve">вья. 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Образовательная программа должна обеспечиваться учебно-методической документацией по всем уче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б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 xml:space="preserve">ным предметам, дисциплинам, модулям. 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Дистанционное обучение – способ организации процесса обучения, основанный на использовании совр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менных информационных и телекоммуникационных технологий, позволяющих осуществлять обучение на ра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с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стоянии  без непосредственного контакта между обучающимся и преподавателем.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Дистанционные образовательные технологии – образовательные технологии, реализуемые с прим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нением информационно-телекоммуникационных сетей при опосредованном (на расстоянии) взаимодействии обучающи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х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ся и педагогических работников.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lastRenderedPageBreak/>
        <w:t>Электронное обучение –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с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печивающих передачу по линиям связи указанной информации, взаим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действие обучающихся и педагогических работников.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Электронная информационно-образовательная среда (ЭИОС) совокупность электронных образов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тельных ресурсов, средств информационно-коммуникационных технологий и автоматизированных систем, необходимых для обеспечения освоения обучающимися образовательных программ в полном объеме независимо от их местон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хождения.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Google Сlassroom (Гугл-класс) бесплатный веб-сервис, разработанный Google для образовательных орг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низаций, который призван упростить создание, распространение и оценку заданий безбумажным спос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бом. Google Класс – это образовательный инструмент, который помогает учителям быстро создавать и управлять учебными заданиями, обеспечивать обратную связь и общаться со своими классами.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Домен ogk56.ru - домен, на котором размещена образовательная платформа Google Сlassroom, предназн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ченная для организации образовательного процесса в ГАПОУ «Оренбургский государственный ко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л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ледж» как в дистанционном формате, так и для использования элементов ЭИОС при обучении в очном формате. Подключен к почтовому серверу G-mail.com. Домен ogk56.ru предназначен исключительно для обучающихся, преподавателей и администрации Колледжа, является закрытой системой, вход разрешен при наличии корпоративного логина и п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роля.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Учебно-методическое обеспечение – это  планирование, разработка и создание оптимальной системы (комплекса) учебно-методической документации и средств обучения, необходимых для эффективной орг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низации образовательного процесса в рамках времени и содержания, определяемых основной профессиональной образов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тельной программой.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Основная цель деятельности методической службы колледжа - комплексное учебно-методическое обесп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чение и научно-методическое сопровождение образовательного процесса, обеспечивающее повыш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ние качества освоения обучающимися основных профессиональных образовательных программ.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В соответствии с требованиями ФГОС СПО в колледже определены структура и требования к комплек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с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ному методическому обеспечению образовательного процесса, определен перечень обязательных структурных элементов УМК и разработаны примерные шаблоны их оформления и содержательного н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полнения. За основу разработки были приняты шаблоны программно-методических документов, предл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женные ФИРО.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Методическая работа в колледже осуществляется через индивидуальные и групповые формы работы, учебно-методическое обеспечение деятельности колледжа по различным направлениям, через организ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цию работы педагогического коллектива по созданию и совершенствованию учебно-программной и учебно-планирующей д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кументации в соответствии с требованиями Федеральных государственных образовательных стандартов по спец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и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альностям и профессиям СПО с учетом действующих профессиональных станда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р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тов.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В колледже сформирована система методической работы: составлен график ежемесячного проведения различных коллективных и индивидуальных форм работы, проводятся занятия Педагогической мастерской, ос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у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ществляется плановое повышение профессиональной квалификации педагогических работников, проводится диа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г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ностика и мониторинг методического мастерства преподавателей в процессе прохождения ими аттестации. Мет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дическая работа имеет дифференцированный многоуровневый характер: фронтальная и индивидуальная, групп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вая и коллективная.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Важнейшая роль в организации методической работы в колледже принадлежит методическим цикловым комиссиям. В колледже сформированы и работают 8 методических цикловых комиссий:</w:t>
      </w:r>
    </w:p>
    <w:p w:rsidR="001955CF" w:rsidRPr="001955CF" w:rsidRDefault="001955CF" w:rsidP="001955CF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методическая цикловая комиссия преподавателей общеобразовательных дисциплин гуманитарного цикла;</w:t>
      </w:r>
    </w:p>
    <w:p w:rsidR="001955CF" w:rsidRPr="001955CF" w:rsidRDefault="001955CF" w:rsidP="001955CF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методическая цикловая комиссия преподавателей математических и естественнонаучных дисци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п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лин;</w:t>
      </w:r>
    </w:p>
    <w:p w:rsidR="001955CF" w:rsidRPr="001955CF" w:rsidRDefault="001955CF" w:rsidP="001955CF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методическая цикловая комиссия преподавателей общеобразовательных, общегуманита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р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ных, математических и естественнонаучных дисциплин № 1 и № 2;</w:t>
      </w:r>
    </w:p>
    <w:p w:rsidR="001955CF" w:rsidRPr="001955CF" w:rsidRDefault="001955CF" w:rsidP="001955CF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методическая цикловая комиссия преподавателей дисциплин пищевых технологий и организации обсл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у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живания;</w:t>
      </w:r>
    </w:p>
    <w:p w:rsidR="001955CF" w:rsidRPr="001955CF" w:rsidRDefault="001955CF" w:rsidP="001955CF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методическая цикловая комиссия преподавателей дизайна и полиграфического производства;</w:t>
      </w:r>
    </w:p>
    <w:p w:rsidR="001955CF" w:rsidRPr="001955CF" w:rsidRDefault="001955CF" w:rsidP="001955CF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методическая цикловая комиссия преподавателей автоматизации и обслуживания производства;</w:t>
      </w:r>
    </w:p>
    <w:p w:rsidR="001955CF" w:rsidRPr="001955CF" w:rsidRDefault="001955CF" w:rsidP="001955CF">
      <w:pPr>
        <w:widowControl w:val="0"/>
        <w:numPr>
          <w:ilvl w:val="0"/>
          <w:numId w:val="39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методическая цикловая комиссия преподавателей технического и технологического обеспечения прои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з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водства.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МЦК работают по плану работы на учебный год, создавая учебно-методическое обеспечение реализации подготовки специалистов среднего звена (ППССЗ) и программ подготовки квалифицированных рабочих, служ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щих (ППКРС). В конце года каждая МЦК сдает в методический кабинет отчёт о проделанной работе.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lastRenderedPageBreak/>
        <w:t>Преподаватели колледжа занимаются изучением, апробацией и дальнейшим использованием в своей де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я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тельности современных образовательных технологий, таких как технология практикоориентирова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н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ного обучения, диалоговые, игровые технологии, технология развития критического мышления, технология проектной деятельн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сти, технология дифференцированного физкультурного образования, проблемное об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у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чение и др. Предпочтение отдается развивающим технологиям, учитывающим индивидуальные особенн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сти обучающихся, способствующих формированию общих и профессиональных компетенций.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Преподавателями колледжа проводится большая индивидуальная методическая работа: разработка тем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тических планов и рабочих учебных программ по учебным дисциплинам, профессиональным модулям на основе примерных, составление технологических карт уроков по темам учебных дисциплин, разработка тестовых заданий, контрольно-оценочных средств, проблемно ситуационных задач, раздаточного материала, а также выполнение других видов методической работы.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Ежегодно преподаватели актуализируют учебно-методические комплексы, в которые входят: в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ы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писка из ФГОС; рабочая программа дисциплины/профессионального модуля; методические указания для обучающихся по внеаудиторной самостоятельной работе; методические рекомендации по организации практических и лаборато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р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ных занятий (если они предусмотрены учебным планом); методические рекоме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н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дации по выполнению курсовых работ; контрольно-оценочные средства; методические разработки аудиторных занятий; по профессиональным м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дулям методические рабочие программами практик и рекоме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н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дациями по видам практик.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Дополнительно в состав УМК, по желанию педагога могут быть включены рабочие тетради по дисципл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и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нам и модулям, дидактические и наглядные материалы, образовательные ресурсы на электронных носителях.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 Центром библиотечно-информационного   обеспечения   учебно-воспитательного   процесса, распростр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нения информации, духовного и интеллектуального общения является библиотека колледжа.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Основными направлениями работы библиотеки являются:</w:t>
      </w:r>
    </w:p>
    <w:p w:rsidR="001955CF" w:rsidRPr="001955CF" w:rsidRDefault="001955CF" w:rsidP="001955CF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библиотечно-библиографическое  и информационное обеспечение образовательного процесса;</w:t>
      </w:r>
    </w:p>
    <w:p w:rsidR="001955CF" w:rsidRPr="001955CF" w:rsidRDefault="001955CF" w:rsidP="001955CF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развитие информационных ресурсов библиотеки в соответствии с ПООП ФГОС СПО;</w:t>
      </w:r>
    </w:p>
    <w:p w:rsidR="001955CF" w:rsidRPr="001955CF" w:rsidRDefault="001955CF" w:rsidP="001955CF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 формирование фонда электронной библиотеки (электронный читальный зал);</w:t>
      </w:r>
    </w:p>
    <w:p w:rsidR="001955CF" w:rsidRPr="001955CF" w:rsidRDefault="001955CF" w:rsidP="001955CF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совершенствование справочно-поискового аппарата;</w:t>
      </w:r>
    </w:p>
    <w:p w:rsidR="001955CF" w:rsidRPr="001955CF" w:rsidRDefault="001955CF" w:rsidP="001955CF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воспитание информационной культуры пользователей;</w:t>
      </w:r>
    </w:p>
    <w:p w:rsidR="001955CF" w:rsidRPr="001955CF" w:rsidRDefault="001955CF" w:rsidP="001955CF">
      <w:pPr>
        <w:widowControl w:val="0"/>
        <w:numPr>
          <w:ilvl w:val="0"/>
          <w:numId w:val="4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культурно-просветительская деятельность.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В традиционных формах в библиотеке колледжа предлагаются следующие библиотечно- библиографич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ские услуги: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  приём и выдача печатных форм учебной, художественной и учебно-методической литературы;</w:t>
      </w:r>
    </w:p>
    <w:p w:rsidR="001955CF" w:rsidRPr="001955CF" w:rsidRDefault="001955CF" w:rsidP="001955CF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  предоставление справок о наличии необходимых изданий;</w:t>
      </w:r>
    </w:p>
    <w:p w:rsidR="001955CF" w:rsidRPr="001955CF" w:rsidRDefault="001955CF" w:rsidP="001955CF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  консультации по составлению библиографических списков источников литературы по запросам польз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вателей;</w:t>
      </w:r>
    </w:p>
    <w:p w:rsidR="001955CF" w:rsidRPr="001955CF" w:rsidRDefault="001955CF" w:rsidP="001955CF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  выдача фактических справок в письменной и устной форме;</w:t>
      </w:r>
    </w:p>
    <w:p w:rsidR="001955CF" w:rsidRPr="001955CF" w:rsidRDefault="001955CF" w:rsidP="001955CF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  предоставление возможности пользователям самостоятельного поиска необходимых источников литер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туры в системе каталога и картотек ( в карточном варианте);</w:t>
      </w:r>
    </w:p>
    <w:p w:rsidR="001955CF" w:rsidRPr="001955CF" w:rsidRDefault="001955CF" w:rsidP="001955CF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  выдача библиографических справок по запросам пользователей для написания рефератов, докладов, ку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р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совых и дипломных работ;</w:t>
      </w:r>
    </w:p>
    <w:p w:rsidR="001955CF" w:rsidRPr="001955CF" w:rsidRDefault="001955CF" w:rsidP="001955CF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  организация тематических выставок и библиографических обзоров;</w:t>
      </w:r>
    </w:p>
    <w:p w:rsidR="001955CF" w:rsidRPr="001955CF" w:rsidRDefault="001955CF" w:rsidP="001955CF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  консультирование по вопросам присвоения документам классификационных индексов (УДК,  ББК).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С обучающимися по мере необходимости проводятся консультации по работе с библиографическими к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талогами и картотеками, по поиску необходимой информации в учебной литературе, по правилам составления библиографических списков.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Для педагогов в общем доступе создана информационная папка, в которой отражается текущая информ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ция об изменениях в фонде библиотеки, даются сведения о содержании материалов периодических изданий, пр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доставляются каталоги издательств.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Ежегодно проводимый качественный и количественный анализ фонда библиотеки колледжа позволяет  оперативно решать проблему обеспечения студентов учебной литературой  по всем предметам,  дисц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и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плинам и модулям. Укомплектованность фонда  по дисциплинам всех учебных циклов осуществляется   печатными и  эле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к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тронными изданиями основной и дополнительной учебной литературы, изданной за п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следние 5 лет и позднее.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Библиотека колледжа обеспечена компьютерной техникой , подключенной к сети Интернет (скорость по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д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ключения к сети Internet - 10 Мбит/сек.). Кроме того, на территории библиотеки и прилегающих рекреаций обесп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чен общий доступ по Wi - fi. Информационная защита студентов обеспечивается с пом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щью контент фильтрации.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Доступ к электронным учебникам, учебно-методическим и другим информационным образовательным р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сурсам колледжа обеспечивается посредством информационного образовательного портала колледжа. Здесь пре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д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lastRenderedPageBreak/>
        <w:t>ставлены электронные версии учебников, разработанные педагогами колледжа и допущенные к реализации в обр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зовательном процессе.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Информационное пространство колледжа - это организованная система, направленная на возможность и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с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пользования общих информационных ресурсов в процессах воспитания и образования. Данная си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с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тема основана на стандартных Интернет протоколах и позволяет четко определять структуру сети.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В учебных корпусах колледжа имеются 2 конференцзала, 2 актовых зала, оснащенных мультим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диа-проекторами, плазменным экраном, 6 компьютерных классов с выходом в Интернет, действует единая локальная сеть. В учебных кабинетах по дисциплинам профессиональной и общекультурной подготовки имеются компьют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ры, мультимедиа-проекторы, интерактивные доски, другое оборудование для использования современных носит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лей информации, современных форм контроля и самоконтроля.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В холлах 1 и 3 корпусов установлены телевизоры. Это предоставляет возможность демонстрировать до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с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тижения педагогов и обучающихся на конференциях, и в рамках профилактики демонстрировать социальные р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лики.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В целом, структуру информационного обеспечения колледжа составляют: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-         локально-вычислительная сеть;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-         подключение к Интернету по оптоволокну, обеспеченное провайдером «ЭР-Телеком Холдинг»;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-         6 серверов, обеспечивающих ежедневную деятельность сотрудников;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-         компьютерные кабинеты соединены единой локальной сетью;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-         мультимедийные информационные комплекты;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-         интерактивные доски;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-         учебные компьютерные классы;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-         компьютер, оборудованный учебной программой «1С Общепит»;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-         ноутбуки;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-         принтеры;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-         проекторы;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-        электронные учебные пособия на DVD носителях и т.д.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В колледже функционирует система контент-фильтрации с использованием технологий компании SKYDNS. Фильтрация реализована через отслеживание названий, тематик и адресов к которым обращается ст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у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дент.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Также отделом информационных технологий совместно с преподавателями колледжа сформирован пер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чень электронных образовательных ресурсов, к которым обеспечивается доступ обучающихся и список сайтов доступных из локальной сети на ученических персональных компьютерах.</w:t>
      </w:r>
    </w:p>
    <w:p w:rsidR="001955CF" w:rsidRPr="001955CF" w:rsidRDefault="001955CF" w:rsidP="001955C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1955CF">
        <w:rPr>
          <w:rFonts w:ascii="Times New Roman" w:hAnsi="Times New Roman" w:cs="Times New Roman"/>
          <w:color w:val="000000"/>
          <w:sz w:val="20"/>
          <w:szCs w:val="20"/>
        </w:rPr>
        <w:t>Колледжем разработано содержание официального сайта (</w:t>
      </w:r>
      <w:hyperlink r:id="rId9" w:tgtFrame="_blank" w:history="1">
        <w:r w:rsidRPr="001955CF">
          <w:rPr>
            <w:rStyle w:val="af2"/>
            <w:rFonts w:ascii="Times New Roman" w:hAnsi="Times New Roman"/>
            <w:sz w:val="20"/>
            <w:szCs w:val="20"/>
          </w:rPr>
          <w:t>www.ogk.edu.ru</w:t>
        </w:r>
      </w:hyperlink>
      <w:r w:rsidRPr="001955CF">
        <w:rPr>
          <w:rFonts w:ascii="Times New Roman" w:hAnsi="Times New Roman" w:cs="Times New Roman"/>
          <w:color w:val="000000"/>
          <w:sz w:val="20"/>
          <w:szCs w:val="20"/>
        </w:rPr>
        <w:t>). Для осуществления образов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а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тельного процесса в дистанционной форме была создана информационно-образовательная среда в домене @ogk56.ru. Все занятия можно проводить в дистанционном формате посредством Google-класса. Все преподават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ли прошли обучение для работы с применением ДОТ. Доступ в электронную информационно-образовательную среду ГАПОУ «ОГК» организован с использованием персональных учётных записей пользователей. Все обуча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ю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щиеся и работники обеспечены доступом к электронную информационно-образовательную среду, а также перс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Pr="001955CF">
        <w:rPr>
          <w:rFonts w:ascii="Times New Roman" w:hAnsi="Times New Roman" w:cs="Times New Roman"/>
          <w:color w:val="000000"/>
          <w:sz w:val="20"/>
          <w:szCs w:val="20"/>
        </w:rPr>
        <w:t>нальными адресами электронной почты в домене @ogk56.ru.</w:t>
      </w:r>
    </w:p>
    <w:p w:rsidR="000C6A86" w:rsidRPr="000C6A86" w:rsidRDefault="000C6A86" w:rsidP="006208B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0C6A86" w:rsidRDefault="000C6A86" w:rsidP="006208B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BC58D3" w:rsidRPr="004F43A5" w:rsidRDefault="000C6A86" w:rsidP="006208B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6.4 Требования к кадровым условиям реализации образовательной программы</w:t>
      </w:r>
    </w:p>
    <w:p w:rsidR="00BC58D3" w:rsidRPr="004F43A5" w:rsidRDefault="00BC58D3" w:rsidP="006208B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EB6FED" w:rsidRPr="004F43A5" w:rsidRDefault="00EB6FED" w:rsidP="006208B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>Реализация образовательной программы обеспечивается педагогическими работниками образовательной организации, а также лицами, привлекаемыми к реализации образовательной программы на условиях гражданско-правового договора, в том числе из числа руководителей и работников организаций, направление деятельности которых соответствует области профессиональной деятельности ФГОС СПО по профессии 15.01.31 Мастер ко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>н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>трольно-измерительных приборов и автоматики</w:t>
      </w:r>
      <w:r w:rsidR="00483E51"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, 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имеющих стаж работы в данной профессиональной области не менее 3 лет. </w:t>
      </w:r>
    </w:p>
    <w:p w:rsidR="000C56F8" w:rsidRPr="000C56F8" w:rsidRDefault="000C56F8" w:rsidP="000C56F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0C56F8">
        <w:rPr>
          <w:rFonts w:ascii="Times New Roman" w:hAnsi="Times New Roman" w:cs="Times New Roman"/>
          <w:bCs/>
          <w:color w:val="000000"/>
          <w:sz w:val="20"/>
          <w:szCs w:val="20"/>
        </w:rPr>
        <w:t>Квалификация педагогических работников образовательной организации должна отвечать квалификац</w:t>
      </w:r>
      <w:r w:rsidRPr="000C56F8">
        <w:rPr>
          <w:rFonts w:ascii="Times New Roman" w:hAnsi="Times New Roman" w:cs="Times New Roman"/>
          <w:bCs/>
          <w:color w:val="000000"/>
          <w:sz w:val="20"/>
          <w:szCs w:val="20"/>
        </w:rPr>
        <w:t>и</w:t>
      </w:r>
      <w:r w:rsidRPr="000C56F8">
        <w:rPr>
          <w:rFonts w:ascii="Times New Roman" w:hAnsi="Times New Roman" w:cs="Times New Roman"/>
          <w:bCs/>
          <w:color w:val="000000"/>
          <w:sz w:val="20"/>
          <w:szCs w:val="20"/>
        </w:rPr>
        <w:t>онным требованиям, указанным в профессиональном стандарте «Педагог профессионального обучения, профе</w:t>
      </w:r>
      <w:r w:rsidRPr="000C56F8">
        <w:rPr>
          <w:rFonts w:ascii="Times New Roman" w:hAnsi="Times New Roman" w:cs="Times New Roman"/>
          <w:bCs/>
          <w:color w:val="000000"/>
          <w:sz w:val="20"/>
          <w:szCs w:val="20"/>
        </w:rPr>
        <w:t>с</w:t>
      </w:r>
      <w:r w:rsidRPr="000C56F8">
        <w:rPr>
          <w:rFonts w:ascii="Times New Roman" w:hAnsi="Times New Roman" w:cs="Times New Roman"/>
          <w:bCs/>
          <w:color w:val="000000"/>
          <w:sz w:val="20"/>
          <w:szCs w:val="20"/>
        </w:rPr>
        <w:t>сионального образования и дополнительного профессионального образования», утвержденном приказом Мин</w:t>
      </w:r>
      <w:r w:rsidRPr="000C56F8">
        <w:rPr>
          <w:rFonts w:ascii="Times New Roman" w:hAnsi="Times New Roman" w:cs="Times New Roman"/>
          <w:bCs/>
          <w:color w:val="000000"/>
          <w:sz w:val="20"/>
          <w:szCs w:val="20"/>
        </w:rPr>
        <w:t>и</w:t>
      </w:r>
      <w:r w:rsidRPr="000C56F8">
        <w:rPr>
          <w:rFonts w:ascii="Times New Roman" w:hAnsi="Times New Roman" w:cs="Times New Roman"/>
          <w:bCs/>
          <w:color w:val="000000"/>
          <w:sz w:val="20"/>
          <w:szCs w:val="20"/>
        </w:rPr>
        <w:t>стерства труда и социальной защиты Российской Федерации от 8 сентября 2015 г. № 608н.</w:t>
      </w:r>
    </w:p>
    <w:p w:rsidR="00EB6FED" w:rsidRPr="004F43A5" w:rsidRDefault="005F59E7" w:rsidP="006208B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  <w:r w:rsidR="00EB6FED" w:rsidRPr="004F43A5">
        <w:rPr>
          <w:rFonts w:ascii="Times New Roman" w:hAnsi="Times New Roman" w:cs="Times New Roman"/>
          <w:color w:val="000000"/>
          <w:sz w:val="20"/>
          <w:szCs w:val="20"/>
        </w:rPr>
        <w:t>Педагогические работники получают дополнительное профессиональное образование по программам п</w:t>
      </w:r>
      <w:r w:rsidR="00EB6FED" w:rsidRPr="004F43A5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="00EB6FED"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вышения квалификации, в том числе в форме стажировки в </w:t>
      </w:r>
      <w:r w:rsidR="00483E51" w:rsidRPr="004F43A5">
        <w:rPr>
          <w:rFonts w:ascii="Times New Roman" w:hAnsi="Times New Roman" w:cs="Times New Roman"/>
          <w:color w:val="000000"/>
          <w:sz w:val="20"/>
          <w:szCs w:val="20"/>
        </w:rPr>
        <w:t>организациях,</w:t>
      </w:r>
      <w:r w:rsidR="00EB6FED"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 направление деятельности которых с</w:t>
      </w:r>
      <w:r w:rsidR="00EB6FED" w:rsidRPr="004F43A5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="00EB6FED" w:rsidRPr="004F43A5">
        <w:rPr>
          <w:rFonts w:ascii="Times New Roman" w:hAnsi="Times New Roman" w:cs="Times New Roman"/>
          <w:color w:val="000000"/>
          <w:sz w:val="20"/>
          <w:szCs w:val="20"/>
        </w:rPr>
        <w:t>ответствует области профессиональной деятельности, не реже 1 раза в 3 года с учетом расширения спектра пр</w:t>
      </w:r>
      <w:r w:rsidR="00EB6FED" w:rsidRPr="004F43A5">
        <w:rPr>
          <w:rFonts w:ascii="Times New Roman" w:hAnsi="Times New Roman" w:cs="Times New Roman"/>
          <w:color w:val="000000"/>
          <w:sz w:val="20"/>
          <w:szCs w:val="20"/>
        </w:rPr>
        <w:t>о</w:t>
      </w:r>
      <w:r w:rsidR="00EB6FED" w:rsidRPr="004F43A5">
        <w:rPr>
          <w:rFonts w:ascii="Times New Roman" w:hAnsi="Times New Roman" w:cs="Times New Roman"/>
          <w:color w:val="000000"/>
          <w:sz w:val="20"/>
          <w:szCs w:val="20"/>
        </w:rPr>
        <w:lastRenderedPageBreak/>
        <w:t xml:space="preserve">фессиональных компетенций. </w:t>
      </w:r>
    </w:p>
    <w:p w:rsidR="00EB6FED" w:rsidRPr="004F43A5" w:rsidRDefault="00EB6FED" w:rsidP="006208B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К педагогической деятельности в соответствии с требованиями ст. 331 ТК РФ допускается лицо: </w:t>
      </w:r>
    </w:p>
    <w:p w:rsidR="00EB6FED" w:rsidRPr="004F43A5" w:rsidRDefault="00EB6FED" w:rsidP="006208B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- не лишенное права заниматься педагогической деятельностью в соответствии с вступившим в законную силу приговором суда; </w:t>
      </w:r>
    </w:p>
    <w:p w:rsidR="00EB6FED" w:rsidRPr="004F43A5" w:rsidRDefault="00EB6FED" w:rsidP="006208B2">
      <w:pPr>
        <w:pStyle w:val="Default"/>
        <w:widowControl w:val="0"/>
        <w:spacing w:line="276" w:lineRule="auto"/>
        <w:ind w:firstLine="709"/>
        <w:jc w:val="both"/>
        <w:rPr>
          <w:sz w:val="20"/>
          <w:szCs w:val="20"/>
        </w:rPr>
      </w:pPr>
      <w:r w:rsidRPr="004F43A5">
        <w:rPr>
          <w:sz w:val="20"/>
          <w:szCs w:val="20"/>
        </w:rPr>
        <w:t>- не имеющее или не имевшее судимости, не подвергавшееся уголовному преследованию (за исключением если уголовное преследование в отношении него прекращено по реабилитирующим основаниям) за преступления против жизни и здоровья, свободы, чести и достоинства личности (за исключением незаконной госпитализации в медицинскую организацию, оказывающую психиатрическую помощь в стационарных условиях, и клеветы), пол</w:t>
      </w:r>
      <w:r w:rsidRPr="004F43A5">
        <w:rPr>
          <w:sz w:val="20"/>
          <w:szCs w:val="20"/>
        </w:rPr>
        <w:t>о</w:t>
      </w:r>
      <w:r w:rsidRPr="004F43A5">
        <w:rPr>
          <w:sz w:val="20"/>
          <w:szCs w:val="20"/>
        </w:rPr>
        <w:t xml:space="preserve">вой неприкосновенности и половой свободы личности, против семьи и несовершеннолетних, здоровья населения и общественной нравственности, основ конституционного строя и безопасности государства, мира и безопасности человечества, а также против общественной безопасности; - не имеющее неснятой или непогашенной судимости за иные умышленные тяжкие и особо тяжкие преступления; </w:t>
      </w:r>
    </w:p>
    <w:p w:rsidR="00EB6FED" w:rsidRPr="004F43A5" w:rsidRDefault="00EB6FED" w:rsidP="006208B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- не признанное недееспособным в установленном федеральным законом порядке; </w:t>
      </w:r>
    </w:p>
    <w:p w:rsidR="00EB6FED" w:rsidRPr="004F43A5" w:rsidRDefault="00EB6FED" w:rsidP="006208B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 w:cs="Times New Roman"/>
          <w:color w:val="000000"/>
          <w:sz w:val="20"/>
          <w:szCs w:val="20"/>
        </w:rPr>
        <w:t>- не имеющее заболеваний, предусмотренных перечнем, утверждаемым федеральным органом исполн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>и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>тельной власти, осуществляющим функции по выработке государственной политики и нормативно-правовому р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>е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 xml:space="preserve">гулированию в области здравоохранения. </w:t>
      </w:r>
    </w:p>
    <w:p w:rsidR="00483E51" w:rsidRPr="004F43A5" w:rsidRDefault="00483E51" w:rsidP="006208B2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EE12A2" w:rsidRDefault="000C6A86" w:rsidP="00EE12A2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0"/>
          <w:szCs w:val="20"/>
        </w:rPr>
      </w:pPr>
      <w:r>
        <w:rPr>
          <w:rFonts w:ascii="Times New Roman" w:hAnsi="Times New Roman"/>
          <w:b/>
          <w:iCs/>
          <w:sz w:val="20"/>
          <w:szCs w:val="20"/>
        </w:rPr>
        <w:t xml:space="preserve">6.5 </w:t>
      </w:r>
      <w:r w:rsidR="000D4388" w:rsidRPr="004F43A5">
        <w:rPr>
          <w:rFonts w:ascii="Times New Roman" w:hAnsi="Times New Roman"/>
          <w:b/>
          <w:iCs/>
          <w:sz w:val="20"/>
          <w:szCs w:val="20"/>
        </w:rPr>
        <w:t xml:space="preserve"> </w:t>
      </w:r>
      <w:r w:rsidR="00EE12A2" w:rsidRPr="004F43A5">
        <w:rPr>
          <w:rFonts w:ascii="Times New Roman" w:hAnsi="Times New Roman"/>
          <w:b/>
          <w:iCs/>
          <w:sz w:val="20"/>
          <w:szCs w:val="20"/>
        </w:rPr>
        <w:t>Расчеты нормативных затрат оказания государственных услуг по реализации образовательной программы</w:t>
      </w:r>
    </w:p>
    <w:p w:rsidR="00064858" w:rsidRPr="004F43A5" w:rsidRDefault="00064858" w:rsidP="00EE12A2">
      <w:pPr>
        <w:spacing w:after="0" w:line="240" w:lineRule="auto"/>
        <w:ind w:firstLine="567"/>
        <w:jc w:val="both"/>
        <w:rPr>
          <w:rFonts w:ascii="Times New Roman" w:hAnsi="Times New Roman"/>
          <w:b/>
          <w:iCs/>
          <w:sz w:val="20"/>
          <w:szCs w:val="20"/>
        </w:rPr>
      </w:pPr>
    </w:p>
    <w:p w:rsidR="00B91C87" w:rsidRPr="00B91C87" w:rsidRDefault="00B91C87" w:rsidP="00B91C87">
      <w:pPr>
        <w:spacing w:after="0"/>
        <w:ind w:firstLine="709"/>
        <w:jc w:val="both"/>
        <w:rPr>
          <w:rFonts w:ascii="Times New Roman" w:hAnsi="Times New Roman"/>
          <w:sz w:val="20"/>
          <w:szCs w:val="20"/>
        </w:rPr>
      </w:pPr>
      <w:r w:rsidRPr="00B91C87">
        <w:rPr>
          <w:rFonts w:ascii="Times New Roman" w:hAnsi="Times New Roman"/>
          <w:sz w:val="20"/>
          <w:szCs w:val="20"/>
        </w:rPr>
        <w:t>Расчеты нормативных затрат оказания государственных услуг по реализации образовательной программы осуществляется в соответствии с Методикой определения нормативных затрат на оказание государственных услуг по реализации образовательных программ среднего профессионального образования по профессиям (специальн</w:t>
      </w:r>
      <w:r w:rsidRPr="00B91C87">
        <w:rPr>
          <w:rFonts w:ascii="Times New Roman" w:hAnsi="Times New Roman"/>
          <w:sz w:val="20"/>
          <w:szCs w:val="20"/>
        </w:rPr>
        <w:t>о</w:t>
      </w:r>
      <w:r w:rsidRPr="00B91C87">
        <w:rPr>
          <w:rFonts w:ascii="Times New Roman" w:hAnsi="Times New Roman"/>
          <w:sz w:val="20"/>
          <w:szCs w:val="20"/>
        </w:rPr>
        <w:t>стям) и укрупненным группам профессий (специальностей), утвержденной Минобрнауки России 27 ноября 2015 г. № АП-114/18вн.</w:t>
      </w:r>
    </w:p>
    <w:p w:rsidR="00B91C87" w:rsidRPr="00B91C87" w:rsidRDefault="00B91C87" w:rsidP="00B91C87">
      <w:pPr>
        <w:spacing w:after="0"/>
        <w:ind w:firstLine="709"/>
        <w:jc w:val="both"/>
        <w:rPr>
          <w:rFonts w:ascii="Times New Roman" w:hAnsi="Times New Roman"/>
          <w:sz w:val="20"/>
          <w:szCs w:val="20"/>
        </w:rPr>
      </w:pPr>
      <w:r w:rsidRPr="00B91C87">
        <w:rPr>
          <w:rFonts w:ascii="Times New Roman" w:hAnsi="Times New Roman"/>
          <w:sz w:val="20"/>
          <w:szCs w:val="20"/>
        </w:rPr>
        <w:t>Нормативные затраты на оказание государственных услуг в сфере образования по реализации образов</w:t>
      </w:r>
      <w:r w:rsidRPr="00B91C87">
        <w:rPr>
          <w:rFonts w:ascii="Times New Roman" w:hAnsi="Times New Roman"/>
          <w:sz w:val="20"/>
          <w:szCs w:val="20"/>
        </w:rPr>
        <w:t>а</w:t>
      </w:r>
      <w:r w:rsidRPr="00B91C87">
        <w:rPr>
          <w:rFonts w:ascii="Times New Roman" w:hAnsi="Times New Roman"/>
          <w:sz w:val="20"/>
          <w:szCs w:val="20"/>
        </w:rPr>
        <w:t>тельной программы включают в себя затраты на оплату труда преподавателей и мастеров производственного об</w:t>
      </w:r>
      <w:r w:rsidRPr="00B91C87">
        <w:rPr>
          <w:rFonts w:ascii="Times New Roman" w:hAnsi="Times New Roman"/>
          <w:sz w:val="20"/>
          <w:szCs w:val="20"/>
        </w:rPr>
        <w:t>у</w:t>
      </w:r>
      <w:r w:rsidRPr="00B91C87">
        <w:rPr>
          <w:rFonts w:ascii="Times New Roman" w:hAnsi="Times New Roman"/>
          <w:sz w:val="20"/>
          <w:szCs w:val="20"/>
        </w:rPr>
        <w:t>чения с учетом обеспечения уровня средней заработной платы педагогических работников за выполняемую ими учебную (преподавательскую) работу и другую работу в соответствии с Указом Президента Российской Федер</w:t>
      </w:r>
      <w:r w:rsidRPr="00B91C87">
        <w:rPr>
          <w:rFonts w:ascii="Times New Roman" w:hAnsi="Times New Roman"/>
          <w:sz w:val="20"/>
          <w:szCs w:val="20"/>
        </w:rPr>
        <w:t>а</w:t>
      </w:r>
      <w:r w:rsidRPr="00B91C87">
        <w:rPr>
          <w:rFonts w:ascii="Times New Roman" w:hAnsi="Times New Roman"/>
          <w:sz w:val="20"/>
          <w:szCs w:val="20"/>
        </w:rPr>
        <w:t>ции от 7 мая 2012 г. № 597 «О мероприятиях по реализации государственной социальной политики».</w:t>
      </w:r>
    </w:p>
    <w:p w:rsidR="00EE12A2" w:rsidRDefault="00EE12A2" w:rsidP="00B91C87">
      <w:pPr>
        <w:spacing w:after="0"/>
        <w:ind w:firstLine="709"/>
        <w:jc w:val="both"/>
        <w:rPr>
          <w:rFonts w:ascii="Times New Roman" w:hAnsi="Times New Roman"/>
          <w:sz w:val="20"/>
          <w:szCs w:val="20"/>
        </w:rPr>
      </w:pPr>
      <w:r w:rsidRPr="004F43A5">
        <w:rPr>
          <w:rFonts w:ascii="Times New Roman" w:hAnsi="Times New Roman"/>
          <w:sz w:val="20"/>
          <w:szCs w:val="20"/>
        </w:rPr>
        <w:t>Расчеты выполнены с учетом региональных коррек</w:t>
      </w:r>
      <w:r w:rsidR="00B91C87">
        <w:rPr>
          <w:rFonts w:ascii="Times New Roman" w:hAnsi="Times New Roman"/>
          <w:sz w:val="20"/>
          <w:szCs w:val="20"/>
        </w:rPr>
        <w:t>тирующих коэффициентов субъекта</w:t>
      </w:r>
      <w:r w:rsidRPr="004F43A5">
        <w:rPr>
          <w:rFonts w:ascii="Times New Roman" w:hAnsi="Times New Roman"/>
          <w:sz w:val="20"/>
          <w:szCs w:val="20"/>
        </w:rPr>
        <w:t xml:space="preserve"> РФ: Оренбургская область</w:t>
      </w:r>
      <w:r w:rsidR="00B91C87">
        <w:rPr>
          <w:rFonts w:ascii="Times New Roman" w:hAnsi="Times New Roman"/>
          <w:sz w:val="20"/>
          <w:szCs w:val="20"/>
        </w:rPr>
        <w:t>.</w:t>
      </w:r>
    </w:p>
    <w:p w:rsidR="007A64D0" w:rsidRPr="004F43A5" w:rsidRDefault="00EE12A2" w:rsidP="00EE12A2">
      <w:pPr>
        <w:spacing w:after="0" w:line="240" w:lineRule="auto"/>
        <w:ind w:firstLine="708"/>
        <w:jc w:val="center"/>
        <w:rPr>
          <w:rFonts w:ascii="Times New Roman" w:hAnsi="Times New Roman"/>
          <w:sz w:val="20"/>
          <w:szCs w:val="20"/>
        </w:rPr>
      </w:pPr>
      <w:r w:rsidRPr="004F43A5">
        <w:rPr>
          <w:rFonts w:ascii="Times New Roman" w:hAnsi="Times New Roman"/>
          <w:sz w:val="20"/>
          <w:szCs w:val="20"/>
        </w:rPr>
        <w:tab/>
      </w:r>
    </w:p>
    <w:p w:rsidR="00064858" w:rsidRDefault="0000148A" w:rsidP="00064858">
      <w:pPr>
        <w:spacing w:after="0" w:line="240" w:lineRule="auto"/>
        <w:jc w:val="center"/>
        <w:rPr>
          <w:rFonts w:ascii="Times New Roman" w:hAnsi="Times New Roman"/>
          <w:b/>
          <w:iCs/>
          <w:shadow/>
          <w:sz w:val="20"/>
          <w:szCs w:val="20"/>
        </w:rPr>
      </w:pPr>
      <w:r>
        <w:rPr>
          <w:rFonts w:ascii="Times New Roman" w:hAnsi="Times New Roman"/>
          <w:b/>
          <w:iCs/>
          <w:shadow/>
          <w:sz w:val="20"/>
          <w:szCs w:val="20"/>
        </w:rPr>
        <w:t xml:space="preserve">РАЗДЕЛ </w:t>
      </w:r>
      <w:r w:rsidR="000C6A86">
        <w:rPr>
          <w:rFonts w:ascii="Times New Roman" w:hAnsi="Times New Roman"/>
          <w:b/>
          <w:iCs/>
          <w:shadow/>
          <w:sz w:val="20"/>
          <w:szCs w:val="20"/>
        </w:rPr>
        <w:t>7</w:t>
      </w:r>
      <w:r w:rsidR="00EE12A2" w:rsidRPr="004F43A5">
        <w:rPr>
          <w:rFonts w:ascii="Times New Roman" w:hAnsi="Times New Roman"/>
          <w:b/>
          <w:iCs/>
          <w:shadow/>
          <w:sz w:val="20"/>
          <w:szCs w:val="20"/>
        </w:rPr>
        <w:t>. ФОНДЫ ОЦЕНОЧНЫХ СРЕДСТВ ДЛЯ ПРОВЕДЕНИЯ ГОСУДАРСТВЕННОЙ</w:t>
      </w:r>
    </w:p>
    <w:p w:rsidR="00EE12A2" w:rsidRPr="004F43A5" w:rsidRDefault="00EE12A2" w:rsidP="00064858">
      <w:pPr>
        <w:spacing w:after="0" w:line="240" w:lineRule="auto"/>
        <w:jc w:val="center"/>
        <w:rPr>
          <w:rFonts w:ascii="Times New Roman" w:hAnsi="Times New Roman"/>
          <w:b/>
          <w:i/>
          <w:color w:val="000000"/>
          <w:sz w:val="20"/>
          <w:szCs w:val="20"/>
        </w:rPr>
      </w:pPr>
      <w:r w:rsidRPr="004F43A5">
        <w:rPr>
          <w:rFonts w:ascii="Times New Roman" w:hAnsi="Times New Roman"/>
          <w:b/>
          <w:iCs/>
          <w:shadow/>
          <w:sz w:val="20"/>
          <w:szCs w:val="20"/>
        </w:rPr>
        <w:t>ИТОГОВОЙ АТТЕСТАЦИИ И ОРГАНИЗАЦИЯ ОЦЕНОЧНЫХ ПРОЦЕДУР ПО ПРОГРАММЕ</w:t>
      </w:r>
    </w:p>
    <w:p w:rsidR="00EE12A2" w:rsidRPr="004F43A5" w:rsidRDefault="00EE12A2" w:rsidP="00EE12A2">
      <w:pPr>
        <w:spacing w:after="0" w:line="240" w:lineRule="auto"/>
        <w:ind w:firstLine="708"/>
        <w:jc w:val="both"/>
        <w:rPr>
          <w:rFonts w:ascii="Times New Roman" w:hAnsi="Times New Roman"/>
          <w:i/>
          <w:color w:val="000000"/>
          <w:sz w:val="20"/>
          <w:szCs w:val="20"/>
        </w:rPr>
      </w:pPr>
    </w:p>
    <w:p w:rsidR="00EE12A2" w:rsidRPr="004F43A5" w:rsidRDefault="00EE12A2" w:rsidP="00EE12A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F43A5">
        <w:rPr>
          <w:rFonts w:ascii="Times New Roman" w:hAnsi="Times New Roman"/>
          <w:color w:val="000000"/>
          <w:sz w:val="20"/>
          <w:szCs w:val="20"/>
        </w:rPr>
        <w:t>Качество образовательной программы определяется в рамках системы внутренней оценки, а также сист</w:t>
      </w:r>
      <w:r w:rsidRPr="004F43A5">
        <w:rPr>
          <w:rFonts w:ascii="Times New Roman" w:hAnsi="Times New Roman"/>
          <w:color w:val="000000"/>
          <w:sz w:val="20"/>
          <w:szCs w:val="20"/>
        </w:rPr>
        <w:t>е</w:t>
      </w:r>
      <w:r w:rsidRPr="004F43A5">
        <w:rPr>
          <w:rFonts w:ascii="Times New Roman" w:hAnsi="Times New Roman"/>
          <w:color w:val="000000"/>
          <w:sz w:val="20"/>
          <w:szCs w:val="20"/>
        </w:rPr>
        <w:t>мы внешней оценки на добровольной основе.</w:t>
      </w:r>
    </w:p>
    <w:p w:rsidR="00EE12A2" w:rsidRPr="004F43A5" w:rsidRDefault="00EE12A2" w:rsidP="00EE1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F43A5">
        <w:rPr>
          <w:rFonts w:ascii="Times New Roman" w:hAnsi="Times New Roman"/>
          <w:color w:val="000000"/>
          <w:sz w:val="20"/>
          <w:szCs w:val="20"/>
        </w:rPr>
        <w:t>Оценка качества освоения программы включает:</w:t>
      </w:r>
    </w:p>
    <w:p w:rsidR="00EE12A2" w:rsidRPr="004F43A5" w:rsidRDefault="00EE12A2" w:rsidP="00EE1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F43A5">
        <w:rPr>
          <w:rFonts w:ascii="Times New Roman" w:hAnsi="Times New Roman"/>
          <w:color w:val="000000"/>
          <w:sz w:val="20"/>
          <w:szCs w:val="20"/>
        </w:rPr>
        <w:t xml:space="preserve">- текущий контроль успеваемости, </w:t>
      </w:r>
    </w:p>
    <w:p w:rsidR="00EE12A2" w:rsidRPr="004F43A5" w:rsidRDefault="00EE12A2" w:rsidP="00EE1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F43A5">
        <w:rPr>
          <w:rFonts w:ascii="Times New Roman" w:hAnsi="Times New Roman"/>
          <w:color w:val="000000"/>
          <w:sz w:val="20"/>
          <w:szCs w:val="20"/>
        </w:rPr>
        <w:t>- промежуточную аттестацию,</w:t>
      </w:r>
    </w:p>
    <w:p w:rsidR="00EE12A2" w:rsidRPr="004F43A5" w:rsidRDefault="00064858" w:rsidP="00EE12A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- </w:t>
      </w:r>
      <w:r w:rsidR="00EE12A2" w:rsidRPr="004F43A5">
        <w:rPr>
          <w:rFonts w:ascii="Times New Roman" w:hAnsi="Times New Roman"/>
          <w:color w:val="000000"/>
          <w:sz w:val="20"/>
          <w:szCs w:val="20"/>
        </w:rPr>
        <w:t xml:space="preserve">государственную итоговую аттестации обучающихся. </w:t>
      </w:r>
    </w:p>
    <w:p w:rsidR="00EE12A2" w:rsidRPr="004F43A5" w:rsidRDefault="00EE12A2" w:rsidP="004432F8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4F43A5">
        <w:rPr>
          <w:rFonts w:ascii="Times New Roman" w:hAnsi="Times New Roman"/>
          <w:color w:val="000000"/>
          <w:sz w:val="20"/>
          <w:szCs w:val="20"/>
        </w:rPr>
        <w:t xml:space="preserve">Формой государственной итоговой аттестации (далее ГИА) по </w:t>
      </w:r>
      <w:r w:rsidR="004432F8" w:rsidRPr="004F43A5">
        <w:rPr>
          <w:rFonts w:ascii="Times New Roman" w:hAnsi="Times New Roman"/>
          <w:color w:val="000000"/>
          <w:sz w:val="20"/>
          <w:szCs w:val="20"/>
        </w:rPr>
        <w:t xml:space="preserve">профессии </w:t>
      </w:r>
      <w:r w:rsidR="004432F8" w:rsidRPr="004F43A5">
        <w:rPr>
          <w:rFonts w:ascii="Times New Roman" w:hAnsi="Times New Roman" w:cs="Times New Roman"/>
          <w:sz w:val="20"/>
          <w:szCs w:val="20"/>
        </w:rPr>
        <w:t>15.01.31 Мастер контрольно-измерительных приборов и автоматики</w:t>
      </w:r>
      <w:r w:rsidRPr="004F43A5">
        <w:rPr>
          <w:rFonts w:ascii="Times New Roman" w:hAnsi="Times New Roman"/>
          <w:color w:val="000000"/>
          <w:sz w:val="20"/>
          <w:szCs w:val="20"/>
        </w:rPr>
        <w:t xml:space="preserve"> является выпускная квалификационная работа, которая проводится в виде демонстрационного экзамена. </w:t>
      </w:r>
    </w:p>
    <w:p w:rsidR="00EE12A2" w:rsidRPr="004F43A5" w:rsidRDefault="00EE12A2" w:rsidP="00EE12A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0"/>
          <w:szCs w:val="20"/>
        </w:rPr>
      </w:pPr>
      <w:r w:rsidRPr="004F43A5">
        <w:rPr>
          <w:rFonts w:ascii="Times New Roman" w:hAnsi="Times New Roman"/>
          <w:color w:val="000000"/>
          <w:sz w:val="20"/>
          <w:szCs w:val="20"/>
        </w:rPr>
        <w:t>В ходе государственной итоговой аттестации оценивается степень соответствия сформированных комп</w:t>
      </w:r>
      <w:r w:rsidRPr="004F43A5">
        <w:rPr>
          <w:rFonts w:ascii="Times New Roman" w:hAnsi="Times New Roman"/>
          <w:color w:val="000000"/>
          <w:sz w:val="20"/>
          <w:szCs w:val="20"/>
        </w:rPr>
        <w:t>е</w:t>
      </w:r>
      <w:r w:rsidRPr="004F43A5">
        <w:rPr>
          <w:rFonts w:ascii="Times New Roman" w:hAnsi="Times New Roman"/>
          <w:color w:val="000000"/>
          <w:sz w:val="20"/>
          <w:szCs w:val="20"/>
        </w:rPr>
        <w:t xml:space="preserve">тенций выпускников требованиям ФГОС. Государственная итоговая аттестация должна быть организована как демонстрация выпускником выполнения одного или нескольких основных видов деятельности по профессии </w:t>
      </w:r>
      <w:r w:rsidR="001D1579" w:rsidRPr="004F43A5">
        <w:rPr>
          <w:rFonts w:ascii="Times New Roman" w:hAnsi="Times New Roman" w:cs="Times New Roman"/>
          <w:sz w:val="20"/>
          <w:szCs w:val="20"/>
        </w:rPr>
        <w:t>15.01.31 Мастер контрольно-измерительных приборов и автоматики</w:t>
      </w:r>
      <w:r w:rsidRPr="004F43A5">
        <w:rPr>
          <w:rFonts w:ascii="Times New Roman" w:hAnsi="Times New Roman" w:cs="Times New Roman"/>
          <w:color w:val="000000"/>
          <w:sz w:val="20"/>
          <w:szCs w:val="20"/>
        </w:rPr>
        <w:t>.</w:t>
      </w:r>
    </w:p>
    <w:p w:rsidR="00EE12A2" w:rsidRPr="004F43A5" w:rsidRDefault="00EE12A2" w:rsidP="00EE12A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4F43A5">
        <w:rPr>
          <w:rFonts w:ascii="Times New Roman" w:hAnsi="Times New Roman"/>
          <w:color w:val="000000"/>
          <w:sz w:val="20"/>
          <w:szCs w:val="20"/>
        </w:rPr>
        <w:t>Для государственной итоговой аттестации образовательной организацией разрабатывается программа г</w:t>
      </w:r>
      <w:r w:rsidRPr="004F43A5">
        <w:rPr>
          <w:rFonts w:ascii="Times New Roman" w:hAnsi="Times New Roman"/>
          <w:color w:val="000000"/>
          <w:sz w:val="20"/>
          <w:szCs w:val="20"/>
        </w:rPr>
        <w:t>о</w:t>
      </w:r>
      <w:r w:rsidRPr="004F43A5">
        <w:rPr>
          <w:rFonts w:ascii="Times New Roman" w:hAnsi="Times New Roman"/>
          <w:color w:val="000000"/>
          <w:sz w:val="20"/>
          <w:szCs w:val="20"/>
        </w:rPr>
        <w:t>су</w:t>
      </w:r>
      <w:r w:rsidR="00064858">
        <w:rPr>
          <w:rFonts w:ascii="Times New Roman" w:hAnsi="Times New Roman"/>
          <w:color w:val="000000"/>
          <w:sz w:val="20"/>
          <w:szCs w:val="20"/>
        </w:rPr>
        <w:t>дарственной итоговой аттеста</w:t>
      </w:r>
      <w:r w:rsidR="00323A36">
        <w:rPr>
          <w:rFonts w:ascii="Times New Roman" w:hAnsi="Times New Roman"/>
          <w:color w:val="000000"/>
          <w:sz w:val="20"/>
          <w:szCs w:val="20"/>
        </w:rPr>
        <w:t>ции</w:t>
      </w:r>
      <w:r w:rsidR="00323A36" w:rsidRPr="00323A36">
        <w:rPr>
          <w:rFonts w:ascii="Times New Roman" w:hAnsi="Times New Roman"/>
          <w:color w:val="000000"/>
          <w:sz w:val="20"/>
          <w:szCs w:val="20"/>
        </w:rPr>
        <w:t xml:space="preserve"> и довод</w:t>
      </w:r>
      <w:r w:rsidR="00323A36">
        <w:rPr>
          <w:rFonts w:ascii="Times New Roman" w:hAnsi="Times New Roman"/>
          <w:color w:val="000000"/>
          <w:sz w:val="20"/>
          <w:szCs w:val="20"/>
        </w:rPr>
        <w:t>и</w:t>
      </w:r>
      <w:r w:rsidR="00323A36" w:rsidRPr="00323A36">
        <w:rPr>
          <w:rFonts w:ascii="Times New Roman" w:hAnsi="Times New Roman"/>
          <w:color w:val="000000"/>
          <w:sz w:val="20"/>
          <w:szCs w:val="20"/>
        </w:rPr>
        <w:t>тся до сведения обучающихся в срок не позднее чем за шесть месяцев до начала процедуры итоговой аттестации.</w:t>
      </w:r>
    </w:p>
    <w:p w:rsidR="00323A36" w:rsidRDefault="00EE12A2" w:rsidP="00EE12A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4F43A5">
        <w:rPr>
          <w:rFonts w:ascii="Times New Roman" w:hAnsi="Times New Roman"/>
          <w:color w:val="000000"/>
          <w:sz w:val="20"/>
          <w:szCs w:val="20"/>
        </w:rPr>
        <w:t>Задания для демонстрационного экзамена, разрабатываются на основе профессиональных стандартов и с учетом оценочных материалов, представленных союзом «Агентство развития профессиональных сообществ и р</w:t>
      </w:r>
      <w:r w:rsidRPr="004F43A5">
        <w:rPr>
          <w:rFonts w:ascii="Times New Roman" w:hAnsi="Times New Roman"/>
          <w:color w:val="000000"/>
          <w:sz w:val="20"/>
          <w:szCs w:val="20"/>
        </w:rPr>
        <w:t>а</w:t>
      </w:r>
      <w:r w:rsidRPr="004F43A5">
        <w:rPr>
          <w:rFonts w:ascii="Times New Roman" w:hAnsi="Times New Roman"/>
          <w:color w:val="000000"/>
          <w:sz w:val="20"/>
          <w:szCs w:val="20"/>
        </w:rPr>
        <w:t>бочих кадров «Молодые профессионалы (Ворлдскиллс Россия)»</w:t>
      </w:r>
      <w:r w:rsidR="00323A36">
        <w:rPr>
          <w:rFonts w:ascii="Times New Roman" w:hAnsi="Times New Roman"/>
          <w:color w:val="000000"/>
          <w:sz w:val="20"/>
          <w:szCs w:val="20"/>
        </w:rPr>
        <w:t>. Демонстрационный экзамен проводится на базе  сертифицированного центра по проведению демоэкзамена (ЦПДЭ).</w:t>
      </w:r>
    </w:p>
    <w:p w:rsidR="00EE12A2" w:rsidRPr="004F43A5" w:rsidRDefault="00EE12A2" w:rsidP="00EE12A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F43A5">
        <w:rPr>
          <w:rFonts w:ascii="Times New Roman" w:hAnsi="Times New Roman"/>
          <w:color w:val="000000"/>
          <w:sz w:val="20"/>
          <w:szCs w:val="20"/>
        </w:rPr>
        <w:t>Оценка качества освоения программы должна включать текущий контроль успеваемости, промежуточную и государственную итоговую аттестации обучающихся.</w:t>
      </w:r>
    </w:p>
    <w:p w:rsidR="00EE12A2" w:rsidRPr="004F43A5" w:rsidRDefault="00EE12A2" w:rsidP="00EE12A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F43A5">
        <w:rPr>
          <w:rFonts w:ascii="Times New Roman" w:hAnsi="Times New Roman"/>
          <w:color w:val="000000"/>
          <w:sz w:val="20"/>
          <w:szCs w:val="20"/>
        </w:rPr>
        <w:t>Конкретные формы и процедуры текущего контроля успеваемости и промежуточной аттестации по ка</w:t>
      </w:r>
      <w:r w:rsidRPr="004F43A5">
        <w:rPr>
          <w:rFonts w:ascii="Times New Roman" w:hAnsi="Times New Roman"/>
          <w:color w:val="000000"/>
          <w:sz w:val="20"/>
          <w:szCs w:val="20"/>
        </w:rPr>
        <w:t>ж</w:t>
      </w:r>
      <w:r w:rsidRPr="004F43A5">
        <w:rPr>
          <w:rFonts w:ascii="Times New Roman" w:hAnsi="Times New Roman"/>
          <w:color w:val="000000"/>
          <w:sz w:val="20"/>
          <w:szCs w:val="20"/>
        </w:rPr>
        <w:t>дой учебной дисциплине и профессиональному модулю разрабатываются образовательной организацией сам</w:t>
      </w:r>
      <w:r w:rsidRPr="004F43A5">
        <w:rPr>
          <w:rFonts w:ascii="Times New Roman" w:hAnsi="Times New Roman"/>
          <w:color w:val="000000"/>
          <w:sz w:val="20"/>
          <w:szCs w:val="20"/>
        </w:rPr>
        <w:t>о</w:t>
      </w:r>
      <w:r w:rsidRPr="004F43A5">
        <w:rPr>
          <w:rFonts w:ascii="Times New Roman" w:hAnsi="Times New Roman"/>
          <w:color w:val="000000"/>
          <w:sz w:val="20"/>
          <w:szCs w:val="20"/>
        </w:rPr>
        <w:lastRenderedPageBreak/>
        <w:t>стоятельно и доводятся до сведения обучающихся в течение первых двух месяцев от начала обучения. Задания разрабатываются преподавателями, реализующими программы учебных дисциплин и профессиональных модулей.</w:t>
      </w:r>
    </w:p>
    <w:p w:rsidR="00EE12A2" w:rsidRPr="004F43A5" w:rsidRDefault="00EE12A2" w:rsidP="00EE12A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F43A5">
        <w:rPr>
          <w:rFonts w:ascii="Times New Roman" w:hAnsi="Times New Roman"/>
          <w:color w:val="000000"/>
          <w:sz w:val="20"/>
          <w:szCs w:val="20"/>
        </w:rPr>
        <w:t xml:space="preserve">Оценочные средства для промежуточной аттестации должны обеспечить демонстрацию освоенности всех элементов программы СПО и выполнение всех требований, заявленных в программе как результаты освоения. Промежуточная аттестация по профессиональному модулю, результаты освоения которого не проверяются на </w:t>
      </w:r>
      <w:r w:rsidR="005F59E7">
        <w:rPr>
          <w:rFonts w:ascii="Times New Roman" w:hAnsi="Times New Roman"/>
          <w:color w:val="000000"/>
          <w:sz w:val="20"/>
          <w:szCs w:val="20"/>
        </w:rPr>
        <w:t>г</w:t>
      </w:r>
      <w:r w:rsidRPr="004F43A5">
        <w:rPr>
          <w:rFonts w:ascii="Times New Roman" w:hAnsi="Times New Roman"/>
          <w:color w:val="000000"/>
          <w:sz w:val="20"/>
          <w:szCs w:val="20"/>
        </w:rPr>
        <w:t>о</w:t>
      </w:r>
      <w:r w:rsidRPr="004F43A5">
        <w:rPr>
          <w:rFonts w:ascii="Times New Roman" w:hAnsi="Times New Roman"/>
          <w:color w:val="000000"/>
          <w:sz w:val="20"/>
          <w:szCs w:val="20"/>
        </w:rPr>
        <w:t>сударственной итоговой аттестации проводится в формате демонстрационного экзамена (с элементами демонстр</w:t>
      </w:r>
      <w:r w:rsidRPr="004F43A5">
        <w:rPr>
          <w:rFonts w:ascii="Times New Roman" w:hAnsi="Times New Roman"/>
          <w:color w:val="000000"/>
          <w:sz w:val="20"/>
          <w:szCs w:val="20"/>
        </w:rPr>
        <w:t>а</w:t>
      </w:r>
      <w:r w:rsidRPr="004F43A5">
        <w:rPr>
          <w:rFonts w:ascii="Times New Roman" w:hAnsi="Times New Roman"/>
          <w:color w:val="000000"/>
          <w:sz w:val="20"/>
          <w:szCs w:val="20"/>
        </w:rPr>
        <w:t>ционного экзамена). Задания разрабатываются образовательной организацией самостоятельно с участием работ</w:t>
      </w:r>
      <w:r w:rsidRPr="004F43A5">
        <w:rPr>
          <w:rFonts w:ascii="Times New Roman" w:hAnsi="Times New Roman"/>
          <w:color w:val="000000"/>
          <w:sz w:val="20"/>
          <w:szCs w:val="20"/>
        </w:rPr>
        <w:t>о</w:t>
      </w:r>
      <w:r w:rsidRPr="004F43A5">
        <w:rPr>
          <w:rFonts w:ascii="Times New Roman" w:hAnsi="Times New Roman"/>
          <w:color w:val="000000"/>
          <w:sz w:val="20"/>
          <w:szCs w:val="20"/>
        </w:rPr>
        <w:t xml:space="preserve">дателей. </w:t>
      </w:r>
    </w:p>
    <w:p w:rsidR="00EE12A2" w:rsidRPr="004F43A5" w:rsidRDefault="00EE12A2" w:rsidP="00EE12A2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0"/>
          <w:szCs w:val="20"/>
        </w:rPr>
      </w:pPr>
      <w:r w:rsidRPr="004F43A5">
        <w:rPr>
          <w:rFonts w:ascii="Times New Roman" w:hAnsi="Times New Roman"/>
          <w:color w:val="000000"/>
          <w:sz w:val="20"/>
          <w:szCs w:val="20"/>
        </w:rPr>
        <w:t xml:space="preserve">ФОС по программе для </w:t>
      </w:r>
      <w:r w:rsidR="00280EC9" w:rsidRPr="004F43A5">
        <w:rPr>
          <w:rFonts w:ascii="Times New Roman" w:hAnsi="Times New Roman"/>
          <w:color w:val="000000"/>
          <w:sz w:val="20"/>
          <w:szCs w:val="20"/>
        </w:rPr>
        <w:t xml:space="preserve">профессии </w:t>
      </w:r>
      <w:r w:rsidR="00280EC9" w:rsidRPr="004F43A5">
        <w:rPr>
          <w:rFonts w:ascii="Times New Roman" w:hAnsi="Times New Roman" w:cs="Times New Roman"/>
          <w:sz w:val="20"/>
          <w:szCs w:val="20"/>
        </w:rPr>
        <w:t xml:space="preserve">15.01.31 Мастер контрольно-измерительных приборов и автоматики </w:t>
      </w:r>
      <w:r w:rsidRPr="004F43A5">
        <w:rPr>
          <w:rFonts w:ascii="Times New Roman" w:hAnsi="Times New Roman"/>
          <w:color w:val="000000"/>
          <w:sz w:val="20"/>
          <w:szCs w:val="20"/>
        </w:rPr>
        <w:t xml:space="preserve">формируются из комплектов оценочных средств текущего контроля промежуточной и итоговой аттестации: </w:t>
      </w:r>
    </w:p>
    <w:p w:rsidR="00EE12A2" w:rsidRPr="004F43A5" w:rsidRDefault="00EE12A2" w:rsidP="00EE12A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F43A5">
        <w:rPr>
          <w:rFonts w:ascii="Times New Roman" w:hAnsi="Times New Roman"/>
          <w:color w:val="000000"/>
          <w:sz w:val="20"/>
          <w:szCs w:val="20"/>
        </w:rPr>
        <w:t>- комплект оценочных средств текущего контроля, который разрабатывается по учебным дисциплинам и профессиональным модулям, преподавательским составом конкретной образовательной организации и включают: титульный лист; паспорт оценочных средств; описание оценочных процедур по программе;</w:t>
      </w:r>
    </w:p>
    <w:p w:rsidR="00EE12A2" w:rsidRPr="004F43A5" w:rsidRDefault="00EE12A2" w:rsidP="00EE12A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F43A5">
        <w:rPr>
          <w:rFonts w:ascii="Times New Roman" w:hAnsi="Times New Roman"/>
          <w:color w:val="000000"/>
          <w:sz w:val="20"/>
          <w:szCs w:val="20"/>
        </w:rPr>
        <w:t xml:space="preserve">- комплект оценочных средств по промежуточной аттестации, включает контрольно-оценочные средства для оценки освоения материала по учебным дисциплинам и профессиональным модулям; </w:t>
      </w:r>
    </w:p>
    <w:p w:rsidR="00EE12A2" w:rsidRPr="004F43A5" w:rsidRDefault="00EE12A2" w:rsidP="00EE12A2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0"/>
          <w:szCs w:val="20"/>
        </w:rPr>
      </w:pPr>
      <w:r w:rsidRPr="004F43A5">
        <w:rPr>
          <w:rFonts w:ascii="Times New Roman" w:hAnsi="Times New Roman"/>
          <w:color w:val="000000"/>
          <w:sz w:val="20"/>
          <w:szCs w:val="20"/>
        </w:rPr>
        <w:t>- фонды оценочных средств по государственной итоговой аттестации.</w:t>
      </w:r>
    </w:p>
    <w:p w:rsidR="00EE12A2" w:rsidRPr="004F43A5" w:rsidRDefault="00EE12A2" w:rsidP="00EE12A2">
      <w:pPr>
        <w:spacing w:after="0" w:line="240" w:lineRule="auto"/>
        <w:ind w:firstLine="567"/>
        <w:jc w:val="center"/>
        <w:rPr>
          <w:rFonts w:ascii="Times New Roman" w:hAnsi="Times New Roman"/>
          <w:iCs/>
          <w:shadow/>
          <w:sz w:val="20"/>
          <w:szCs w:val="20"/>
        </w:rPr>
      </w:pPr>
    </w:p>
    <w:p w:rsidR="007A64D0" w:rsidRPr="004F43A5" w:rsidRDefault="007A64D0" w:rsidP="00EE12A2">
      <w:pPr>
        <w:spacing w:after="0" w:line="240" w:lineRule="auto"/>
        <w:ind w:firstLine="567"/>
        <w:jc w:val="center"/>
        <w:rPr>
          <w:rFonts w:ascii="Times New Roman" w:hAnsi="Times New Roman"/>
          <w:iCs/>
          <w:shadow/>
          <w:sz w:val="20"/>
          <w:szCs w:val="20"/>
        </w:rPr>
      </w:pPr>
    </w:p>
    <w:p w:rsidR="00EE12A2" w:rsidRPr="004F43A5" w:rsidRDefault="00EE12A2" w:rsidP="00EE12A2">
      <w:pPr>
        <w:spacing w:after="0" w:line="240" w:lineRule="auto"/>
        <w:ind w:firstLine="567"/>
        <w:jc w:val="center"/>
        <w:rPr>
          <w:rFonts w:ascii="Times New Roman" w:hAnsi="Times New Roman"/>
          <w:iCs/>
          <w:shadow/>
          <w:sz w:val="20"/>
          <w:szCs w:val="20"/>
        </w:rPr>
      </w:pPr>
    </w:p>
    <w:p w:rsidR="00EE12A2" w:rsidRPr="004F43A5" w:rsidRDefault="00EE12A2" w:rsidP="00EE12A2">
      <w:pPr>
        <w:spacing w:after="0" w:line="240" w:lineRule="auto"/>
        <w:ind w:firstLine="567"/>
        <w:jc w:val="center"/>
        <w:rPr>
          <w:rFonts w:ascii="Times New Roman" w:hAnsi="Times New Roman"/>
          <w:b/>
          <w:iCs/>
          <w:shadow/>
          <w:sz w:val="20"/>
          <w:szCs w:val="20"/>
        </w:rPr>
      </w:pPr>
      <w:r w:rsidRPr="004F43A5">
        <w:rPr>
          <w:rFonts w:ascii="Times New Roman" w:hAnsi="Times New Roman"/>
          <w:b/>
          <w:iCs/>
          <w:shadow/>
          <w:sz w:val="20"/>
          <w:szCs w:val="20"/>
        </w:rPr>
        <w:t>РАЗДЕЛ 8. РАЗРАБОТЧИКИ ОСНОВНОЙ ОБРАЗОВАТЕЛЬНОЙ ПРОГРАММЫ</w:t>
      </w:r>
    </w:p>
    <w:p w:rsidR="00EE12A2" w:rsidRPr="004F43A5" w:rsidRDefault="00EE12A2" w:rsidP="00EE12A2">
      <w:pPr>
        <w:spacing w:after="0" w:line="240" w:lineRule="auto"/>
        <w:ind w:firstLine="567"/>
        <w:jc w:val="center"/>
        <w:rPr>
          <w:rFonts w:ascii="Times New Roman" w:hAnsi="Times New Roman"/>
          <w:iCs/>
          <w:sz w:val="20"/>
          <w:szCs w:val="20"/>
        </w:rPr>
      </w:pPr>
    </w:p>
    <w:p w:rsidR="00EE12A2" w:rsidRPr="004F43A5" w:rsidRDefault="00EE12A2" w:rsidP="00EE12A2">
      <w:pPr>
        <w:spacing w:after="0" w:line="240" w:lineRule="auto"/>
        <w:ind w:firstLine="567"/>
        <w:jc w:val="both"/>
        <w:rPr>
          <w:rFonts w:ascii="Times New Roman" w:hAnsi="Times New Roman"/>
          <w:iCs/>
          <w:sz w:val="20"/>
          <w:szCs w:val="20"/>
        </w:rPr>
      </w:pPr>
      <w:r w:rsidRPr="004F43A5">
        <w:rPr>
          <w:rFonts w:ascii="Times New Roman" w:hAnsi="Times New Roman"/>
          <w:iCs/>
          <w:sz w:val="20"/>
          <w:szCs w:val="20"/>
        </w:rPr>
        <w:t>Организация-разработчик: государственное автономное профессионально</w:t>
      </w:r>
      <w:r w:rsidR="006F3139">
        <w:rPr>
          <w:rFonts w:ascii="Times New Roman" w:hAnsi="Times New Roman"/>
          <w:iCs/>
          <w:sz w:val="20"/>
          <w:szCs w:val="20"/>
        </w:rPr>
        <w:t xml:space="preserve">е </w:t>
      </w:r>
      <w:r w:rsidRPr="004F43A5">
        <w:rPr>
          <w:rFonts w:ascii="Times New Roman" w:hAnsi="Times New Roman"/>
          <w:iCs/>
          <w:sz w:val="20"/>
          <w:szCs w:val="20"/>
        </w:rPr>
        <w:t>образовательное учреждение «Оренбургский государственный колледж».</w:t>
      </w:r>
    </w:p>
    <w:p w:rsidR="00EE12A2" w:rsidRPr="004F43A5" w:rsidRDefault="00EE12A2" w:rsidP="00EE12A2">
      <w:pPr>
        <w:spacing w:after="0" w:line="240" w:lineRule="auto"/>
        <w:ind w:firstLine="567"/>
        <w:jc w:val="both"/>
        <w:rPr>
          <w:rFonts w:ascii="Times New Roman" w:hAnsi="Times New Roman"/>
          <w:iCs/>
          <w:sz w:val="20"/>
          <w:szCs w:val="20"/>
        </w:rPr>
      </w:pPr>
      <w:r w:rsidRPr="004F43A5">
        <w:rPr>
          <w:rFonts w:ascii="Times New Roman" w:hAnsi="Times New Roman"/>
          <w:iCs/>
          <w:sz w:val="20"/>
          <w:szCs w:val="20"/>
        </w:rPr>
        <w:t>Разработчики:</w:t>
      </w:r>
    </w:p>
    <w:p w:rsidR="00EE12A2" w:rsidRPr="004F43A5" w:rsidRDefault="005F59E7" w:rsidP="00EE12A2">
      <w:pPr>
        <w:spacing w:after="0" w:line="240" w:lineRule="auto"/>
        <w:ind w:firstLine="567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Times New Roman" w:hAnsi="Times New Roman"/>
          <w:iCs/>
          <w:sz w:val="20"/>
          <w:szCs w:val="20"/>
        </w:rPr>
        <w:t>Ноздрюхина С.О</w:t>
      </w:r>
      <w:r w:rsidR="00EE12A2" w:rsidRPr="004F43A5">
        <w:rPr>
          <w:rFonts w:ascii="Times New Roman" w:hAnsi="Times New Roman"/>
          <w:iCs/>
          <w:sz w:val="20"/>
          <w:szCs w:val="20"/>
        </w:rPr>
        <w:t>., зав.отделением АиОП ГАПОУ «ОГК»</w:t>
      </w:r>
      <w:r w:rsidR="00E560AF">
        <w:rPr>
          <w:rFonts w:ascii="Times New Roman" w:hAnsi="Times New Roman"/>
          <w:iCs/>
          <w:sz w:val="20"/>
          <w:szCs w:val="20"/>
        </w:rPr>
        <w:t>, к.п.н.</w:t>
      </w:r>
      <w:r w:rsidR="00EE12A2" w:rsidRPr="004F43A5">
        <w:rPr>
          <w:rFonts w:ascii="Times New Roman" w:hAnsi="Times New Roman"/>
          <w:iCs/>
          <w:sz w:val="20"/>
          <w:szCs w:val="20"/>
        </w:rPr>
        <w:t>;</w:t>
      </w:r>
    </w:p>
    <w:p w:rsidR="00EE12A2" w:rsidRPr="004F43A5" w:rsidRDefault="00C165F1" w:rsidP="00EE12A2">
      <w:pPr>
        <w:spacing w:after="0" w:line="240" w:lineRule="auto"/>
        <w:ind w:firstLine="567"/>
        <w:jc w:val="both"/>
        <w:rPr>
          <w:rFonts w:ascii="Times New Roman" w:hAnsi="Times New Roman"/>
          <w:iCs/>
          <w:sz w:val="20"/>
          <w:szCs w:val="20"/>
        </w:rPr>
      </w:pPr>
      <w:r w:rsidRPr="004F43A5">
        <w:rPr>
          <w:rFonts w:ascii="Times New Roman" w:hAnsi="Times New Roman"/>
          <w:iCs/>
          <w:sz w:val="20"/>
          <w:szCs w:val="20"/>
        </w:rPr>
        <w:t>Секретева Н.В.</w:t>
      </w:r>
      <w:r w:rsidR="00EE12A2" w:rsidRPr="004F43A5">
        <w:rPr>
          <w:rFonts w:ascii="Times New Roman" w:hAnsi="Times New Roman"/>
          <w:iCs/>
          <w:sz w:val="20"/>
          <w:szCs w:val="20"/>
        </w:rPr>
        <w:t>, преподаватель высшей квалификационной категории ГАПОУ «ОГК»</w:t>
      </w:r>
    </w:p>
    <w:p w:rsidR="00EE12A2" w:rsidRPr="004F43A5" w:rsidRDefault="00C165F1" w:rsidP="00EE12A2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</w:rPr>
      </w:pPr>
      <w:r w:rsidRPr="004F43A5">
        <w:rPr>
          <w:rFonts w:ascii="Times New Roman" w:hAnsi="Times New Roman"/>
          <w:iCs/>
          <w:sz w:val="20"/>
          <w:szCs w:val="20"/>
        </w:rPr>
        <w:t>Андрухива Т.Е.,</w:t>
      </w:r>
      <w:r w:rsidR="00EE12A2" w:rsidRPr="004F43A5">
        <w:rPr>
          <w:rFonts w:ascii="Times New Roman" w:hAnsi="Times New Roman"/>
          <w:iCs/>
          <w:sz w:val="20"/>
          <w:szCs w:val="20"/>
        </w:rPr>
        <w:t xml:space="preserve"> преподаватель высшей квалификационной категории ГАПОУ «ОГК».</w:t>
      </w:r>
    </w:p>
    <w:p w:rsidR="00EE12A2" w:rsidRPr="004F43A5" w:rsidRDefault="00EE12A2" w:rsidP="00575F6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sectPr w:rsidR="00EE12A2" w:rsidRPr="004F43A5" w:rsidSect="00CA5C87"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5526" w:rsidRDefault="00C05526" w:rsidP="00A718A9">
      <w:pPr>
        <w:spacing w:after="0" w:line="240" w:lineRule="auto"/>
      </w:pPr>
      <w:r>
        <w:separator/>
      </w:r>
    </w:p>
  </w:endnote>
  <w:endnote w:type="continuationSeparator" w:id="0">
    <w:p w:rsidR="00C05526" w:rsidRDefault="00C05526" w:rsidP="00A718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55821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:rsidR="00715716" w:rsidRPr="00A718A9" w:rsidRDefault="00715716">
        <w:pPr>
          <w:pStyle w:val="a6"/>
          <w:jc w:val="right"/>
          <w:rPr>
            <w:rFonts w:ascii="Times New Roman" w:hAnsi="Times New Roman" w:cs="Times New Roman"/>
            <w:sz w:val="20"/>
            <w:szCs w:val="20"/>
          </w:rPr>
        </w:pPr>
        <w:r w:rsidRPr="00A718A9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A718A9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A718A9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8604B">
          <w:rPr>
            <w:rFonts w:ascii="Times New Roman" w:hAnsi="Times New Roman" w:cs="Times New Roman"/>
            <w:noProof/>
            <w:sz w:val="20"/>
            <w:szCs w:val="20"/>
          </w:rPr>
          <w:t>14</w:t>
        </w:r>
        <w:r w:rsidRPr="00A718A9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5526" w:rsidRDefault="00C05526" w:rsidP="00A718A9">
      <w:pPr>
        <w:spacing w:after="0" w:line="240" w:lineRule="auto"/>
      </w:pPr>
      <w:r>
        <w:separator/>
      </w:r>
    </w:p>
  </w:footnote>
  <w:footnote w:type="continuationSeparator" w:id="0">
    <w:p w:rsidR="00C05526" w:rsidRDefault="00C05526" w:rsidP="00A718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7CCD017"/>
    <w:multiLevelType w:val="hybridMultilevel"/>
    <w:tmpl w:val="3344053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61DD109"/>
    <w:multiLevelType w:val="hybridMultilevel"/>
    <w:tmpl w:val="71D26E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C05B015"/>
    <w:multiLevelType w:val="hybridMultilevel"/>
    <w:tmpl w:val="3A4828A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653BE6A"/>
    <w:multiLevelType w:val="hybridMultilevel"/>
    <w:tmpl w:val="AB15BC6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21F"/>
    <w:multiLevelType w:val="hybridMultilevel"/>
    <w:tmpl w:val="7958B532"/>
    <w:lvl w:ilvl="0" w:tplc="D5AA795E">
      <w:start w:val="1"/>
      <w:numFmt w:val="bullet"/>
      <w:lvlText w:val=""/>
      <w:lvlJc w:val="left"/>
    </w:lvl>
    <w:lvl w:ilvl="1" w:tplc="80F84330">
      <w:numFmt w:val="decimal"/>
      <w:lvlText w:val=""/>
      <w:lvlJc w:val="left"/>
      <w:rPr>
        <w:rFonts w:cs="Times New Roman"/>
      </w:rPr>
    </w:lvl>
    <w:lvl w:ilvl="2" w:tplc="DE9CBDA0">
      <w:numFmt w:val="decimal"/>
      <w:lvlText w:val=""/>
      <w:lvlJc w:val="left"/>
      <w:rPr>
        <w:rFonts w:cs="Times New Roman"/>
      </w:rPr>
    </w:lvl>
    <w:lvl w:ilvl="3" w:tplc="4C90A406">
      <w:numFmt w:val="decimal"/>
      <w:lvlText w:val=""/>
      <w:lvlJc w:val="left"/>
      <w:rPr>
        <w:rFonts w:cs="Times New Roman"/>
      </w:rPr>
    </w:lvl>
    <w:lvl w:ilvl="4" w:tplc="F21A56B8">
      <w:numFmt w:val="decimal"/>
      <w:lvlText w:val=""/>
      <w:lvlJc w:val="left"/>
      <w:rPr>
        <w:rFonts w:cs="Times New Roman"/>
      </w:rPr>
    </w:lvl>
    <w:lvl w:ilvl="5" w:tplc="2F52B858">
      <w:numFmt w:val="decimal"/>
      <w:lvlText w:val=""/>
      <w:lvlJc w:val="left"/>
      <w:rPr>
        <w:rFonts w:cs="Times New Roman"/>
      </w:rPr>
    </w:lvl>
    <w:lvl w:ilvl="6" w:tplc="7D780556">
      <w:numFmt w:val="decimal"/>
      <w:lvlText w:val=""/>
      <w:lvlJc w:val="left"/>
      <w:rPr>
        <w:rFonts w:cs="Times New Roman"/>
      </w:rPr>
    </w:lvl>
    <w:lvl w:ilvl="7" w:tplc="119E2514">
      <w:numFmt w:val="decimal"/>
      <w:lvlText w:val=""/>
      <w:lvlJc w:val="left"/>
      <w:rPr>
        <w:rFonts w:cs="Times New Roman"/>
      </w:rPr>
    </w:lvl>
    <w:lvl w:ilvl="8" w:tplc="F88E18A6">
      <w:numFmt w:val="decimal"/>
      <w:lvlText w:val=""/>
      <w:lvlJc w:val="left"/>
      <w:rPr>
        <w:rFonts w:cs="Times New Roman"/>
      </w:rPr>
    </w:lvl>
  </w:abstractNum>
  <w:abstractNum w:abstractNumId="5">
    <w:nsid w:val="000026CA"/>
    <w:multiLevelType w:val="hybridMultilevel"/>
    <w:tmpl w:val="98100EF4"/>
    <w:lvl w:ilvl="0" w:tplc="0B5AFC08">
      <w:start w:val="1"/>
      <w:numFmt w:val="bullet"/>
      <w:lvlText w:val="-"/>
      <w:lvlJc w:val="left"/>
    </w:lvl>
    <w:lvl w:ilvl="1" w:tplc="44027E08">
      <w:numFmt w:val="decimal"/>
      <w:lvlText w:val=""/>
      <w:lvlJc w:val="left"/>
      <w:rPr>
        <w:rFonts w:cs="Times New Roman"/>
      </w:rPr>
    </w:lvl>
    <w:lvl w:ilvl="2" w:tplc="71E6250A">
      <w:numFmt w:val="decimal"/>
      <w:lvlText w:val=""/>
      <w:lvlJc w:val="left"/>
      <w:rPr>
        <w:rFonts w:cs="Times New Roman"/>
      </w:rPr>
    </w:lvl>
    <w:lvl w:ilvl="3" w:tplc="69B0061A">
      <w:numFmt w:val="decimal"/>
      <w:lvlText w:val=""/>
      <w:lvlJc w:val="left"/>
      <w:rPr>
        <w:rFonts w:cs="Times New Roman"/>
      </w:rPr>
    </w:lvl>
    <w:lvl w:ilvl="4" w:tplc="716480E8">
      <w:numFmt w:val="decimal"/>
      <w:lvlText w:val=""/>
      <w:lvlJc w:val="left"/>
      <w:rPr>
        <w:rFonts w:cs="Times New Roman"/>
      </w:rPr>
    </w:lvl>
    <w:lvl w:ilvl="5" w:tplc="AF38894C">
      <w:numFmt w:val="decimal"/>
      <w:lvlText w:val=""/>
      <w:lvlJc w:val="left"/>
      <w:rPr>
        <w:rFonts w:cs="Times New Roman"/>
      </w:rPr>
    </w:lvl>
    <w:lvl w:ilvl="6" w:tplc="B62E982E">
      <w:numFmt w:val="decimal"/>
      <w:lvlText w:val=""/>
      <w:lvlJc w:val="left"/>
      <w:rPr>
        <w:rFonts w:cs="Times New Roman"/>
      </w:rPr>
    </w:lvl>
    <w:lvl w:ilvl="7" w:tplc="C3E02264">
      <w:numFmt w:val="decimal"/>
      <w:lvlText w:val=""/>
      <w:lvlJc w:val="left"/>
      <w:rPr>
        <w:rFonts w:cs="Times New Roman"/>
      </w:rPr>
    </w:lvl>
    <w:lvl w:ilvl="8" w:tplc="DC4CD334">
      <w:numFmt w:val="decimal"/>
      <w:lvlText w:val=""/>
      <w:lvlJc w:val="left"/>
      <w:rPr>
        <w:rFonts w:cs="Times New Roman"/>
      </w:rPr>
    </w:lvl>
  </w:abstractNum>
  <w:abstractNum w:abstractNumId="6">
    <w:nsid w:val="000073DA"/>
    <w:multiLevelType w:val="hybridMultilevel"/>
    <w:tmpl w:val="05027752"/>
    <w:lvl w:ilvl="0" w:tplc="0DFCD302">
      <w:start w:val="1"/>
      <w:numFmt w:val="bullet"/>
      <w:lvlText w:val=""/>
      <w:lvlJc w:val="left"/>
    </w:lvl>
    <w:lvl w:ilvl="1" w:tplc="8CAE50C6">
      <w:start w:val="1"/>
      <w:numFmt w:val="bullet"/>
      <w:lvlText w:val=""/>
      <w:lvlJc w:val="left"/>
    </w:lvl>
    <w:lvl w:ilvl="2" w:tplc="17BAC170">
      <w:numFmt w:val="decimal"/>
      <w:lvlText w:val=""/>
      <w:lvlJc w:val="left"/>
      <w:rPr>
        <w:rFonts w:cs="Times New Roman"/>
      </w:rPr>
    </w:lvl>
    <w:lvl w:ilvl="3" w:tplc="8E5C0472">
      <w:numFmt w:val="decimal"/>
      <w:lvlText w:val=""/>
      <w:lvlJc w:val="left"/>
      <w:rPr>
        <w:rFonts w:cs="Times New Roman"/>
      </w:rPr>
    </w:lvl>
    <w:lvl w:ilvl="4" w:tplc="FAAE6FBA">
      <w:numFmt w:val="decimal"/>
      <w:lvlText w:val=""/>
      <w:lvlJc w:val="left"/>
      <w:rPr>
        <w:rFonts w:cs="Times New Roman"/>
      </w:rPr>
    </w:lvl>
    <w:lvl w:ilvl="5" w:tplc="ABE61E0C">
      <w:numFmt w:val="decimal"/>
      <w:lvlText w:val=""/>
      <w:lvlJc w:val="left"/>
      <w:rPr>
        <w:rFonts w:cs="Times New Roman"/>
      </w:rPr>
    </w:lvl>
    <w:lvl w:ilvl="6" w:tplc="3C40BAA0">
      <w:numFmt w:val="decimal"/>
      <w:lvlText w:val=""/>
      <w:lvlJc w:val="left"/>
      <w:rPr>
        <w:rFonts w:cs="Times New Roman"/>
      </w:rPr>
    </w:lvl>
    <w:lvl w:ilvl="7" w:tplc="00B8CE28">
      <w:numFmt w:val="decimal"/>
      <w:lvlText w:val=""/>
      <w:lvlJc w:val="left"/>
      <w:rPr>
        <w:rFonts w:cs="Times New Roman"/>
      </w:rPr>
    </w:lvl>
    <w:lvl w:ilvl="8" w:tplc="6B38B8D2">
      <w:numFmt w:val="decimal"/>
      <w:lvlText w:val=""/>
      <w:lvlJc w:val="left"/>
      <w:rPr>
        <w:rFonts w:cs="Times New Roman"/>
      </w:rPr>
    </w:lvl>
  </w:abstractNum>
  <w:abstractNum w:abstractNumId="7">
    <w:nsid w:val="020F1DC5"/>
    <w:multiLevelType w:val="hybridMultilevel"/>
    <w:tmpl w:val="A9F495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B306BBF"/>
    <w:multiLevelType w:val="hybridMultilevel"/>
    <w:tmpl w:val="AA40CB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D536B01"/>
    <w:multiLevelType w:val="hybridMultilevel"/>
    <w:tmpl w:val="C64A9E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F85C05"/>
    <w:multiLevelType w:val="hybridMultilevel"/>
    <w:tmpl w:val="058070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1C21AD"/>
    <w:multiLevelType w:val="hybridMultilevel"/>
    <w:tmpl w:val="26807A4C"/>
    <w:lvl w:ilvl="0" w:tplc="0419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12">
    <w:nsid w:val="1D4A4F1E"/>
    <w:multiLevelType w:val="multilevel"/>
    <w:tmpl w:val="0C14D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E7C410D"/>
    <w:multiLevelType w:val="hybridMultilevel"/>
    <w:tmpl w:val="BF62A23C"/>
    <w:lvl w:ilvl="0" w:tplc="0419000F">
      <w:start w:val="1"/>
      <w:numFmt w:val="decimal"/>
      <w:lvlText w:val="%1."/>
      <w:lvlJc w:val="left"/>
      <w:pPr>
        <w:ind w:left="56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E9210C6"/>
    <w:multiLevelType w:val="hybridMultilevel"/>
    <w:tmpl w:val="559CCC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5">
    <w:nsid w:val="213D5F7D"/>
    <w:multiLevelType w:val="hybridMultilevel"/>
    <w:tmpl w:val="8B20DF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2BC3443"/>
    <w:multiLevelType w:val="hybridMultilevel"/>
    <w:tmpl w:val="60A06D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4476D15"/>
    <w:multiLevelType w:val="hybridMultilevel"/>
    <w:tmpl w:val="2B6AD6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7243A87"/>
    <w:multiLevelType w:val="hybridMultilevel"/>
    <w:tmpl w:val="3474BE1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28CC629E"/>
    <w:multiLevelType w:val="hybridMultilevel"/>
    <w:tmpl w:val="F00CC36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2A605222"/>
    <w:multiLevelType w:val="hybridMultilevel"/>
    <w:tmpl w:val="F370BF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E8972FD"/>
    <w:multiLevelType w:val="hybridMultilevel"/>
    <w:tmpl w:val="55007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334D22"/>
    <w:multiLevelType w:val="hybridMultilevel"/>
    <w:tmpl w:val="BF62A23C"/>
    <w:lvl w:ilvl="0" w:tplc="0419000F">
      <w:start w:val="1"/>
      <w:numFmt w:val="decimal"/>
      <w:lvlText w:val="%1."/>
      <w:lvlJc w:val="left"/>
      <w:pPr>
        <w:ind w:left="56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4525E27"/>
    <w:multiLevelType w:val="hybridMultilevel"/>
    <w:tmpl w:val="996C3EAA"/>
    <w:lvl w:ilvl="0" w:tplc="6FD00B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587D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76F2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2E7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84B2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52A1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7AF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AA6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BC14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39134C36"/>
    <w:multiLevelType w:val="hybridMultilevel"/>
    <w:tmpl w:val="A816D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A7735B1"/>
    <w:multiLevelType w:val="hybridMultilevel"/>
    <w:tmpl w:val="E812B656"/>
    <w:lvl w:ilvl="0" w:tplc="A2B442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4E3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16A1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D0C8A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AD86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EF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4614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1EE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F215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3C7D4DB1"/>
    <w:multiLevelType w:val="hybridMultilevel"/>
    <w:tmpl w:val="E5ACBEE4"/>
    <w:lvl w:ilvl="0" w:tplc="BF2C8E5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3F195A5E"/>
    <w:multiLevelType w:val="hybridMultilevel"/>
    <w:tmpl w:val="BF62A23C"/>
    <w:lvl w:ilvl="0" w:tplc="0419000F">
      <w:start w:val="1"/>
      <w:numFmt w:val="decimal"/>
      <w:lvlText w:val="%1."/>
      <w:lvlJc w:val="left"/>
      <w:pPr>
        <w:ind w:left="56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2142CD7"/>
    <w:multiLevelType w:val="hybridMultilevel"/>
    <w:tmpl w:val="C2503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7F84A24"/>
    <w:multiLevelType w:val="multilevel"/>
    <w:tmpl w:val="25908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8CF042A"/>
    <w:multiLevelType w:val="hybridMultilevel"/>
    <w:tmpl w:val="E514C0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952C95"/>
    <w:multiLevelType w:val="hybridMultilevel"/>
    <w:tmpl w:val="02C0559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>
    <w:nsid w:val="4AF674FC"/>
    <w:multiLevelType w:val="hybridMultilevel"/>
    <w:tmpl w:val="2A7ADFAA"/>
    <w:lvl w:ilvl="0" w:tplc="7122BF2A">
      <w:start w:val="1"/>
      <w:numFmt w:val="decimal"/>
      <w:lvlText w:val="%1."/>
      <w:lvlJc w:val="left"/>
      <w:pPr>
        <w:ind w:left="11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B5D0049"/>
    <w:multiLevelType w:val="hybridMultilevel"/>
    <w:tmpl w:val="91BC6ADC"/>
    <w:lvl w:ilvl="0" w:tplc="5470A62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C74491E"/>
    <w:multiLevelType w:val="hybridMultilevel"/>
    <w:tmpl w:val="EFDC78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37A3661"/>
    <w:multiLevelType w:val="multilevel"/>
    <w:tmpl w:val="EF10D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53EE062F"/>
    <w:multiLevelType w:val="hybridMultilevel"/>
    <w:tmpl w:val="C0864A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4C26473"/>
    <w:multiLevelType w:val="hybridMultilevel"/>
    <w:tmpl w:val="BF62A23C"/>
    <w:lvl w:ilvl="0" w:tplc="0419000F">
      <w:start w:val="1"/>
      <w:numFmt w:val="decimal"/>
      <w:lvlText w:val="%1."/>
      <w:lvlJc w:val="left"/>
      <w:pPr>
        <w:ind w:left="56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7AC3488"/>
    <w:multiLevelType w:val="hybridMultilevel"/>
    <w:tmpl w:val="02C8FB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BF811E3"/>
    <w:multiLevelType w:val="hybridMultilevel"/>
    <w:tmpl w:val="BF62A23C"/>
    <w:lvl w:ilvl="0" w:tplc="0419000F">
      <w:start w:val="1"/>
      <w:numFmt w:val="decimal"/>
      <w:lvlText w:val="%1."/>
      <w:lvlJc w:val="left"/>
      <w:pPr>
        <w:ind w:left="56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60BA14A4"/>
    <w:multiLevelType w:val="hybridMultilevel"/>
    <w:tmpl w:val="1206C1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2FB76B3"/>
    <w:multiLevelType w:val="multilevel"/>
    <w:tmpl w:val="2702E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3156D2E"/>
    <w:multiLevelType w:val="hybridMultilevel"/>
    <w:tmpl w:val="A1108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6383FE4"/>
    <w:multiLevelType w:val="hybridMultilevel"/>
    <w:tmpl w:val="A2CE6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F252C85"/>
    <w:multiLevelType w:val="multilevel"/>
    <w:tmpl w:val="69242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7144876E"/>
    <w:multiLevelType w:val="hybridMultilevel"/>
    <w:tmpl w:val="733C684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6">
    <w:nsid w:val="73EF5C32"/>
    <w:multiLevelType w:val="hybridMultilevel"/>
    <w:tmpl w:val="59A21554"/>
    <w:lvl w:ilvl="0" w:tplc="90A6B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AA691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88E2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6C2AB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E0E3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CAF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A49C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2EDB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2C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>
    <w:nsid w:val="7CF925AC"/>
    <w:multiLevelType w:val="hybridMultilevel"/>
    <w:tmpl w:val="D3D08B66"/>
    <w:lvl w:ilvl="0" w:tplc="07E8C89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5"/>
  </w:num>
  <w:num w:numId="2">
    <w:abstractNumId w:val="2"/>
  </w:num>
  <w:num w:numId="3">
    <w:abstractNumId w:val="31"/>
  </w:num>
  <w:num w:numId="4">
    <w:abstractNumId w:val="3"/>
  </w:num>
  <w:num w:numId="5">
    <w:abstractNumId w:val="0"/>
  </w:num>
  <w:num w:numId="6">
    <w:abstractNumId w:val="1"/>
  </w:num>
  <w:num w:numId="7">
    <w:abstractNumId w:val="19"/>
  </w:num>
  <w:num w:numId="8">
    <w:abstractNumId w:val="7"/>
  </w:num>
  <w:num w:numId="9">
    <w:abstractNumId w:val="43"/>
  </w:num>
  <w:num w:numId="10">
    <w:abstractNumId w:val="38"/>
  </w:num>
  <w:num w:numId="11">
    <w:abstractNumId w:val="28"/>
  </w:num>
  <w:num w:numId="12">
    <w:abstractNumId w:val="17"/>
  </w:num>
  <w:num w:numId="13">
    <w:abstractNumId w:val="24"/>
  </w:num>
  <w:num w:numId="14">
    <w:abstractNumId w:val="42"/>
  </w:num>
  <w:num w:numId="15">
    <w:abstractNumId w:val="36"/>
  </w:num>
  <w:num w:numId="16">
    <w:abstractNumId w:val="21"/>
  </w:num>
  <w:num w:numId="17">
    <w:abstractNumId w:val="16"/>
  </w:num>
  <w:num w:numId="18">
    <w:abstractNumId w:val="40"/>
  </w:num>
  <w:num w:numId="19">
    <w:abstractNumId w:val="14"/>
  </w:num>
  <w:num w:numId="20">
    <w:abstractNumId w:val="10"/>
  </w:num>
  <w:num w:numId="21">
    <w:abstractNumId w:val="15"/>
  </w:num>
  <w:num w:numId="22">
    <w:abstractNumId w:val="30"/>
  </w:num>
  <w:num w:numId="23">
    <w:abstractNumId w:val="34"/>
  </w:num>
  <w:num w:numId="24">
    <w:abstractNumId w:val="9"/>
  </w:num>
  <w:num w:numId="25">
    <w:abstractNumId w:val="35"/>
  </w:num>
  <w:num w:numId="26">
    <w:abstractNumId w:val="44"/>
  </w:num>
  <w:num w:numId="27">
    <w:abstractNumId w:val="11"/>
  </w:num>
  <w:num w:numId="28">
    <w:abstractNumId w:val="23"/>
  </w:num>
  <w:num w:numId="29">
    <w:abstractNumId w:val="46"/>
  </w:num>
  <w:num w:numId="30">
    <w:abstractNumId w:val="25"/>
  </w:num>
  <w:num w:numId="3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8"/>
  </w:num>
  <w:num w:numId="36">
    <w:abstractNumId w:val="20"/>
  </w:num>
  <w:num w:numId="37">
    <w:abstractNumId w:val="8"/>
  </w:num>
  <w:num w:numId="38">
    <w:abstractNumId w:val="6"/>
  </w:num>
  <w:num w:numId="39">
    <w:abstractNumId w:val="41"/>
  </w:num>
  <w:num w:numId="40">
    <w:abstractNumId w:val="12"/>
  </w:num>
  <w:num w:numId="41">
    <w:abstractNumId w:val="29"/>
  </w:num>
  <w:num w:numId="42">
    <w:abstractNumId w:val="4"/>
  </w:num>
  <w:num w:numId="43">
    <w:abstractNumId w:val="5"/>
  </w:num>
  <w:num w:numId="44">
    <w:abstractNumId w:val="22"/>
  </w:num>
  <w:num w:numId="45">
    <w:abstractNumId w:val="37"/>
  </w:num>
  <w:num w:numId="46">
    <w:abstractNumId w:val="13"/>
  </w:num>
  <w:num w:numId="47">
    <w:abstractNumId w:val="39"/>
  </w:num>
  <w:num w:numId="48">
    <w:abstractNumId w:val="27"/>
  </w:num>
  <w:num w:numId="49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3D40"/>
    <w:rsid w:val="0000148A"/>
    <w:rsid w:val="00005417"/>
    <w:rsid w:val="00010A98"/>
    <w:rsid w:val="00011C0A"/>
    <w:rsid w:val="00023949"/>
    <w:rsid w:val="000301C4"/>
    <w:rsid w:val="0003150E"/>
    <w:rsid w:val="0003186B"/>
    <w:rsid w:val="00033408"/>
    <w:rsid w:val="000425CB"/>
    <w:rsid w:val="00042AE0"/>
    <w:rsid w:val="00042E83"/>
    <w:rsid w:val="000517FD"/>
    <w:rsid w:val="00051D72"/>
    <w:rsid w:val="000536F6"/>
    <w:rsid w:val="00053E88"/>
    <w:rsid w:val="00055FC0"/>
    <w:rsid w:val="000627DD"/>
    <w:rsid w:val="00064017"/>
    <w:rsid w:val="00064858"/>
    <w:rsid w:val="00074B16"/>
    <w:rsid w:val="00080218"/>
    <w:rsid w:val="00093AE4"/>
    <w:rsid w:val="00094FFF"/>
    <w:rsid w:val="000A6D38"/>
    <w:rsid w:val="000B225B"/>
    <w:rsid w:val="000B286A"/>
    <w:rsid w:val="000B31E5"/>
    <w:rsid w:val="000B633B"/>
    <w:rsid w:val="000B68B9"/>
    <w:rsid w:val="000C56F8"/>
    <w:rsid w:val="000C6503"/>
    <w:rsid w:val="000C6A86"/>
    <w:rsid w:val="000D4388"/>
    <w:rsid w:val="000D5408"/>
    <w:rsid w:val="000D7D74"/>
    <w:rsid w:val="000E47B3"/>
    <w:rsid w:val="000E5610"/>
    <w:rsid w:val="000E5721"/>
    <w:rsid w:val="000F0B51"/>
    <w:rsid w:val="000F156B"/>
    <w:rsid w:val="000F471E"/>
    <w:rsid w:val="000F78F2"/>
    <w:rsid w:val="0010391B"/>
    <w:rsid w:val="001040D4"/>
    <w:rsid w:val="00105028"/>
    <w:rsid w:val="00105BA8"/>
    <w:rsid w:val="001070CA"/>
    <w:rsid w:val="001127A2"/>
    <w:rsid w:val="0011411F"/>
    <w:rsid w:val="00122E91"/>
    <w:rsid w:val="00126D0F"/>
    <w:rsid w:val="001304BB"/>
    <w:rsid w:val="001427DC"/>
    <w:rsid w:val="0014365A"/>
    <w:rsid w:val="00143690"/>
    <w:rsid w:val="001470BA"/>
    <w:rsid w:val="00150498"/>
    <w:rsid w:val="0015351D"/>
    <w:rsid w:val="00154BA4"/>
    <w:rsid w:val="001558AF"/>
    <w:rsid w:val="001576D8"/>
    <w:rsid w:val="00161DA8"/>
    <w:rsid w:val="001629CE"/>
    <w:rsid w:val="00162AEA"/>
    <w:rsid w:val="00163952"/>
    <w:rsid w:val="001653F4"/>
    <w:rsid w:val="001745ED"/>
    <w:rsid w:val="00174957"/>
    <w:rsid w:val="00177697"/>
    <w:rsid w:val="001869DC"/>
    <w:rsid w:val="00194012"/>
    <w:rsid w:val="001955CF"/>
    <w:rsid w:val="00196A19"/>
    <w:rsid w:val="001A389A"/>
    <w:rsid w:val="001A3AF0"/>
    <w:rsid w:val="001A445C"/>
    <w:rsid w:val="001B071B"/>
    <w:rsid w:val="001C12EF"/>
    <w:rsid w:val="001C21F6"/>
    <w:rsid w:val="001C3780"/>
    <w:rsid w:val="001C4B53"/>
    <w:rsid w:val="001C62C2"/>
    <w:rsid w:val="001D0140"/>
    <w:rsid w:val="001D1579"/>
    <w:rsid w:val="001D1686"/>
    <w:rsid w:val="001D3405"/>
    <w:rsid w:val="001D433E"/>
    <w:rsid w:val="001D79E1"/>
    <w:rsid w:val="001E0290"/>
    <w:rsid w:val="001E0575"/>
    <w:rsid w:val="001E41A2"/>
    <w:rsid w:val="001E74B6"/>
    <w:rsid w:val="001F7B3D"/>
    <w:rsid w:val="002006CB"/>
    <w:rsid w:val="002030F3"/>
    <w:rsid w:val="00204AB1"/>
    <w:rsid w:val="00204CC5"/>
    <w:rsid w:val="00205D87"/>
    <w:rsid w:val="00213005"/>
    <w:rsid w:val="00220E87"/>
    <w:rsid w:val="00220E98"/>
    <w:rsid w:val="002279E3"/>
    <w:rsid w:val="00233820"/>
    <w:rsid w:val="0023695D"/>
    <w:rsid w:val="00240548"/>
    <w:rsid w:val="00240DA3"/>
    <w:rsid w:val="00250A71"/>
    <w:rsid w:val="00250EA4"/>
    <w:rsid w:val="00251DEA"/>
    <w:rsid w:val="00257E0F"/>
    <w:rsid w:val="00263264"/>
    <w:rsid w:val="002652CF"/>
    <w:rsid w:val="00272D76"/>
    <w:rsid w:val="00273149"/>
    <w:rsid w:val="00280296"/>
    <w:rsid w:val="00280EC9"/>
    <w:rsid w:val="002816F4"/>
    <w:rsid w:val="0028580E"/>
    <w:rsid w:val="00290847"/>
    <w:rsid w:val="002915CE"/>
    <w:rsid w:val="002A0F63"/>
    <w:rsid w:val="002A23B8"/>
    <w:rsid w:val="002A46F6"/>
    <w:rsid w:val="002B30C4"/>
    <w:rsid w:val="002B413B"/>
    <w:rsid w:val="002B576D"/>
    <w:rsid w:val="002C0810"/>
    <w:rsid w:val="002D2E0C"/>
    <w:rsid w:val="002D42BA"/>
    <w:rsid w:val="002E0A8A"/>
    <w:rsid w:val="002E289E"/>
    <w:rsid w:val="002E3C1C"/>
    <w:rsid w:val="002E415C"/>
    <w:rsid w:val="002E7A5A"/>
    <w:rsid w:val="002F3DE9"/>
    <w:rsid w:val="002F46FA"/>
    <w:rsid w:val="00304AFB"/>
    <w:rsid w:val="00306A88"/>
    <w:rsid w:val="00316945"/>
    <w:rsid w:val="00323A36"/>
    <w:rsid w:val="00325736"/>
    <w:rsid w:val="00333D40"/>
    <w:rsid w:val="00333E5A"/>
    <w:rsid w:val="00341241"/>
    <w:rsid w:val="00344106"/>
    <w:rsid w:val="00346C90"/>
    <w:rsid w:val="00347CF3"/>
    <w:rsid w:val="00353A2C"/>
    <w:rsid w:val="00354719"/>
    <w:rsid w:val="00354DF5"/>
    <w:rsid w:val="0035555C"/>
    <w:rsid w:val="00355B76"/>
    <w:rsid w:val="0036699B"/>
    <w:rsid w:val="00367CCD"/>
    <w:rsid w:val="0037108A"/>
    <w:rsid w:val="003717B6"/>
    <w:rsid w:val="00373AD3"/>
    <w:rsid w:val="00373F57"/>
    <w:rsid w:val="00374E65"/>
    <w:rsid w:val="00375441"/>
    <w:rsid w:val="00377DD0"/>
    <w:rsid w:val="003811AD"/>
    <w:rsid w:val="00382389"/>
    <w:rsid w:val="003855FE"/>
    <w:rsid w:val="003900D4"/>
    <w:rsid w:val="0039100A"/>
    <w:rsid w:val="0039462D"/>
    <w:rsid w:val="00394AFF"/>
    <w:rsid w:val="003A0B5E"/>
    <w:rsid w:val="003A654C"/>
    <w:rsid w:val="003B3838"/>
    <w:rsid w:val="003B4AAC"/>
    <w:rsid w:val="003B5862"/>
    <w:rsid w:val="003B7927"/>
    <w:rsid w:val="003C1E26"/>
    <w:rsid w:val="003C762E"/>
    <w:rsid w:val="003E19BB"/>
    <w:rsid w:val="003E20A2"/>
    <w:rsid w:val="003E64F5"/>
    <w:rsid w:val="003E75ED"/>
    <w:rsid w:val="003F47D1"/>
    <w:rsid w:val="003F68DF"/>
    <w:rsid w:val="0040414A"/>
    <w:rsid w:val="00404A22"/>
    <w:rsid w:val="0041002C"/>
    <w:rsid w:val="004105DF"/>
    <w:rsid w:val="0041067E"/>
    <w:rsid w:val="004165AD"/>
    <w:rsid w:val="00420C3E"/>
    <w:rsid w:val="00423163"/>
    <w:rsid w:val="00426BB9"/>
    <w:rsid w:val="0043170E"/>
    <w:rsid w:val="00442611"/>
    <w:rsid w:val="00442E49"/>
    <w:rsid w:val="004432F8"/>
    <w:rsid w:val="004459F1"/>
    <w:rsid w:val="00447E4A"/>
    <w:rsid w:val="00450D4D"/>
    <w:rsid w:val="004546CA"/>
    <w:rsid w:val="00463CE3"/>
    <w:rsid w:val="00470014"/>
    <w:rsid w:val="0047242B"/>
    <w:rsid w:val="004729FC"/>
    <w:rsid w:val="004755F9"/>
    <w:rsid w:val="00483E51"/>
    <w:rsid w:val="00485B14"/>
    <w:rsid w:val="00494BE0"/>
    <w:rsid w:val="00497139"/>
    <w:rsid w:val="004B479C"/>
    <w:rsid w:val="004B7A6F"/>
    <w:rsid w:val="004C02FD"/>
    <w:rsid w:val="004C3E7F"/>
    <w:rsid w:val="004C43CF"/>
    <w:rsid w:val="004C68EE"/>
    <w:rsid w:val="004C75C8"/>
    <w:rsid w:val="004D28CE"/>
    <w:rsid w:val="004D3BB9"/>
    <w:rsid w:val="004E1588"/>
    <w:rsid w:val="004E1F42"/>
    <w:rsid w:val="004F21B3"/>
    <w:rsid w:val="004F43A5"/>
    <w:rsid w:val="004F771B"/>
    <w:rsid w:val="00511452"/>
    <w:rsid w:val="005121D5"/>
    <w:rsid w:val="00522B99"/>
    <w:rsid w:val="00537A05"/>
    <w:rsid w:val="00542B04"/>
    <w:rsid w:val="00545926"/>
    <w:rsid w:val="00546E99"/>
    <w:rsid w:val="00551658"/>
    <w:rsid w:val="00553EC8"/>
    <w:rsid w:val="00554895"/>
    <w:rsid w:val="005563BA"/>
    <w:rsid w:val="00560D81"/>
    <w:rsid w:val="0056385C"/>
    <w:rsid w:val="005649D3"/>
    <w:rsid w:val="00567A40"/>
    <w:rsid w:val="00574E07"/>
    <w:rsid w:val="0057543F"/>
    <w:rsid w:val="00575F6F"/>
    <w:rsid w:val="00577CE0"/>
    <w:rsid w:val="00587AD6"/>
    <w:rsid w:val="005956C6"/>
    <w:rsid w:val="005A1F9D"/>
    <w:rsid w:val="005B196B"/>
    <w:rsid w:val="005B6C38"/>
    <w:rsid w:val="005C401B"/>
    <w:rsid w:val="005C4122"/>
    <w:rsid w:val="005D5D29"/>
    <w:rsid w:val="005D7F0D"/>
    <w:rsid w:val="005E5459"/>
    <w:rsid w:val="005E6B9A"/>
    <w:rsid w:val="005E6CD1"/>
    <w:rsid w:val="005E7B74"/>
    <w:rsid w:val="005F3E9F"/>
    <w:rsid w:val="005F57DC"/>
    <w:rsid w:val="005F59E7"/>
    <w:rsid w:val="006041F5"/>
    <w:rsid w:val="0060531B"/>
    <w:rsid w:val="006101C3"/>
    <w:rsid w:val="006200B4"/>
    <w:rsid w:val="006208B2"/>
    <w:rsid w:val="00627488"/>
    <w:rsid w:val="00630B63"/>
    <w:rsid w:val="00634A49"/>
    <w:rsid w:val="00642EDE"/>
    <w:rsid w:val="006447E4"/>
    <w:rsid w:val="0064494D"/>
    <w:rsid w:val="00645252"/>
    <w:rsid w:val="00650983"/>
    <w:rsid w:val="00654AF3"/>
    <w:rsid w:val="0065656F"/>
    <w:rsid w:val="006567AF"/>
    <w:rsid w:val="006568AD"/>
    <w:rsid w:val="00664B8A"/>
    <w:rsid w:val="00677DF4"/>
    <w:rsid w:val="00680BD8"/>
    <w:rsid w:val="00684684"/>
    <w:rsid w:val="0068577E"/>
    <w:rsid w:val="006A0290"/>
    <w:rsid w:val="006A24AE"/>
    <w:rsid w:val="006B4183"/>
    <w:rsid w:val="006B453B"/>
    <w:rsid w:val="006B762D"/>
    <w:rsid w:val="006C19C9"/>
    <w:rsid w:val="006C2085"/>
    <w:rsid w:val="006C6914"/>
    <w:rsid w:val="006D1E26"/>
    <w:rsid w:val="006D4E4C"/>
    <w:rsid w:val="006E5902"/>
    <w:rsid w:val="006E7435"/>
    <w:rsid w:val="006F1595"/>
    <w:rsid w:val="006F1EFF"/>
    <w:rsid w:val="006F2F93"/>
    <w:rsid w:val="006F3139"/>
    <w:rsid w:val="00703DA3"/>
    <w:rsid w:val="007046B0"/>
    <w:rsid w:val="00715716"/>
    <w:rsid w:val="00726C34"/>
    <w:rsid w:val="00744572"/>
    <w:rsid w:val="007477D1"/>
    <w:rsid w:val="007478D1"/>
    <w:rsid w:val="00753E5B"/>
    <w:rsid w:val="007570EE"/>
    <w:rsid w:val="00757270"/>
    <w:rsid w:val="007643D7"/>
    <w:rsid w:val="00774804"/>
    <w:rsid w:val="00780B5B"/>
    <w:rsid w:val="0078604B"/>
    <w:rsid w:val="00790B94"/>
    <w:rsid w:val="007917A9"/>
    <w:rsid w:val="00792E5D"/>
    <w:rsid w:val="00795DAD"/>
    <w:rsid w:val="00795F03"/>
    <w:rsid w:val="00796D64"/>
    <w:rsid w:val="007A354A"/>
    <w:rsid w:val="007A62D6"/>
    <w:rsid w:val="007A64D0"/>
    <w:rsid w:val="007B00C5"/>
    <w:rsid w:val="007D0D81"/>
    <w:rsid w:val="007D257C"/>
    <w:rsid w:val="007D3803"/>
    <w:rsid w:val="007D7AF8"/>
    <w:rsid w:val="007E6361"/>
    <w:rsid w:val="007F64B8"/>
    <w:rsid w:val="007F6E05"/>
    <w:rsid w:val="00802B15"/>
    <w:rsid w:val="008046D1"/>
    <w:rsid w:val="00812FBD"/>
    <w:rsid w:val="0081585C"/>
    <w:rsid w:val="0082700C"/>
    <w:rsid w:val="0082710E"/>
    <w:rsid w:val="0084012B"/>
    <w:rsid w:val="0084533D"/>
    <w:rsid w:val="008511F0"/>
    <w:rsid w:val="008623B2"/>
    <w:rsid w:val="008624FB"/>
    <w:rsid w:val="00864757"/>
    <w:rsid w:val="008744D6"/>
    <w:rsid w:val="008757BC"/>
    <w:rsid w:val="00876477"/>
    <w:rsid w:val="008767E2"/>
    <w:rsid w:val="00880BA8"/>
    <w:rsid w:val="00884456"/>
    <w:rsid w:val="0088591C"/>
    <w:rsid w:val="008A3472"/>
    <w:rsid w:val="008A546E"/>
    <w:rsid w:val="008A5E8C"/>
    <w:rsid w:val="008B4C4B"/>
    <w:rsid w:val="008C144F"/>
    <w:rsid w:val="008C1E88"/>
    <w:rsid w:val="008C2AB9"/>
    <w:rsid w:val="008C3509"/>
    <w:rsid w:val="008C43F4"/>
    <w:rsid w:val="008C636A"/>
    <w:rsid w:val="008C7DC7"/>
    <w:rsid w:val="008D3B6B"/>
    <w:rsid w:val="008D4211"/>
    <w:rsid w:val="008D58E6"/>
    <w:rsid w:val="008D5BF7"/>
    <w:rsid w:val="008E27C3"/>
    <w:rsid w:val="008E4DE1"/>
    <w:rsid w:val="008F078A"/>
    <w:rsid w:val="008F73EA"/>
    <w:rsid w:val="0090031E"/>
    <w:rsid w:val="00903939"/>
    <w:rsid w:val="009039F9"/>
    <w:rsid w:val="009049C0"/>
    <w:rsid w:val="00914CAE"/>
    <w:rsid w:val="00915143"/>
    <w:rsid w:val="00917D94"/>
    <w:rsid w:val="00920CAD"/>
    <w:rsid w:val="00921E8C"/>
    <w:rsid w:val="009264D2"/>
    <w:rsid w:val="00935B15"/>
    <w:rsid w:val="00942766"/>
    <w:rsid w:val="00942862"/>
    <w:rsid w:val="00943EA8"/>
    <w:rsid w:val="0094673C"/>
    <w:rsid w:val="00947B5A"/>
    <w:rsid w:val="0095093E"/>
    <w:rsid w:val="00950F13"/>
    <w:rsid w:val="00957243"/>
    <w:rsid w:val="0096159C"/>
    <w:rsid w:val="00962F6E"/>
    <w:rsid w:val="00963018"/>
    <w:rsid w:val="009728EF"/>
    <w:rsid w:val="00972F6E"/>
    <w:rsid w:val="0097444D"/>
    <w:rsid w:val="00975076"/>
    <w:rsid w:val="009808E4"/>
    <w:rsid w:val="00985690"/>
    <w:rsid w:val="00990D2A"/>
    <w:rsid w:val="00991570"/>
    <w:rsid w:val="00991D46"/>
    <w:rsid w:val="00996837"/>
    <w:rsid w:val="009968B1"/>
    <w:rsid w:val="00997D74"/>
    <w:rsid w:val="009A578A"/>
    <w:rsid w:val="009B1D8B"/>
    <w:rsid w:val="009B3BFB"/>
    <w:rsid w:val="009B51FE"/>
    <w:rsid w:val="009D22F4"/>
    <w:rsid w:val="009D5723"/>
    <w:rsid w:val="009E1FE1"/>
    <w:rsid w:val="009E2377"/>
    <w:rsid w:val="009E253D"/>
    <w:rsid w:val="009F2C2D"/>
    <w:rsid w:val="009F55CC"/>
    <w:rsid w:val="00A020B9"/>
    <w:rsid w:val="00A04CF0"/>
    <w:rsid w:val="00A123DE"/>
    <w:rsid w:val="00A144D4"/>
    <w:rsid w:val="00A20988"/>
    <w:rsid w:val="00A24F58"/>
    <w:rsid w:val="00A27BD7"/>
    <w:rsid w:val="00A321E3"/>
    <w:rsid w:val="00A41C53"/>
    <w:rsid w:val="00A44BE3"/>
    <w:rsid w:val="00A47094"/>
    <w:rsid w:val="00A474A6"/>
    <w:rsid w:val="00A516C7"/>
    <w:rsid w:val="00A520CD"/>
    <w:rsid w:val="00A54B4D"/>
    <w:rsid w:val="00A577DC"/>
    <w:rsid w:val="00A61CF1"/>
    <w:rsid w:val="00A61DC0"/>
    <w:rsid w:val="00A67DF8"/>
    <w:rsid w:val="00A718A9"/>
    <w:rsid w:val="00A72CEF"/>
    <w:rsid w:val="00A76068"/>
    <w:rsid w:val="00A76F18"/>
    <w:rsid w:val="00A811D5"/>
    <w:rsid w:val="00A85BAA"/>
    <w:rsid w:val="00A913DD"/>
    <w:rsid w:val="00A920B3"/>
    <w:rsid w:val="00A960D1"/>
    <w:rsid w:val="00AA0F67"/>
    <w:rsid w:val="00AA71E4"/>
    <w:rsid w:val="00AB553D"/>
    <w:rsid w:val="00AB69BC"/>
    <w:rsid w:val="00AC184B"/>
    <w:rsid w:val="00AC2245"/>
    <w:rsid w:val="00AC2BE8"/>
    <w:rsid w:val="00AC6F2C"/>
    <w:rsid w:val="00AD1D0A"/>
    <w:rsid w:val="00AD2D51"/>
    <w:rsid w:val="00AD3DF9"/>
    <w:rsid w:val="00AD3ED4"/>
    <w:rsid w:val="00AE0120"/>
    <w:rsid w:val="00AE0A9F"/>
    <w:rsid w:val="00AE11C5"/>
    <w:rsid w:val="00AE1247"/>
    <w:rsid w:val="00AE1C10"/>
    <w:rsid w:val="00AE29CF"/>
    <w:rsid w:val="00AE3140"/>
    <w:rsid w:val="00AE40B2"/>
    <w:rsid w:val="00AE5BAF"/>
    <w:rsid w:val="00AE6594"/>
    <w:rsid w:val="00B01FD3"/>
    <w:rsid w:val="00B02125"/>
    <w:rsid w:val="00B1226A"/>
    <w:rsid w:val="00B128D4"/>
    <w:rsid w:val="00B14247"/>
    <w:rsid w:val="00B15C09"/>
    <w:rsid w:val="00B25AFD"/>
    <w:rsid w:val="00B25F8A"/>
    <w:rsid w:val="00B26D6D"/>
    <w:rsid w:val="00B3130F"/>
    <w:rsid w:val="00B36B95"/>
    <w:rsid w:val="00B41622"/>
    <w:rsid w:val="00B507A4"/>
    <w:rsid w:val="00B50BB5"/>
    <w:rsid w:val="00B66804"/>
    <w:rsid w:val="00B74197"/>
    <w:rsid w:val="00B83CEA"/>
    <w:rsid w:val="00B91C87"/>
    <w:rsid w:val="00BA1039"/>
    <w:rsid w:val="00BA7533"/>
    <w:rsid w:val="00BB188E"/>
    <w:rsid w:val="00BB5B6A"/>
    <w:rsid w:val="00BC0F73"/>
    <w:rsid w:val="00BC3895"/>
    <w:rsid w:val="00BC58D3"/>
    <w:rsid w:val="00BD4800"/>
    <w:rsid w:val="00BE38AF"/>
    <w:rsid w:val="00BF5564"/>
    <w:rsid w:val="00C05526"/>
    <w:rsid w:val="00C118A7"/>
    <w:rsid w:val="00C126AE"/>
    <w:rsid w:val="00C151E5"/>
    <w:rsid w:val="00C165F1"/>
    <w:rsid w:val="00C23076"/>
    <w:rsid w:val="00C241D8"/>
    <w:rsid w:val="00C30DC3"/>
    <w:rsid w:val="00C4016B"/>
    <w:rsid w:val="00C42719"/>
    <w:rsid w:val="00C4732F"/>
    <w:rsid w:val="00C475DC"/>
    <w:rsid w:val="00C519C7"/>
    <w:rsid w:val="00C568E9"/>
    <w:rsid w:val="00C72CB6"/>
    <w:rsid w:val="00C74BA9"/>
    <w:rsid w:val="00C821B2"/>
    <w:rsid w:val="00C91B89"/>
    <w:rsid w:val="00C970F3"/>
    <w:rsid w:val="00CA05B3"/>
    <w:rsid w:val="00CA5C87"/>
    <w:rsid w:val="00CB3D66"/>
    <w:rsid w:val="00CB6C36"/>
    <w:rsid w:val="00CD1D83"/>
    <w:rsid w:val="00CD3C1B"/>
    <w:rsid w:val="00CD3DBB"/>
    <w:rsid w:val="00CD60FC"/>
    <w:rsid w:val="00CD748A"/>
    <w:rsid w:val="00CD7AE4"/>
    <w:rsid w:val="00CE0D5B"/>
    <w:rsid w:val="00CF0099"/>
    <w:rsid w:val="00CF00E2"/>
    <w:rsid w:val="00D01B0E"/>
    <w:rsid w:val="00D02183"/>
    <w:rsid w:val="00D025D9"/>
    <w:rsid w:val="00D0384E"/>
    <w:rsid w:val="00D06831"/>
    <w:rsid w:val="00D10AC8"/>
    <w:rsid w:val="00D119BC"/>
    <w:rsid w:val="00D17506"/>
    <w:rsid w:val="00D31274"/>
    <w:rsid w:val="00D36221"/>
    <w:rsid w:val="00D3711A"/>
    <w:rsid w:val="00D37BC0"/>
    <w:rsid w:val="00D439A6"/>
    <w:rsid w:val="00D46987"/>
    <w:rsid w:val="00D514B6"/>
    <w:rsid w:val="00D7003F"/>
    <w:rsid w:val="00D70AD5"/>
    <w:rsid w:val="00D71588"/>
    <w:rsid w:val="00D729B4"/>
    <w:rsid w:val="00D734EC"/>
    <w:rsid w:val="00D9437D"/>
    <w:rsid w:val="00DB1F7C"/>
    <w:rsid w:val="00DB28E7"/>
    <w:rsid w:val="00DB62DA"/>
    <w:rsid w:val="00DB7013"/>
    <w:rsid w:val="00DC2111"/>
    <w:rsid w:val="00DC5CB5"/>
    <w:rsid w:val="00DD00CF"/>
    <w:rsid w:val="00DD4014"/>
    <w:rsid w:val="00DE405F"/>
    <w:rsid w:val="00DE54F3"/>
    <w:rsid w:val="00DF0918"/>
    <w:rsid w:val="00DF1A22"/>
    <w:rsid w:val="00DF3B4C"/>
    <w:rsid w:val="00DF64FA"/>
    <w:rsid w:val="00DF7D1D"/>
    <w:rsid w:val="00E00271"/>
    <w:rsid w:val="00E00AEF"/>
    <w:rsid w:val="00E01B31"/>
    <w:rsid w:val="00E05EBD"/>
    <w:rsid w:val="00E123B7"/>
    <w:rsid w:val="00E24D10"/>
    <w:rsid w:val="00E260B2"/>
    <w:rsid w:val="00E3015B"/>
    <w:rsid w:val="00E30C6D"/>
    <w:rsid w:val="00E32079"/>
    <w:rsid w:val="00E335A4"/>
    <w:rsid w:val="00E36350"/>
    <w:rsid w:val="00E41FBC"/>
    <w:rsid w:val="00E51524"/>
    <w:rsid w:val="00E560AF"/>
    <w:rsid w:val="00E6134B"/>
    <w:rsid w:val="00E61A7B"/>
    <w:rsid w:val="00E659B5"/>
    <w:rsid w:val="00E6748C"/>
    <w:rsid w:val="00E70E49"/>
    <w:rsid w:val="00E70F57"/>
    <w:rsid w:val="00E84A3E"/>
    <w:rsid w:val="00E8776C"/>
    <w:rsid w:val="00E91881"/>
    <w:rsid w:val="00E97CC4"/>
    <w:rsid w:val="00EA1993"/>
    <w:rsid w:val="00EB4812"/>
    <w:rsid w:val="00EB6C75"/>
    <w:rsid w:val="00EB6FED"/>
    <w:rsid w:val="00EC4CF1"/>
    <w:rsid w:val="00EC55C8"/>
    <w:rsid w:val="00EC7BCD"/>
    <w:rsid w:val="00EC7FEB"/>
    <w:rsid w:val="00ED046B"/>
    <w:rsid w:val="00ED74D0"/>
    <w:rsid w:val="00EE074D"/>
    <w:rsid w:val="00EE12A2"/>
    <w:rsid w:val="00EE1893"/>
    <w:rsid w:val="00EE514C"/>
    <w:rsid w:val="00EE51EC"/>
    <w:rsid w:val="00EE5EAB"/>
    <w:rsid w:val="00EE6F0A"/>
    <w:rsid w:val="00EF297F"/>
    <w:rsid w:val="00EF29F7"/>
    <w:rsid w:val="00EF39CC"/>
    <w:rsid w:val="00F010A7"/>
    <w:rsid w:val="00F0127F"/>
    <w:rsid w:val="00F11B7F"/>
    <w:rsid w:val="00F1290C"/>
    <w:rsid w:val="00F138D5"/>
    <w:rsid w:val="00F15B33"/>
    <w:rsid w:val="00F21023"/>
    <w:rsid w:val="00F25050"/>
    <w:rsid w:val="00F26334"/>
    <w:rsid w:val="00F34586"/>
    <w:rsid w:val="00F43634"/>
    <w:rsid w:val="00F45CD6"/>
    <w:rsid w:val="00F64FF8"/>
    <w:rsid w:val="00F7295B"/>
    <w:rsid w:val="00F733A6"/>
    <w:rsid w:val="00F8118E"/>
    <w:rsid w:val="00F86188"/>
    <w:rsid w:val="00F86968"/>
    <w:rsid w:val="00F876C4"/>
    <w:rsid w:val="00F9510A"/>
    <w:rsid w:val="00F95555"/>
    <w:rsid w:val="00F975CA"/>
    <w:rsid w:val="00FA02EA"/>
    <w:rsid w:val="00FA387A"/>
    <w:rsid w:val="00FA7EDD"/>
    <w:rsid w:val="00FB3326"/>
    <w:rsid w:val="00FC2D4F"/>
    <w:rsid w:val="00FC56C9"/>
    <w:rsid w:val="00FC5D55"/>
    <w:rsid w:val="00FD4DDA"/>
    <w:rsid w:val="00FD53B4"/>
    <w:rsid w:val="00FF1D82"/>
    <w:rsid w:val="00FF43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4D0"/>
  </w:style>
  <w:style w:type="paragraph" w:styleId="1">
    <w:name w:val="heading 1"/>
    <w:basedOn w:val="a"/>
    <w:next w:val="a"/>
    <w:link w:val="10"/>
    <w:uiPriority w:val="9"/>
    <w:qFormat/>
    <w:rsid w:val="00BE38AF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A7E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99"/>
    <w:rsid w:val="00A718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71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18A9"/>
  </w:style>
  <w:style w:type="paragraph" w:styleId="a6">
    <w:name w:val="footer"/>
    <w:basedOn w:val="a"/>
    <w:link w:val="a7"/>
    <w:uiPriority w:val="99"/>
    <w:unhideWhenUsed/>
    <w:rsid w:val="00A71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18A9"/>
  </w:style>
  <w:style w:type="paragraph" w:styleId="a8">
    <w:name w:val="List Paragraph"/>
    <w:basedOn w:val="a"/>
    <w:link w:val="a9"/>
    <w:uiPriority w:val="34"/>
    <w:qFormat/>
    <w:rsid w:val="00917D94"/>
    <w:pPr>
      <w:ind w:left="720"/>
      <w:contextualSpacing/>
    </w:pPr>
  </w:style>
  <w:style w:type="character" w:customStyle="1" w:styleId="aa">
    <w:name w:val="Основной текст_"/>
    <w:link w:val="4"/>
    <w:uiPriority w:val="99"/>
    <w:rsid w:val="00470014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">
    <w:name w:val="Основной текст4"/>
    <w:basedOn w:val="a"/>
    <w:link w:val="aa"/>
    <w:rsid w:val="00470014"/>
    <w:pPr>
      <w:widowControl w:val="0"/>
      <w:shd w:val="clear" w:color="auto" w:fill="FFFFFF"/>
      <w:spacing w:after="240" w:line="408" w:lineRule="exact"/>
      <w:ind w:hanging="1740"/>
      <w:jc w:val="both"/>
    </w:pPr>
    <w:rPr>
      <w:rFonts w:ascii="Times New Roman" w:eastAsia="Times New Roman" w:hAnsi="Times New Roman" w:cs="Times New Roman"/>
      <w:sz w:val="23"/>
      <w:szCs w:val="23"/>
    </w:rPr>
  </w:style>
  <w:style w:type="numbering" w:customStyle="1" w:styleId="11">
    <w:name w:val="Нет списка1"/>
    <w:next w:val="a2"/>
    <w:uiPriority w:val="99"/>
    <w:semiHidden/>
    <w:unhideWhenUsed/>
    <w:rsid w:val="00AE5BAF"/>
  </w:style>
  <w:style w:type="table" w:customStyle="1" w:styleId="12">
    <w:name w:val="Сетка таблицы1"/>
    <w:basedOn w:val="a1"/>
    <w:next w:val="a3"/>
    <w:uiPriority w:val="59"/>
    <w:rsid w:val="00AE5B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E5BAF"/>
  </w:style>
  <w:style w:type="paragraph" w:styleId="ab">
    <w:name w:val="Balloon Text"/>
    <w:basedOn w:val="a"/>
    <w:link w:val="ac"/>
    <w:uiPriority w:val="99"/>
    <w:semiHidden/>
    <w:unhideWhenUsed/>
    <w:rsid w:val="00AE5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E5BAF"/>
    <w:rPr>
      <w:rFonts w:ascii="Tahoma" w:hAnsi="Tahoma" w:cs="Tahoma"/>
      <w:sz w:val="16"/>
      <w:szCs w:val="16"/>
    </w:rPr>
  </w:style>
  <w:style w:type="paragraph" w:customStyle="1" w:styleId="c18">
    <w:name w:val="c18"/>
    <w:basedOn w:val="a"/>
    <w:rsid w:val="008E27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uiPriority w:val="99"/>
    <w:rsid w:val="008E27C3"/>
  </w:style>
  <w:style w:type="character" w:customStyle="1" w:styleId="c4">
    <w:name w:val="c4"/>
    <w:basedOn w:val="a0"/>
    <w:rsid w:val="008E27C3"/>
  </w:style>
  <w:style w:type="paragraph" w:customStyle="1" w:styleId="ConsPlusNormal">
    <w:name w:val="ConsPlusNormal"/>
    <w:uiPriority w:val="99"/>
    <w:rsid w:val="007D38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0D7D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qFormat/>
    <w:rsid w:val="00354719"/>
    <w:rPr>
      <w:b/>
      <w:bCs/>
    </w:rPr>
  </w:style>
  <w:style w:type="paragraph" w:customStyle="1" w:styleId="c10">
    <w:name w:val="c10"/>
    <w:basedOn w:val="a"/>
    <w:uiPriority w:val="99"/>
    <w:rsid w:val="00C118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uiPriority w:val="99"/>
    <w:rsid w:val="00C118A7"/>
  </w:style>
  <w:style w:type="character" w:customStyle="1" w:styleId="c36">
    <w:name w:val="c36"/>
    <w:basedOn w:val="a0"/>
    <w:uiPriority w:val="99"/>
    <w:rsid w:val="00C118A7"/>
  </w:style>
  <w:style w:type="paragraph" w:styleId="af">
    <w:name w:val="No Spacing"/>
    <w:uiPriority w:val="99"/>
    <w:qFormat/>
    <w:rsid w:val="00154BA4"/>
    <w:pPr>
      <w:spacing w:after="0" w:line="240" w:lineRule="auto"/>
    </w:pPr>
    <w:rPr>
      <w:rFonts w:ascii="Calibri" w:eastAsia="Calibri" w:hAnsi="Calibri" w:cs="Calibri"/>
    </w:rPr>
  </w:style>
  <w:style w:type="paragraph" w:styleId="af0">
    <w:name w:val="Body Text"/>
    <w:basedOn w:val="a"/>
    <w:link w:val="af1"/>
    <w:uiPriority w:val="99"/>
    <w:rsid w:val="00154BA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154B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E38AF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styleId="af2">
    <w:name w:val="Hyperlink"/>
    <w:basedOn w:val="a0"/>
    <w:uiPriority w:val="99"/>
    <w:rsid w:val="00EE12A2"/>
    <w:rPr>
      <w:rFonts w:cs="Times New Roman"/>
      <w:color w:val="0000FF"/>
      <w:u w:val="single"/>
    </w:rPr>
  </w:style>
  <w:style w:type="paragraph" w:styleId="af3">
    <w:name w:val="Title"/>
    <w:basedOn w:val="a"/>
    <w:next w:val="a"/>
    <w:link w:val="af4"/>
    <w:qFormat/>
    <w:rsid w:val="001C12EF"/>
    <w:pPr>
      <w:spacing w:after="0" w:line="240" w:lineRule="auto"/>
      <w:contextualSpacing/>
      <w:jc w:val="center"/>
    </w:pPr>
    <w:rPr>
      <w:rFonts w:ascii="Times New Roman" w:eastAsia="Times New Roman" w:hAnsi="Times New Roman" w:cs="Times New Roman"/>
      <w:spacing w:val="5"/>
      <w:sz w:val="52"/>
      <w:szCs w:val="52"/>
      <w:lang w:eastAsia="ru-RU"/>
    </w:rPr>
  </w:style>
  <w:style w:type="character" w:customStyle="1" w:styleId="af4">
    <w:name w:val="Название Знак"/>
    <w:basedOn w:val="a0"/>
    <w:link w:val="af3"/>
    <w:rsid w:val="001C12EF"/>
    <w:rPr>
      <w:rFonts w:ascii="Times New Roman" w:eastAsia="Times New Roman" w:hAnsi="Times New Roman" w:cs="Times New Roman"/>
      <w:spacing w:val="5"/>
      <w:sz w:val="52"/>
      <w:szCs w:val="52"/>
      <w:lang w:eastAsia="ru-RU"/>
    </w:rPr>
  </w:style>
  <w:style w:type="character" w:customStyle="1" w:styleId="af5">
    <w:name w:val="С_Т Знак"/>
    <w:link w:val="af6"/>
    <w:locked/>
    <w:rsid w:val="001C12EF"/>
    <w:rPr>
      <w:rFonts w:ascii="Times New Roman" w:hAnsi="Times New Roman" w:cs="Times New Roman"/>
      <w:bCs/>
      <w:sz w:val="24"/>
      <w:szCs w:val="24"/>
      <w:lang w:eastAsia="ru-RU"/>
    </w:rPr>
  </w:style>
  <w:style w:type="paragraph" w:customStyle="1" w:styleId="af6">
    <w:name w:val="С_Т"/>
    <w:link w:val="af5"/>
    <w:qFormat/>
    <w:rsid w:val="001C12EF"/>
    <w:pPr>
      <w:suppressAutoHyphens/>
      <w:spacing w:after="0" w:line="240" w:lineRule="auto"/>
    </w:pPr>
    <w:rPr>
      <w:rFonts w:ascii="Times New Roman" w:hAnsi="Times New Roman" w:cs="Times New Roman"/>
      <w:bCs/>
      <w:sz w:val="24"/>
      <w:szCs w:val="24"/>
      <w:lang w:eastAsia="ru-RU"/>
    </w:rPr>
  </w:style>
  <w:style w:type="paragraph" w:customStyle="1" w:styleId="af7">
    <w:name w:val="Утв"/>
    <w:basedOn w:val="a"/>
    <w:rsid w:val="001C12EF"/>
    <w:pPr>
      <w:spacing w:after="120" w:line="240" w:lineRule="auto"/>
      <w:ind w:left="5812"/>
      <w:contextualSpacing/>
      <w:jc w:val="center"/>
    </w:pPr>
    <w:rPr>
      <w:rFonts w:ascii="Times New Roman" w:eastAsia="Times New Roman" w:hAnsi="Times New Roman" w:cs="Times New Roman"/>
      <w:spacing w:val="5"/>
      <w:sz w:val="28"/>
      <w:szCs w:val="28"/>
      <w:lang w:eastAsia="ru-RU"/>
    </w:rPr>
  </w:style>
  <w:style w:type="paragraph" w:customStyle="1" w:styleId="af8">
    <w:name w:val="Назв"/>
    <w:basedOn w:val="a"/>
    <w:rsid w:val="001C12EF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f9">
    <w:name w:val="Placeholder Text"/>
    <w:basedOn w:val="a0"/>
    <w:uiPriority w:val="99"/>
    <w:semiHidden/>
    <w:rsid w:val="00373AD3"/>
    <w:rPr>
      <w:rFonts w:cs="Times New Roman"/>
      <w:color w:val="808080"/>
    </w:rPr>
  </w:style>
  <w:style w:type="paragraph" w:customStyle="1" w:styleId="21">
    <w:name w:val="Средняя сетка 21"/>
    <w:uiPriority w:val="99"/>
    <w:rsid w:val="00373AD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3">
    <w:name w:val="Основной текст1"/>
    <w:basedOn w:val="a"/>
    <w:uiPriority w:val="99"/>
    <w:rsid w:val="00373AD3"/>
    <w:pPr>
      <w:shd w:val="clear" w:color="auto" w:fill="FFFFFF"/>
      <w:spacing w:before="60" w:after="120" w:line="221" w:lineRule="exact"/>
    </w:pPr>
    <w:rPr>
      <w:rFonts w:ascii="Arial" w:eastAsia="Times New Roman" w:hAnsi="Arial" w:cs="Times New Roman"/>
      <w:sz w:val="16"/>
      <w:szCs w:val="20"/>
      <w:lang w:eastAsia="ru-RU"/>
    </w:rPr>
  </w:style>
  <w:style w:type="paragraph" w:styleId="afa">
    <w:name w:val="footnote text"/>
    <w:basedOn w:val="a"/>
    <w:link w:val="afb"/>
    <w:uiPriority w:val="99"/>
    <w:rsid w:val="00373A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fb">
    <w:name w:val="Текст сноски Знак"/>
    <w:basedOn w:val="a0"/>
    <w:link w:val="afa"/>
    <w:uiPriority w:val="99"/>
    <w:rsid w:val="00373AD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c">
    <w:name w:val="footnote reference"/>
    <w:basedOn w:val="a0"/>
    <w:uiPriority w:val="99"/>
    <w:rsid w:val="00373AD3"/>
    <w:rPr>
      <w:rFonts w:cs="Times New Roman"/>
      <w:vertAlign w:val="superscript"/>
    </w:rPr>
  </w:style>
  <w:style w:type="character" w:customStyle="1" w:styleId="s11">
    <w:name w:val="s11"/>
    <w:uiPriority w:val="99"/>
    <w:rsid w:val="00373AD3"/>
  </w:style>
  <w:style w:type="character" w:customStyle="1" w:styleId="a9">
    <w:name w:val="Абзац списка Знак"/>
    <w:link w:val="a8"/>
    <w:uiPriority w:val="34"/>
    <w:locked/>
    <w:rsid w:val="00373AD3"/>
  </w:style>
  <w:style w:type="character" w:customStyle="1" w:styleId="105pt0pt">
    <w:name w:val="Основной текст + 10;5 pt;Интервал 0 pt"/>
    <w:basedOn w:val="a0"/>
    <w:rsid w:val="00373AD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A7E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718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71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718A9"/>
  </w:style>
  <w:style w:type="paragraph" w:styleId="a6">
    <w:name w:val="footer"/>
    <w:basedOn w:val="a"/>
    <w:link w:val="a7"/>
    <w:uiPriority w:val="99"/>
    <w:unhideWhenUsed/>
    <w:rsid w:val="00A718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718A9"/>
  </w:style>
  <w:style w:type="paragraph" w:styleId="a8">
    <w:name w:val="List Paragraph"/>
    <w:basedOn w:val="a"/>
    <w:uiPriority w:val="34"/>
    <w:qFormat/>
    <w:rsid w:val="00917D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6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045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2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2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1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886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4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ogk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3A5AA-1F1E-43E6-9696-DF2590347E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70</Pages>
  <Words>29481</Words>
  <Characters>168048</Characters>
  <Application>Microsoft Office Word</Application>
  <DocSecurity>0</DocSecurity>
  <Lines>1400</Lines>
  <Paragraphs>394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Наташа</dc:creator>
  <cp:lastModifiedBy>Зав отделением</cp:lastModifiedBy>
  <cp:revision>17</cp:revision>
  <cp:lastPrinted>2021-04-23T04:10:00Z</cp:lastPrinted>
  <dcterms:created xsi:type="dcterms:W3CDTF">2021-04-29T11:22:00Z</dcterms:created>
  <dcterms:modified xsi:type="dcterms:W3CDTF">2021-06-11T09:15:00Z</dcterms:modified>
</cp:coreProperties>
</file>